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8" w:rsidRPr="00EB5CC3" w:rsidRDefault="004A66C8" w:rsidP="004A66C8">
      <w:pPr>
        <w:pStyle w:val="3"/>
        <w:rPr>
          <w:bCs w:val="0"/>
          <w:sz w:val="28"/>
          <w:szCs w:val="28"/>
        </w:rPr>
      </w:pPr>
      <w:r w:rsidRPr="00EB5CC3">
        <w:rPr>
          <w:noProof/>
          <w:sz w:val="28"/>
          <w:szCs w:val="28"/>
        </w:rPr>
        <w:drawing>
          <wp:inline distT="0" distB="0" distL="0" distR="0">
            <wp:extent cx="523875" cy="523875"/>
            <wp:effectExtent l="0" t="0" r="0" b="9525"/>
            <wp:docPr id="4" name="Рисунок 4" descr="http://www.detsadik8.ru/image_db/2010/03/25/20/det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ik8.ru/image_db/2010/03/25/20/deti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 w:val="0"/>
          <w:sz w:val="28"/>
          <w:szCs w:val="28"/>
        </w:rPr>
        <w:t xml:space="preserve"> </w:t>
      </w:r>
      <w:r w:rsidRPr="00EB5CC3">
        <w:rPr>
          <w:bCs w:val="0"/>
          <w:sz w:val="28"/>
          <w:szCs w:val="28"/>
        </w:rPr>
        <w:t xml:space="preserve">Рекомендации логопеда на лето: «Как не утратить речевые навыки ребёнка – слоговая структура слова». </w:t>
      </w:r>
    </w:p>
    <w:p w:rsidR="004A66C8" w:rsidRPr="00192DE5" w:rsidRDefault="004A66C8" w:rsidP="004A66C8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подготовке ребенка к школе нужно поработать над слоговой структурой слова, т.е. определение количества слогов в слове, места слога в слове, выделение гласных звуков в слове. Опора на гласные звуки при слоговом делении позволяет устранить пропуски гласных звуков на письме.</w:t>
      </w:r>
    </w:p>
    <w:p w:rsidR="004A66C8" w:rsidRPr="00192DE5" w:rsidRDefault="004A66C8" w:rsidP="004A66C8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6C8" w:rsidRPr="00192DE5" w:rsidRDefault="004A66C8" w:rsidP="004A66C8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задания: </w:t>
      </w:r>
    </w:p>
    <w:p w:rsidR="004A66C8" w:rsidRPr="00192DE5" w:rsidRDefault="004A66C8" w:rsidP="004A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количество слогов в слове; </w:t>
      </w:r>
    </w:p>
    <w:p w:rsidR="004A66C8" w:rsidRPr="00192DE5" w:rsidRDefault="004A66C8" w:rsidP="004A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Разложить картинки в 2 ряда в зависимости от количества слогов; </w:t>
      </w:r>
    </w:p>
    <w:p w:rsidR="004A66C8" w:rsidRPr="00192DE5" w:rsidRDefault="004A66C8" w:rsidP="004A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пропущенный слог в слове с помощью картинки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 (..</w:t>
      </w:r>
      <w:proofErr w:type="spellStart"/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..). </w:t>
      </w:r>
    </w:p>
    <w:p w:rsidR="004A66C8" w:rsidRPr="00192DE5" w:rsidRDefault="004A66C8" w:rsidP="004A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очетать число хлопков с количеством слогов в словах: </w:t>
      </w:r>
      <w:proofErr w:type="spellStart"/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ча-сы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ма-ши-на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ли-мо-ны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</w:t>
      </w:r>
    </w:p>
    <w:p w:rsidR="004A66C8" w:rsidRPr="00192DE5" w:rsidRDefault="004A66C8" w:rsidP="004A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подбирать слова с заданным количеством слогов. Легче всего произносить слова, состоящие из слогов типа «согласный-гласный» (</w:t>
      </w:r>
      <w:proofErr w:type="spellStart"/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му-ка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затем подбираются слова, где один слог оканчивается на согласный (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ка-ток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мас-ка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бан-ка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пас-та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далее – слова, в которых оба слога оканчиваются согласным (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лас-тик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бан-тик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 </w:t>
      </w:r>
    </w:p>
    <w:p w:rsidR="004A66C8" w:rsidRPr="00192DE5" w:rsidRDefault="004A66C8" w:rsidP="004A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Упражняйте в распределении согласных между двумя соседними слогами. Наибольшие трудности возникают при произнесении стечения согласных: </w:t>
      </w:r>
      <w:proofErr w:type="spellStart"/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ста-кан</w:t>
      </w:r>
      <w:proofErr w:type="spellEnd"/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Моск-ва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гра-дус-ник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каст-рю-ля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прос-ты-ня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66C8" w:rsidRPr="00192DE5" w:rsidRDefault="004A66C8" w:rsidP="004A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 «Словарик» слова, в которых ребенок пропускает или переставляет слоги. Учите его считать количество слогов в слове, начиная 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 простых – двухсложных. </w:t>
      </w:r>
    </w:p>
    <w:p w:rsidR="004A66C8" w:rsidRPr="00192DE5" w:rsidRDefault="004A66C8" w:rsidP="004A66C8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После того, как ребенок научится правильно выговаривать слово, обязательно надо следить за тем, как это слово произносится им во фразах, в речевом потоке. Это более сложный вид работы, чем отработка изолированного произнесения.</w:t>
      </w:r>
    </w:p>
    <w:p w:rsidR="004A66C8" w:rsidRPr="00192DE5" w:rsidRDefault="004A66C8" w:rsidP="004A66C8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Дети, умеющие читать, легче воспроизводят ритмический рисунок слов, тем более со сложной слоговой структурой.</w:t>
      </w:r>
    </w:p>
    <w:p w:rsidR="004A66C8" w:rsidRPr="00192DE5" w:rsidRDefault="004A66C8" w:rsidP="004A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слово, разрежьте его на слоги, перемешайте их. Предложите ребенку собрать слоги, чтобы опять получилось слово. Сначала задание можно выполнять с опорой на образец, а затем по памяти. </w:t>
      </w:r>
    </w:p>
    <w:p w:rsidR="004A66C8" w:rsidRPr="00EB5CC3" w:rsidRDefault="004A66C8" w:rsidP="004A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первый слог из названия картинок, записать его, прочитать, что получилось ([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]т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решка, [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, [мы]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, [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]сточка, [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, [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]ха - Мама мыла раму.); </w:t>
      </w:r>
    </w:p>
    <w:p w:rsidR="004A66C8" w:rsidRPr="00EB5CC3" w:rsidRDefault="004A66C8" w:rsidP="004A66C8">
      <w:pPr>
        <w:shd w:val="clear" w:color="auto" w:fill="FFFFFF"/>
        <w:spacing w:after="75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рода задания не только способствуют правильному воспроизведению слоговой структуры слов, но и формируют навыки контроля и планирования, необходимые в любой деятельности, особенно учебной.</w:t>
      </w:r>
    </w:p>
    <w:p w:rsidR="00287AB8" w:rsidRDefault="00287AB8"/>
    <w:p w:rsidR="004A66C8" w:rsidRDefault="004A66C8"/>
    <w:p w:rsidR="004A66C8" w:rsidRPr="001108F4" w:rsidRDefault="004A66C8" w:rsidP="004A66C8">
      <w:pPr>
        <w:rPr>
          <w:rFonts w:ascii="Times New Roman" w:hAnsi="Times New Roman" w:cs="Times New Roman"/>
          <w:b/>
          <w:sz w:val="28"/>
          <w:szCs w:val="28"/>
        </w:rPr>
      </w:pPr>
      <w:r w:rsidRPr="001108F4">
        <w:rPr>
          <w:rFonts w:ascii="Times New Roman" w:hAnsi="Times New Roman" w:cs="Times New Roman"/>
          <w:b/>
          <w:sz w:val="28"/>
          <w:szCs w:val="28"/>
        </w:rPr>
        <w:t xml:space="preserve">               Используемые источники:</w:t>
      </w:r>
    </w:p>
    <w:p w:rsidR="004A66C8" w:rsidRPr="00B7508E" w:rsidRDefault="004A66C8" w:rsidP="004A66C8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Dskv1540.mskobr.ru;</w:t>
      </w:r>
    </w:p>
    <w:p w:rsidR="004A66C8" w:rsidRPr="00B7508E" w:rsidRDefault="004A66C8" w:rsidP="004A66C8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7508E">
        <w:rPr>
          <w:sz w:val="28"/>
          <w:szCs w:val="28"/>
        </w:rPr>
        <w:t>Nsportal.ru</w:t>
      </w:r>
      <w:proofErr w:type="spellEnd"/>
      <w:r w:rsidRPr="00B7508E">
        <w:rPr>
          <w:sz w:val="28"/>
          <w:szCs w:val="28"/>
        </w:rPr>
        <w:t>;</w:t>
      </w:r>
    </w:p>
    <w:p w:rsidR="004A66C8" w:rsidRPr="00B7508E" w:rsidRDefault="004A66C8" w:rsidP="004A66C8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7508E">
        <w:rPr>
          <w:sz w:val="28"/>
          <w:szCs w:val="28"/>
        </w:rPr>
        <w:t>Solnyshko.uo-topki.ru</w:t>
      </w:r>
      <w:proofErr w:type="spellEnd"/>
      <w:r w:rsidRPr="00B7508E">
        <w:rPr>
          <w:sz w:val="28"/>
          <w:szCs w:val="28"/>
        </w:rPr>
        <w:t>;</w:t>
      </w:r>
    </w:p>
    <w:p w:rsidR="004A66C8" w:rsidRPr="00B7508E" w:rsidRDefault="004A66C8" w:rsidP="004A66C8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Detsadik8.ru;</w:t>
      </w:r>
    </w:p>
    <w:p w:rsidR="004A66C8" w:rsidRPr="00B7508E" w:rsidRDefault="004A66C8" w:rsidP="004A66C8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7508E">
        <w:rPr>
          <w:sz w:val="28"/>
          <w:szCs w:val="28"/>
        </w:rPr>
        <w:t>Logopedtm.blogspot.ru</w:t>
      </w:r>
      <w:proofErr w:type="spellEnd"/>
      <w:r w:rsidRPr="00B7508E">
        <w:rPr>
          <w:sz w:val="28"/>
          <w:szCs w:val="28"/>
        </w:rPr>
        <w:t>;</w:t>
      </w:r>
    </w:p>
    <w:p w:rsidR="004A66C8" w:rsidRPr="00B7508E" w:rsidRDefault="004A66C8" w:rsidP="004A66C8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7508E">
        <w:rPr>
          <w:sz w:val="28"/>
          <w:szCs w:val="28"/>
        </w:rPr>
        <w:t>Vospitateli.ml</w:t>
      </w:r>
      <w:proofErr w:type="spellEnd"/>
      <w:r w:rsidRPr="00B7508E">
        <w:rPr>
          <w:sz w:val="28"/>
          <w:szCs w:val="28"/>
        </w:rPr>
        <w:t>.</w:t>
      </w:r>
    </w:p>
    <w:p w:rsidR="004A66C8" w:rsidRDefault="004A66C8"/>
    <w:sectPr w:rsidR="004A66C8" w:rsidSect="0028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0F3F"/>
    <w:multiLevelType w:val="multilevel"/>
    <w:tmpl w:val="0C6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70F7E"/>
    <w:multiLevelType w:val="multilevel"/>
    <w:tmpl w:val="12C8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26D93"/>
    <w:multiLevelType w:val="multilevel"/>
    <w:tmpl w:val="F73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C8"/>
    <w:rsid w:val="00287AB8"/>
    <w:rsid w:val="004A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C8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4A6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2022-06-03T05:43:00Z</dcterms:created>
  <dcterms:modified xsi:type="dcterms:W3CDTF">2022-06-03T05:45:00Z</dcterms:modified>
</cp:coreProperties>
</file>