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7" w:rsidRPr="005F198C" w:rsidRDefault="003D2997" w:rsidP="005F1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3D2997" w:rsidRPr="005F198C" w:rsidRDefault="003D2997" w:rsidP="005F1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8C">
        <w:rPr>
          <w:rFonts w:ascii="Times New Roman" w:hAnsi="Times New Roman" w:cs="Times New Roman"/>
          <w:b/>
          <w:bCs/>
          <w:sz w:val="28"/>
          <w:szCs w:val="28"/>
        </w:rPr>
        <w:t>«Культура поведения, правила и привычки»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Понятие «культура поведения дошкольника» можно определить,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         В содержании культуры поведения дошкольников можно условно выделить следующие компоненты: </w:t>
      </w:r>
      <w:r w:rsidRPr="005F198C">
        <w:rPr>
          <w:rFonts w:ascii="Times New Roman" w:hAnsi="Times New Roman" w:cs="Times New Roman"/>
          <w:sz w:val="24"/>
          <w:szCs w:val="24"/>
          <w:u w:val="single"/>
        </w:rPr>
        <w:t>культура деятельности,</w:t>
      </w:r>
      <w:r w:rsidR="00481B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198C">
        <w:rPr>
          <w:rFonts w:ascii="Times New Roman" w:hAnsi="Times New Roman" w:cs="Times New Roman"/>
          <w:sz w:val="24"/>
          <w:szCs w:val="24"/>
          <w:u w:val="single"/>
        </w:rPr>
        <w:t>культура общения,</w:t>
      </w:r>
      <w:r w:rsidR="00481B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198C">
        <w:rPr>
          <w:rFonts w:ascii="Times New Roman" w:hAnsi="Times New Roman" w:cs="Times New Roman"/>
          <w:sz w:val="24"/>
          <w:szCs w:val="24"/>
          <w:u w:val="single"/>
        </w:rPr>
        <w:t>культурно - гигиенические навыки и привычки.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          </w:t>
      </w:r>
      <w:r w:rsidRPr="00481BD6">
        <w:rPr>
          <w:rFonts w:ascii="Times New Roman" w:hAnsi="Times New Roman" w:cs="Times New Roman"/>
          <w:sz w:val="24"/>
          <w:szCs w:val="24"/>
          <w:u w:val="single"/>
        </w:rPr>
        <w:t>Культура деятельности</w:t>
      </w:r>
      <w:r w:rsidRPr="005F198C">
        <w:rPr>
          <w:rFonts w:ascii="Times New Roman" w:hAnsi="Times New Roman" w:cs="Times New Roman"/>
          <w:sz w:val="24"/>
          <w:szCs w:val="24"/>
        </w:rPr>
        <w:t> проявляется в поведении ребенка на занятиях, в играх, во время выполнения трудовых поручений.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Формировать у ребенка культуру деятельности - значит воспитывать у него умение содержать в порядке место, где он трудится, занимается, играет; привычку доводить до конца начатое дело, бережно относится к игрушкам, вещам, книгам, проявлять интерес к выполняемой работе, понимание ее цели и общественного смысла; проявление волевых усилий в достижении требуемого результата. Не только педагог в детском саду, но и родители должны руководить деятельностью детей дома.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Если ребенок не слушается, нарушает установленную дисциплину, то не нужно ругать его или наказывать. Ребенку следует помочь сосредоточиться на начатой работе, преодолеть возникшие трудности. Лучшей мерой в таких случаях будет помощь в организации той или иной деятельности, советы, позволяющие добиться результата, личный пример родителей.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481BD6">
        <w:rPr>
          <w:rFonts w:ascii="Times New Roman" w:hAnsi="Times New Roman" w:cs="Times New Roman"/>
          <w:sz w:val="24"/>
          <w:szCs w:val="24"/>
          <w:u w:val="single"/>
        </w:rPr>
        <w:t>Культура общения</w:t>
      </w:r>
      <w:r w:rsidRPr="005F198C">
        <w:rPr>
          <w:rFonts w:ascii="Times New Roman" w:hAnsi="Times New Roman" w:cs="Times New Roman"/>
          <w:sz w:val="24"/>
          <w:szCs w:val="24"/>
        </w:rPr>
        <w:t> предусматривает выполнение ребенком норм и правил общения с взрослыми и сверстниками, основанных на уважении и доброжелательности, использованием соответствующего словарного запаса и форм общения, а также вежливое поведение в общественных местах, быту.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Культура общения обязательно предполагает культуру речи. Это наличие у дошкольника достаточного запаса слов, умение говорить лаконично, сохраняя спокойный тон.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Важную роль здесь играют родители. Родители должны в первую очередь поддерживать культуру общения дома не только с детьми, но и между собой. Потому что дети, слушая речь родителей, стараются использовать ее, не понимая хорошие это слова или нет. А взрослые начинают возмущаться: «Кто тебя научил такие слова говорить, наверно, в детском саду услышал?!».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  <w:u w:val="single"/>
        </w:rPr>
        <w:t>Можно установить правила культуры общения: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Пользуйся словами вежливого обращения: «Здравствуйте», «До свидания», «Пожалуйста», «Будьте добры», «Извините», «Спасибо», «Благодарю».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Культурно - гигиенические навыки — важная составляющая часть культуры поведения. Необходимость опрятности, содержание в чистоте лица, рук, тела, прически, одежды, обуви продиктована не только требованиями гигиены, но и нормами человеческих отношений.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Культуру еды часто относят к гигиеническим навыкам. Но ее значение не только в выполнении физиологических потребностей. </w:t>
      </w:r>
      <w:proofErr w:type="gramStart"/>
      <w:r w:rsidRPr="005F198C">
        <w:rPr>
          <w:rFonts w:ascii="Times New Roman" w:hAnsi="Times New Roman" w:cs="Times New Roman"/>
          <w:sz w:val="24"/>
          <w:szCs w:val="24"/>
        </w:rPr>
        <w:t>Она имеет и этический аспект — ведь поведение за столом основывается на уважении к сидящим рядом, а также к тем, кто приготовил пищу.</w:t>
      </w:r>
      <w:proofErr w:type="gramEnd"/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  <w:u w:val="single"/>
        </w:rPr>
        <w:t>С дошкольного возраста дети должны усвоить определенные правила:</w:t>
      </w:r>
      <w:r w:rsidR="00481B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198C">
        <w:rPr>
          <w:rFonts w:ascii="Times New Roman" w:hAnsi="Times New Roman" w:cs="Times New Roman"/>
          <w:sz w:val="24"/>
          <w:szCs w:val="24"/>
        </w:rPr>
        <w:t>нельзя класть локти на стол во время еды;</w:t>
      </w:r>
      <w:r w:rsidR="00481BD6">
        <w:rPr>
          <w:rFonts w:ascii="Times New Roman" w:hAnsi="Times New Roman" w:cs="Times New Roman"/>
          <w:sz w:val="24"/>
          <w:szCs w:val="24"/>
        </w:rPr>
        <w:t xml:space="preserve"> </w:t>
      </w:r>
      <w:r w:rsidRPr="005F198C">
        <w:rPr>
          <w:rFonts w:ascii="Times New Roman" w:hAnsi="Times New Roman" w:cs="Times New Roman"/>
          <w:sz w:val="24"/>
          <w:szCs w:val="24"/>
        </w:rPr>
        <w:t>есть надо с закрытым ртом, не спеша, тщательно пережевывая пищу; бережно относиться к хлебу и другим продуктам;</w:t>
      </w:r>
      <w:r w:rsidR="00481BD6">
        <w:rPr>
          <w:rFonts w:ascii="Times New Roman" w:hAnsi="Times New Roman" w:cs="Times New Roman"/>
          <w:sz w:val="24"/>
          <w:szCs w:val="24"/>
        </w:rPr>
        <w:t xml:space="preserve"> </w:t>
      </w:r>
      <w:r w:rsidRPr="005F198C">
        <w:rPr>
          <w:rFonts w:ascii="Times New Roman" w:hAnsi="Times New Roman" w:cs="Times New Roman"/>
          <w:sz w:val="24"/>
          <w:szCs w:val="24"/>
        </w:rPr>
        <w:t>правильно пользоваться столовыми приборами.</w:t>
      </w:r>
    </w:p>
    <w:p w:rsidR="003D2997" w:rsidRPr="005F198C" w:rsidRDefault="003D2997" w:rsidP="005F1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5FBE8" wp14:editId="0F2DDAE9">
            <wp:extent cx="3057525" cy="2933700"/>
            <wp:effectExtent l="0" t="0" r="9525" b="0"/>
            <wp:docPr id="1" name="Рисунок 1" descr="http://konstantinova.68klspb.caduk.ru/images/clip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tantinova.68klspb.caduk.ru/images/clip_image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sz w:val="24"/>
          <w:szCs w:val="24"/>
        </w:rPr>
        <w:t>Надо помнить, что ребенок еще не знает правил, поэтому ему необходимо подробно и не один раз объяснить. Затем, конечно, учитывая, что маленький ребенок очень эмоционален, формировать у него положительное отношение к правилам. Это можно сделать с помощью бесед о правилах,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</w:p>
    <w:p w:rsidR="003D2997" w:rsidRPr="005F198C" w:rsidRDefault="003D2997" w:rsidP="003D2997">
      <w:pPr>
        <w:rPr>
          <w:rFonts w:ascii="Times New Roman" w:hAnsi="Times New Roman" w:cs="Times New Roman"/>
          <w:sz w:val="24"/>
          <w:szCs w:val="24"/>
        </w:rPr>
      </w:pPr>
      <w:r w:rsidRPr="005F198C">
        <w:rPr>
          <w:rFonts w:ascii="Times New Roman" w:hAnsi="Times New Roman" w:cs="Times New Roman"/>
          <w:b/>
          <w:bCs/>
          <w:sz w:val="24"/>
          <w:szCs w:val="24"/>
        </w:rPr>
        <w:t>УДАЧИ ВАМ, УВАЖАЕМЫЕ РОДИТЕЛИ, В ЭТОМ НЕЛЁГКОМ ТРУДЕ - ВОСПИТАНИИ РЕБЁНКА.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F198C" w:rsidRPr="005F198C" w:rsidTr="005F198C">
        <w:trPr>
          <w:trHeight w:val="15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1BD6" w:rsidRDefault="005F198C" w:rsidP="005F198C">
            <w:pPr>
              <w:divId w:val="3323326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  <w:r w:rsidRPr="005F198C">
              <w:t xml:space="preserve"> </w:t>
            </w:r>
          </w:p>
          <w:p w:rsidR="005F198C" w:rsidRDefault="005F198C" w:rsidP="005F198C">
            <w:pPr>
              <w:divId w:val="33233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1. </w:t>
            </w:r>
            <w:hyperlink r:id="rId6" w:history="1">
              <w:r w:rsidRPr="005F19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https://www.psyoffice.ru/630</w:t>
              </w:r>
              <w:bookmarkStart w:id="0" w:name="_GoBack"/>
              <w:bookmarkEnd w:id="0"/>
              <w:r w:rsidRPr="005F198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8-13-1633.html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98C" w:rsidRPr="005F198C" w:rsidRDefault="005F198C" w:rsidP="005F198C">
            <w:pPr>
              <w:divId w:val="33233265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198C">
              <w:rPr>
                <w:rFonts w:ascii="Arial" w:eastAsia="Times New Roman" w:hAnsi="Arial" w:cs="Arial"/>
                <w:spacing w:val="-15"/>
                <w:kern w:val="36"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Pr="005F198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https://www.psyoffice.ru/32213-13-17127.html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B3030" w:rsidRPr="005F198C" w:rsidRDefault="007B3030" w:rsidP="005F198C">
      <w:pPr>
        <w:rPr>
          <w:rFonts w:ascii="Times New Roman" w:hAnsi="Times New Roman" w:cs="Times New Roman"/>
          <w:sz w:val="24"/>
          <w:szCs w:val="24"/>
        </w:rPr>
      </w:pPr>
    </w:p>
    <w:sectPr w:rsidR="007B3030" w:rsidRPr="005F198C" w:rsidSect="005F19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C7"/>
    <w:rsid w:val="003D2997"/>
    <w:rsid w:val="003F7BC7"/>
    <w:rsid w:val="00481BD6"/>
    <w:rsid w:val="005F198C"/>
    <w:rsid w:val="007B3030"/>
    <w:rsid w:val="0080743C"/>
    <w:rsid w:val="00A57023"/>
    <w:rsid w:val="00AF3D09"/>
    <w:rsid w:val="00B35557"/>
    <w:rsid w:val="00CB7390"/>
    <w:rsid w:val="00E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19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1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19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1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207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26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yoffice.ru/32213-13-1712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syoffice.ru/6308-13-163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588</Words>
  <Characters>3352</Characters>
  <Application>Microsoft Office Word</Application>
  <DocSecurity>0</DocSecurity>
  <Lines>27</Lines>
  <Paragraphs>7</Paragraphs>
  <ScaleCrop>false</ScaleCrop>
  <Company>*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2021-09-07T15:03:00Z</dcterms:created>
  <dcterms:modified xsi:type="dcterms:W3CDTF">2021-09-21T07:38:00Z</dcterms:modified>
</cp:coreProperties>
</file>