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  <w:t>Консультация для родителей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  <w:t>«Развитие устной речи у дошкольников через игровую технологию «Друдлы»»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Современный мир предъявляет к человеку много требований. Чтобы быть </w:t>
      </w:r>
      <w:bookmarkStart w:id="0" w:name="_GoBack"/>
      <w:bookmarkEnd w:id="0"/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успешным, важно уметь ориентироваться во множестве информации, уметь гибко решать конфликты, предлагать наиболее креативные решения. Для этого нужна грамотная и красивая, аргументированная и связная речь. Это залог успеха в любом деле. Но существует проблема: образная, богатая синонимами и описаниями речь у детей дошкольного возраста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явление очень редкое.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ежду тем, овладение связной речью в возрасте от 3 до 7 лет имеет ключевое значение. Игровая деятельность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наиболее доступный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нку способ переработки и выражения впечатлений и знаний. Эффективным средством развития связной речи может стать игра в друдлы, главная цель, которой: развивать умение видеть необычное в обычном и уметь рассказывать об этом.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друдлы играем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речь развиваем. Друдлы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это графические загадки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головоломки.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Суть техники друдлы заключается в том, что предлагается описать картинку, которая имеет множество значений. Это могут быть линии, геометрические фигуры, размытые кляксы.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Надо угадать: " На что похоже? ". Предполагается масса ответов. Выигрышным считается самый необычны, оригинальный ответ, который никому не мог прийти в голову.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Принципы использования друдлов: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поэтапное усложнение от простого к сложному;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насыщение игрового задания новизной объектов;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постепенное увеличение количества друдлов.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Играя с дошкольниками в друдлы, следуем основным направлениям работы по развитию речи детей: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1. Развитие словаря: освоение слов и их уместное употребление в соответствии с контекстом высказывания.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2. Воспитание звуковой культуры речи: развитие восприятия звуков родной речи и произношения.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3. Формирование грамматического строя: морфология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изменение слов по родам, числам и падежам), синтаксис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освоение различных типов словосочетаний и предложений), словообразование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4. Развитие связной речи: диалогическая речь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разговорная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 xml:space="preserve">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 монологическая речь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рассказывание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 xml:space="preserve">).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5. Формирование элементарного осознания явлений языка и речи: различение звука и слова, нахождение места звука в слове.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6. Воспитание любви и интереса к художественному слову.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Начинать работу с друдлами лучше с самого простого графического варианта, который будет легко угадываться детьми, например: круг.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Задаем вопросы: Что ты видишь?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Следим, чтобы дети отвечали полным ответом: Я вижу круг.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 что похоже?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Варианты ответов могут быть самые разные: снежный ком, тарелка, колесо, арбуз, солнце.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 что бы ты подрисовал?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Например,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нок отвечает: круг похож на солнце, только надо подрисовать лучи.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Предлагаем: нарисуй столько лучей, сколько тебе лет. Важно: дорисовать не только карандашом, но и словами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вербально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ru-RU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Дошкольник рисует, проговаривая первый луч, второй луч и т.д. Просто 1, 2, 3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это не совсем правильно, так как нам важно, чтоб ребенок учился согласовывать числительное с существительным в числе, роде, падеже. Таким образом, мы формируем грамматический строй языка. Также здесь можно использовать словообразование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луч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лучик), у арбуза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полоса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полоска), у кота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ус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усик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 xml:space="preserve">).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Дальше усложняем, например 2 одинаковых круга могут быть похожи на очки, ножницы, машину. Здесь можно поработать с нахождением места звука в слове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последний звук в слове очки, первый звук в слове ножницы и т.д.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 xml:space="preserve">).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Друдлы связывают мозг и язык, воображение и речь.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Можно работать в паре, здесь невозможно без общения, поэтому развивается диалогическая речь.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Задание: на картинке мы видим полукруг: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1. Придумать на что похож полукруг, при этом картинку можно переворачивать по желанию.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2. «Дорисовать " словами и карандашом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вербально и невербально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Товарищ должен вспомнить сказку, рассказ или стихотворение, где этот предмет встречается.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практике встречались сложности такого плана. С одной стороны, у детей с богатым словарным запасом, с хорошими знаниями художественной литературы существует боязнь ошибиться.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нок дорисовал из полукруга сыр, вспомнил сказку " Два жадных медвежонка " и басню " Ворона и лисица ".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роде бы радоваться, а он сидит и думает, какой ответ правильный. Здесь важно помочь, подсказать, потому что правильного ответа просто не существует. Зада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 вопросы: Кусок сыра большой или маленький?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 дальше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нок сам выстраивает доказательства: Да, кусок сыра большой, ворона не сможет такой удержать, значит сыр из сказки " Два жадных медвежонка ". Таким образом, формируется освоение сложноподчиненных предложений, умение аргументировать.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Также можно использовать друдлы перед началом занятия, как один из способов вовлечь в процесс и удержать внимание. Вариантов может быть много, но самый оригинальный: медведь лезет на дерево, просто за стволом его не видно. Тема занятия: медведь. Переходим к классической работе по развитию речи, только с более интересным вовлечением.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Таким образом, с помощью техники друдлы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нок учится: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выражать свои мысли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друдлы заставляют мозг переработать массу информации, чтобы соотнести ее с тем, которую ребенок видит на картинке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друдлы учат нас смотреть на мир без ярлыков и подходить ко всему креативно.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Информационный источник: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 xml:space="preserve">1.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Антонова О.В. Умные игры. Умные дети. Развивающие игры и упражнения для детей. Новосибирск: Сибирское унив. издательство,2007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Выготский Л.С. Воображение и творчество в детском возрасте СПБ: Союз, 2007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 xml:space="preserve">3.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Рубанцев В.Д. Друдлы, пятна Роршаха и другие загадочные картинки. Санкт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Петербург: БХВ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Петербург, 2018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 xml:space="preserve">4.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Ткаченко Т.А. Формирование и развитие связной речи: Гном и Д, 2001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873" w:right="669" w:bottom="873" w:left="168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morant Inf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type Corsi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A1221"/>
    <w:rsid w:val="187A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2024-03-17T15:20:00Z</dcterms:created>
  <dc:creator>Пользователь</dc:creator>
  <cp:lastModifiedBy>Пользователь</cp:lastModifiedBy>
  <dcterms:modified xsi:type="dcterms:W3CDTF">2024-03-17T16:06:32Z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