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87" w:rsidRPr="00A55387" w:rsidRDefault="00A55387" w:rsidP="00A553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387">
        <w:rPr>
          <w:rFonts w:ascii="Times New Roman" w:hAnsi="Times New Roman" w:cs="Times New Roman"/>
          <w:b/>
          <w:sz w:val="28"/>
          <w:szCs w:val="28"/>
        </w:rPr>
        <w:t xml:space="preserve">                   ДОКУМЕНТАЦИЯ </w:t>
      </w:r>
      <w:proofErr w:type="gramStart"/>
      <w:r w:rsidRPr="00A55387">
        <w:rPr>
          <w:rFonts w:ascii="Times New Roman" w:hAnsi="Times New Roman" w:cs="Times New Roman"/>
          <w:b/>
          <w:sz w:val="28"/>
          <w:szCs w:val="28"/>
        </w:rPr>
        <w:t>ПЕРВИЧНОЙ</w:t>
      </w:r>
      <w:proofErr w:type="gramEnd"/>
      <w:r w:rsidRPr="00A55387">
        <w:rPr>
          <w:rFonts w:ascii="Times New Roman" w:hAnsi="Times New Roman" w:cs="Times New Roman"/>
          <w:b/>
          <w:sz w:val="28"/>
          <w:szCs w:val="28"/>
        </w:rPr>
        <w:t xml:space="preserve"> ОГАНИЗАЦИИ ПРОФСОЮЗА.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  <w:r w:rsidRPr="00A55387">
        <w:rPr>
          <w:rFonts w:ascii="Times New Roman" w:hAnsi="Times New Roman" w:cs="Times New Roman"/>
          <w:sz w:val="28"/>
          <w:szCs w:val="28"/>
        </w:rPr>
        <w:t xml:space="preserve">     </w:t>
      </w:r>
      <w:r w:rsidRPr="00A55387">
        <w:rPr>
          <w:rFonts w:ascii="Times New Roman" w:hAnsi="Times New Roman" w:cs="Times New Roman"/>
          <w:sz w:val="28"/>
          <w:szCs w:val="28"/>
        </w:rPr>
        <w:tab/>
        <w:t>Обращаем  Ваше внимание на важность правильного оформления профсоюзной документации и, прежде всего, протоколов профсоюзных собраний и заседаний профкома.    В соответствии с номенклатурой дел протоколы профсоюзных собраний и заседаний профкома имеют постоянный срок хранения. При рассмотрении индивидуальных трудовых и коллективных споров они могут быть востребованы судом и прокуратурой. В соответствии с примерным  Положением о первичной организации, принятом в Вашей организации Профсоюза, действующим в Вашей организации, председатель первичной профсоюзной организации подписывает постановление профсоюзного собрания, принятые решения и протоколы заседаний профкома. Документы заверяются печатью профсоюзной организации.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  <w:r w:rsidRPr="00A55387">
        <w:rPr>
          <w:rFonts w:ascii="Times New Roman" w:hAnsi="Times New Roman" w:cs="Times New Roman"/>
          <w:sz w:val="28"/>
          <w:szCs w:val="28"/>
        </w:rPr>
        <w:t xml:space="preserve">  </w:t>
      </w:r>
      <w:r w:rsidRPr="00A55387">
        <w:rPr>
          <w:rFonts w:ascii="Times New Roman" w:hAnsi="Times New Roman" w:cs="Times New Roman"/>
          <w:sz w:val="28"/>
          <w:szCs w:val="28"/>
        </w:rPr>
        <w:tab/>
        <w:t xml:space="preserve">Считаем, что предлагаемые </w:t>
      </w:r>
      <w:r w:rsidRPr="00A55387">
        <w:rPr>
          <w:rFonts w:ascii="Times New Roman" w:hAnsi="Times New Roman" w:cs="Times New Roman"/>
          <w:b/>
          <w:sz w:val="28"/>
          <w:szCs w:val="28"/>
        </w:rPr>
        <w:t>образцы протоколов</w:t>
      </w:r>
      <w:r w:rsidRPr="00A55387">
        <w:rPr>
          <w:rFonts w:ascii="Times New Roman" w:hAnsi="Times New Roman" w:cs="Times New Roman"/>
          <w:sz w:val="28"/>
          <w:szCs w:val="28"/>
        </w:rPr>
        <w:t xml:space="preserve"> помогут Вам обеспечить оформление документов в соответствии с требованиями делопроизводства.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  <w:r w:rsidRPr="00A55387">
        <w:rPr>
          <w:rFonts w:ascii="Times New Roman" w:hAnsi="Times New Roman" w:cs="Times New Roman"/>
          <w:sz w:val="28"/>
          <w:szCs w:val="28"/>
        </w:rPr>
        <w:t xml:space="preserve">  </w:t>
      </w:r>
      <w:r w:rsidRPr="00A55387">
        <w:rPr>
          <w:rFonts w:ascii="Times New Roman" w:hAnsi="Times New Roman" w:cs="Times New Roman"/>
          <w:sz w:val="28"/>
          <w:szCs w:val="28"/>
        </w:rPr>
        <w:tab/>
        <w:t>В протокол  по каждому вопросу в последовательности, установленной в повестке дня, включаются: тексты доклада (информации), содоклада, запись выступлений с указанием фамилии, инициалов, должности выступающего, вопросы и ответы на них, заключительное слово докладчика, принятое постановление с указанием результатов голосовани</w:t>
      </w:r>
      <w:proofErr w:type="gramStart"/>
      <w:r w:rsidRPr="00A5538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55387">
        <w:rPr>
          <w:rFonts w:ascii="Times New Roman" w:hAnsi="Times New Roman" w:cs="Times New Roman"/>
          <w:sz w:val="28"/>
          <w:szCs w:val="28"/>
        </w:rPr>
        <w:t>«за», «против», «воздержался»).</w:t>
      </w:r>
    </w:p>
    <w:p w:rsidR="00A55387" w:rsidRPr="00A55387" w:rsidRDefault="00A55387" w:rsidP="00A5538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5387">
        <w:rPr>
          <w:rFonts w:ascii="Times New Roman" w:hAnsi="Times New Roman" w:cs="Times New Roman"/>
          <w:sz w:val="28"/>
          <w:szCs w:val="28"/>
        </w:rPr>
        <w:t xml:space="preserve">  </w:t>
      </w:r>
      <w:r w:rsidRPr="00A55387">
        <w:rPr>
          <w:rFonts w:ascii="Times New Roman" w:hAnsi="Times New Roman" w:cs="Times New Roman"/>
          <w:sz w:val="28"/>
          <w:szCs w:val="28"/>
        </w:rPr>
        <w:tab/>
        <w:t xml:space="preserve">В целом текст по каждому вопросу строится по схеме: </w:t>
      </w:r>
      <w:r w:rsidRPr="00A55387">
        <w:rPr>
          <w:rFonts w:ascii="Times New Roman" w:hAnsi="Times New Roman" w:cs="Times New Roman"/>
          <w:b/>
          <w:i/>
          <w:sz w:val="28"/>
          <w:szCs w:val="28"/>
        </w:rPr>
        <w:t xml:space="preserve">СЛУШАЛИ-ВЫСТУПИЛИ-ПОСТАНОВИЛИ-ГОЛОСОВАЛИ.                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  <w:r w:rsidRPr="00A55387">
        <w:rPr>
          <w:rFonts w:ascii="Times New Roman" w:hAnsi="Times New Roman" w:cs="Times New Roman"/>
          <w:sz w:val="28"/>
          <w:szCs w:val="28"/>
        </w:rPr>
        <w:t xml:space="preserve">   </w:t>
      </w:r>
      <w:r w:rsidRPr="00A55387">
        <w:rPr>
          <w:rFonts w:ascii="Times New Roman" w:hAnsi="Times New Roman" w:cs="Times New Roman"/>
          <w:sz w:val="28"/>
          <w:szCs w:val="28"/>
        </w:rPr>
        <w:tab/>
        <w:t>Если вопрос не требовал дополнений и разъяснений или принимался без обсуждения, раздел протокола «Выступили» не оформляется.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  <w:r w:rsidRPr="00A55387">
        <w:rPr>
          <w:rFonts w:ascii="Times New Roman" w:hAnsi="Times New Roman" w:cs="Times New Roman"/>
          <w:sz w:val="28"/>
          <w:szCs w:val="28"/>
        </w:rPr>
        <w:t xml:space="preserve">  </w:t>
      </w:r>
      <w:r w:rsidRPr="00A55387">
        <w:rPr>
          <w:rFonts w:ascii="Times New Roman" w:hAnsi="Times New Roman" w:cs="Times New Roman"/>
          <w:sz w:val="28"/>
          <w:szCs w:val="28"/>
        </w:rPr>
        <w:tab/>
        <w:t>Если в постановлении имеются ссылки на приложения, они должны быть пронумерованы и приложены к протоколу.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3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55387">
        <w:rPr>
          <w:rFonts w:ascii="Times New Roman" w:hAnsi="Times New Roman" w:cs="Times New Roman"/>
          <w:b/>
          <w:sz w:val="28"/>
          <w:szCs w:val="28"/>
        </w:rPr>
        <w:t>При оформлении протокола важно учитывать, что: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38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55387">
        <w:rPr>
          <w:rFonts w:ascii="Times New Roman" w:hAnsi="Times New Roman" w:cs="Times New Roman"/>
          <w:sz w:val="28"/>
          <w:szCs w:val="28"/>
        </w:rPr>
        <w:t>*каждый вопрос повестки дня начинается с предлога «О», «Об»;</w:t>
      </w:r>
      <w:r w:rsidRPr="00A553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  <w:r w:rsidRPr="00A55387">
        <w:rPr>
          <w:rFonts w:ascii="Times New Roman" w:hAnsi="Times New Roman" w:cs="Times New Roman"/>
          <w:b/>
          <w:sz w:val="28"/>
          <w:szCs w:val="28"/>
        </w:rPr>
        <w:t xml:space="preserve">   *</w:t>
      </w:r>
      <w:r w:rsidRPr="00A55387">
        <w:rPr>
          <w:rFonts w:ascii="Times New Roman" w:hAnsi="Times New Roman" w:cs="Times New Roman"/>
          <w:sz w:val="28"/>
          <w:szCs w:val="28"/>
        </w:rPr>
        <w:t>содержание докладов и выступлений излагается непосредственно в тексте протокола или прилагается к нему (в последнем случае делается в тексте сноска «текст доклада или выступления прилагается);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  <w:r w:rsidRPr="00A55387">
        <w:rPr>
          <w:rFonts w:ascii="Times New Roman" w:hAnsi="Times New Roman" w:cs="Times New Roman"/>
          <w:sz w:val="28"/>
          <w:szCs w:val="28"/>
        </w:rPr>
        <w:t xml:space="preserve">   *содержание высказанных по ходу заседания предложений, вопросов и т.п. излагается в протоколе в пределах соответствующих пунктов повестки дня, во взаимной увязке с выступлениями;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  <w:r w:rsidRPr="00A55387">
        <w:rPr>
          <w:rFonts w:ascii="Times New Roman" w:hAnsi="Times New Roman" w:cs="Times New Roman"/>
          <w:sz w:val="28"/>
          <w:szCs w:val="28"/>
        </w:rPr>
        <w:t xml:space="preserve">   *каждый пункт повестки дня завершается голосованием и принятием постановления;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  <w:r w:rsidRPr="00A55387">
        <w:rPr>
          <w:rFonts w:ascii="Times New Roman" w:hAnsi="Times New Roman" w:cs="Times New Roman"/>
          <w:sz w:val="28"/>
          <w:szCs w:val="28"/>
        </w:rPr>
        <w:t xml:space="preserve">   *текст постановления по каждом</w:t>
      </w:r>
      <w:bookmarkStart w:id="0" w:name="_GoBack"/>
      <w:bookmarkEnd w:id="0"/>
      <w:r w:rsidRPr="00A55387">
        <w:rPr>
          <w:rFonts w:ascii="Times New Roman" w:hAnsi="Times New Roman" w:cs="Times New Roman"/>
          <w:sz w:val="28"/>
          <w:szCs w:val="28"/>
        </w:rPr>
        <w:t>у вопросу излагается полностью.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  <w:r w:rsidRPr="00A55387">
        <w:rPr>
          <w:rFonts w:ascii="Times New Roman" w:hAnsi="Times New Roman" w:cs="Times New Roman"/>
          <w:sz w:val="28"/>
          <w:szCs w:val="28"/>
        </w:rPr>
        <w:t xml:space="preserve">   </w:t>
      </w:r>
      <w:r w:rsidRPr="00A55387">
        <w:rPr>
          <w:rFonts w:ascii="Times New Roman" w:hAnsi="Times New Roman" w:cs="Times New Roman"/>
          <w:sz w:val="28"/>
          <w:szCs w:val="28"/>
        </w:rPr>
        <w:tab/>
        <w:t>Особенности стилистики протокола является изложение содержания от третьего лица множественного числа («слушали», «выступили», «постановили» и т.д.), а содержание выступлений – от третьего лица единственного числ</w:t>
      </w:r>
      <w:proofErr w:type="gramStart"/>
      <w:r w:rsidRPr="00A5538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55387">
        <w:rPr>
          <w:rFonts w:ascii="Times New Roman" w:hAnsi="Times New Roman" w:cs="Times New Roman"/>
          <w:sz w:val="28"/>
          <w:szCs w:val="28"/>
        </w:rPr>
        <w:t>«Предложил», подчеркнул», «ответил»).а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78B" w:rsidRPr="00A55387" w:rsidRDefault="00FD178B">
      <w:pPr>
        <w:rPr>
          <w:sz w:val="28"/>
          <w:szCs w:val="28"/>
        </w:rPr>
      </w:pPr>
    </w:p>
    <w:sectPr w:rsidR="00FD178B" w:rsidRPr="00A55387" w:rsidSect="00A5538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84"/>
    <w:rsid w:val="00634884"/>
    <w:rsid w:val="00A55387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8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8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2020-05-20T16:36:00Z</dcterms:created>
  <dcterms:modified xsi:type="dcterms:W3CDTF">2020-05-20T16:37:00Z</dcterms:modified>
</cp:coreProperties>
</file>