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36" w:rsidRPr="001B0A36" w:rsidRDefault="001B0A36" w:rsidP="001B0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B0A36">
        <w:rPr>
          <w:rFonts w:ascii="Times New Roman" w:eastAsia="Times New Roman" w:hAnsi="Times New Roman"/>
          <w:b/>
          <w:sz w:val="28"/>
          <w:szCs w:val="28"/>
        </w:rPr>
        <w:t>Подборка консультационного материала</w:t>
      </w:r>
    </w:p>
    <w:p w:rsidR="001B0A36" w:rsidRPr="001B0A36" w:rsidRDefault="001B0A36" w:rsidP="001B0A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B0A36">
        <w:rPr>
          <w:rFonts w:ascii="Times New Roman" w:eastAsia="Times New Roman" w:hAnsi="Times New Roman"/>
          <w:b/>
          <w:sz w:val="28"/>
          <w:szCs w:val="28"/>
        </w:rPr>
        <w:t>для педагогов и родителей</w:t>
      </w:r>
    </w:p>
    <w:p w:rsidR="001B0A36" w:rsidRPr="008D237A" w:rsidRDefault="001B0A36" w:rsidP="001B0A3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0A36">
        <w:rPr>
          <w:rFonts w:ascii="Times New Roman" w:eastAsia="Times New Roman" w:hAnsi="Times New Roman"/>
          <w:b/>
          <w:sz w:val="28"/>
          <w:szCs w:val="28"/>
        </w:rPr>
        <w:t>«Психология может быть интересной!»</w:t>
      </w:r>
    </w:p>
    <w:p w:rsidR="008D237A" w:rsidRPr="008D237A" w:rsidRDefault="008D237A" w:rsidP="008D2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8D237A">
        <w:rPr>
          <w:rFonts w:ascii="Times New Roman" w:eastAsia="Times New Roman" w:hAnsi="Times New Roman"/>
          <w:b/>
          <w:sz w:val="28"/>
          <w:szCs w:val="28"/>
        </w:rPr>
        <w:t>«Игры для укрепления здоровья малышей»</w:t>
      </w:r>
    </w:p>
    <w:bookmarkEnd w:id="0"/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Предложенная мною памятка для родителей,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 на формирования правильной осанки.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сердечнососудистой системы.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«В гости к мишке»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Маша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(имя ребенка)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и Егорка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Часто ходят к мишке с горки.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Ребенок входит на горку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(можно на игровой площадке во дворе использовать горку, только надо быть внимательным и </w:t>
      </w:r>
      <w:proofErr w:type="gramStart"/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помогать ребенку взобраться</w:t>
      </w:r>
      <w:proofErr w:type="gramEnd"/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 высоту около метра)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игры: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«Качели-карусели»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Кач</w:t>
      </w:r>
      <w:proofErr w:type="spellEnd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кач</w:t>
      </w:r>
      <w:proofErr w:type="spellEnd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, качели». Затем один из взрослых продолжает держать ребенка под мышки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(другой отпускает)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и кружится вместе с ним вправо и влево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(получаются карусели)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 xml:space="preserve"> со словами: 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игры: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расслабление мышц туловища, улучшение вестибулярного аппарата.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Оздоровительные игры при заболеваниях носа и горла.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расслабляются дыхательные мышцы и рефлекторно расслабляется</w:t>
      </w:r>
      <w:proofErr w:type="gramEnd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Совушка-сова»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«У-</w:t>
      </w:r>
      <w:proofErr w:type="spellStart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уффф</w:t>
      </w:r>
      <w:proofErr w:type="spellEnd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». Повторяют два-четыре раза.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игры: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развитие коррекции рук с дыхательными движениями грудной клетки, улучшение функций дыхания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(углубленный выдох)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 при плоскостопии.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связочно</w:t>
      </w:r>
      <w:proofErr w:type="spellEnd"/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-мышечный аппарат голени и стопы, способствовали общему оздоровлению организма и воспитанию навыка правильной ходьбы.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«Донеси, не урони»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 w:rsidRPr="008D23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(скача на одной ноге или четвереньках)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Цель игры: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укрепление мышечно-связочного аппарата стоп, развитие ловкости.</w:t>
      </w:r>
    </w:p>
    <w:p w:rsidR="008D237A" w:rsidRPr="008D237A" w:rsidRDefault="008D237A" w:rsidP="008D2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23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Оборудование:</w:t>
      </w:r>
      <w:r w:rsidRPr="008D237A">
        <w:rPr>
          <w:rFonts w:ascii="Times New Roman" w:eastAsia="Times New Roman" w:hAnsi="Times New Roman"/>
          <w:sz w:val="28"/>
          <w:szCs w:val="28"/>
          <w:lang w:eastAsia="ru-RU"/>
        </w:rPr>
        <w:t> стулья, простынки.</w:t>
      </w: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D237A" w:rsidRDefault="008D237A" w:rsidP="004B616D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B616D" w:rsidRPr="004B616D" w:rsidRDefault="004B616D" w:rsidP="004B61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литературы:</w:t>
      </w:r>
    </w:p>
    <w:p w:rsidR="004B616D" w:rsidRPr="004B616D" w:rsidRDefault="004B616D" w:rsidP="004B61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4B616D" w:rsidRPr="004B616D" w:rsidRDefault="004B616D" w:rsidP="004B61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4B616D" w:rsidRPr="004B616D" w:rsidRDefault="004B616D" w:rsidP="004B61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Кононко</w:t>
      </w:r>
      <w:proofErr w:type="spellEnd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4B616D">
        <w:rPr>
          <w:rFonts w:ascii="Times New Roman" w:eastAsia="Times New Roman" w:hAnsi="Times New Roman"/>
          <w:sz w:val="28"/>
          <w:szCs w:val="28"/>
          <w:lang w:eastAsia="ru-RU"/>
        </w:rPr>
        <w:t>кола, 1991</w:t>
      </w:r>
    </w:p>
    <w:p w:rsidR="00C161C6" w:rsidRDefault="00C161C6"/>
    <w:sectPr w:rsidR="00C1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39"/>
    <w:rsid w:val="001B0A36"/>
    <w:rsid w:val="004B616D"/>
    <w:rsid w:val="005D2739"/>
    <w:rsid w:val="008D237A"/>
    <w:rsid w:val="00C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3422</Characters>
  <Application>Microsoft Office Word</Application>
  <DocSecurity>0</DocSecurity>
  <Lines>28</Lines>
  <Paragraphs>8</Paragraphs>
  <ScaleCrop>false</ScaleCrop>
  <Company>Home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7</cp:revision>
  <dcterms:created xsi:type="dcterms:W3CDTF">2025-01-15T05:27:00Z</dcterms:created>
  <dcterms:modified xsi:type="dcterms:W3CDTF">2025-01-15T05:42:00Z</dcterms:modified>
</cp:coreProperties>
</file>