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FA2" w:rsidRDefault="00437FA2" w:rsidP="00910E86">
      <w:pPr>
        <w:shd w:val="clear" w:color="auto" w:fill="FFFFFF"/>
        <w:spacing w:before="45" w:after="45" w:line="240" w:lineRule="auto"/>
        <w:jc w:val="center"/>
        <w:outlineLvl w:val="0"/>
        <w:rPr>
          <w:rFonts w:ascii="Times New Roman" w:eastAsia="Times New Roman" w:hAnsi="Times New Roman" w:cs="Times New Roman"/>
          <w:b/>
          <w:bCs/>
          <w:kern w:val="36"/>
          <w:sz w:val="28"/>
          <w:szCs w:val="28"/>
        </w:rPr>
      </w:pPr>
      <w:r w:rsidRPr="00437FA2">
        <w:rPr>
          <w:rFonts w:ascii="Times New Roman" w:eastAsia="Times New Roman" w:hAnsi="Times New Roman" w:cs="Times New Roman"/>
          <w:b/>
          <w:bCs/>
          <w:kern w:val="36"/>
          <w:sz w:val="28"/>
          <w:szCs w:val="28"/>
        </w:rPr>
        <w:t>Консультация для родителей: чем занять детей летом?</w:t>
      </w:r>
    </w:p>
    <w:p w:rsidR="00910E86" w:rsidRPr="00437FA2" w:rsidRDefault="00910E86" w:rsidP="00910E86">
      <w:pPr>
        <w:shd w:val="clear" w:color="auto" w:fill="FFFFFF"/>
        <w:spacing w:before="45" w:after="45" w:line="240" w:lineRule="auto"/>
        <w:jc w:val="center"/>
        <w:outlineLvl w:val="0"/>
        <w:rPr>
          <w:rFonts w:ascii="Times New Roman" w:eastAsia="Times New Roman" w:hAnsi="Times New Roman" w:cs="Times New Roman"/>
          <w:b/>
          <w:bCs/>
          <w:kern w:val="36"/>
          <w:sz w:val="28"/>
          <w:szCs w:val="28"/>
        </w:rPr>
      </w:pPr>
    </w:p>
    <w:p w:rsidR="00910E86" w:rsidRDefault="00910E86" w:rsidP="00910E86">
      <w:pPr>
        <w:shd w:val="clear" w:color="auto" w:fill="FFFFFF"/>
        <w:spacing w:after="0" w:line="240" w:lineRule="auto"/>
        <w:ind w:firstLine="15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 xml:space="preserve">                                  </w:t>
      </w:r>
      <w:r w:rsidR="00437FA2" w:rsidRPr="00437FA2">
        <w:rPr>
          <w:rFonts w:ascii="Times New Roman" w:eastAsia="Times New Roman" w:hAnsi="Times New Roman" w:cs="Times New Roman"/>
          <w:noProof/>
          <w:sz w:val="28"/>
          <w:szCs w:val="28"/>
        </w:rPr>
        <w:drawing>
          <wp:inline distT="0" distB="0" distL="0" distR="0">
            <wp:extent cx="2381250" cy="1590675"/>
            <wp:effectExtent l="19050" t="0" r="0" b="0"/>
            <wp:docPr id="1" name="Рисунок 1" descr="консультация для родителей чем занять детей ле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чем занять детей летом"/>
                    <pic:cNvPicPr>
                      <a:picLocks noChangeAspect="1" noChangeArrowheads="1"/>
                    </pic:cNvPicPr>
                  </pic:nvPicPr>
                  <pic:blipFill>
                    <a:blip r:embed="rId6"/>
                    <a:srcRect/>
                    <a:stretch>
                      <a:fillRect/>
                    </a:stretch>
                  </pic:blipFill>
                  <pic:spPr bwMode="auto">
                    <a:xfrm>
                      <a:off x="0" y="0"/>
                      <a:ext cx="2381250" cy="1590675"/>
                    </a:xfrm>
                    <a:prstGeom prst="rect">
                      <a:avLst/>
                    </a:prstGeom>
                    <a:noFill/>
                    <a:ln w="9525">
                      <a:noFill/>
                      <a:miter lim="800000"/>
                      <a:headEnd/>
                      <a:tailEnd/>
                    </a:ln>
                  </pic:spPr>
                </pic:pic>
              </a:graphicData>
            </a:graphic>
          </wp:inline>
        </w:drawing>
      </w:r>
    </w:p>
    <w:p w:rsidR="00437FA2" w:rsidRPr="00437FA2" w:rsidRDefault="00437FA2" w:rsidP="00910E86">
      <w:pPr>
        <w:shd w:val="clear" w:color="auto" w:fill="FFFFFF"/>
        <w:spacing w:after="0" w:line="240" w:lineRule="auto"/>
        <w:ind w:firstLine="150"/>
        <w:jc w:val="both"/>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t>Лето - прекрасная пора и отличная возможность, чтобы </w:t>
      </w:r>
      <w:hyperlink r:id="rId7" w:history="1">
        <w:r w:rsidRPr="00437FA2">
          <w:rPr>
            <w:rFonts w:ascii="Times New Roman" w:eastAsia="Times New Roman" w:hAnsi="Times New Roman" w:cs="Times New Roman"/>
            <w:sz w:val="28"/>
            <w:szCs w:val="28"/>
            <w:u w:val="single"/>
          </w:rPr>
          <w:t>отдохнуть,</w:t>
        </w:r>
      </w:hyperlink>
      <w:r w:rsidRPr="00437FA2">
        <w:rPr>
          <w:rFonts w:ascii="Times New Roman" w:eastAsia="Times New Roman" w:hAnsi="Times New Roman" w:cs="Times New Roman"/>
          <w:sz w:val="28"/>
          <w:szCs w:val="28"/>
        </w:rPr>
        <w:t> оздоровиться и весело провести время в компании со своим ребенком. Однако, это все возможно только при условии, что родители заранее продумают все организационные моменты и основательно подойдут к вопросу, чем занять малыша летом.</w:t>
      </w:r>
    </w:p>
    <w:p w:rsidR="00437FA2" w:rsidRPr="00437FA2" w:rsidRDefault="00437FA2" w:rsidP="00910E86">
      <w:pPr>
        <w:shd w:val="clear" w:color="auto" w:fill="FFFFFF"/>
        <w:spacing w:before="75" w:after="75" w:line="240" w:lineRule="auto"/>
        <w:ind w:firstLine="150"/>
        <w:jc w:val="both"/>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t>Как правило,</w:t>
      </w:r>
      <w:r w:rsidR="00910E86">
        <w:rPr>
          <w:rFonts w:ascii="Times New Roman" w:eastAsia="Times New Roman" w:hAnsi="Times New Roman" w:cs="Times New Roman"/>
          <w:sz w:val="28"/>
          <w:szCs w:val="28"/>
        </w:rPr>
        <w:t xml:space="preserve"> в конце учебного года </w:t>
      </w:r>
      <w:r w:rsidRPr="00437FA2">
        <w:rPr>
          <w:rFonts w:ascii="Times New Roman" w:eastAsia="Times New Roman" w:hAnsi="Times New Roman" w:cs="Times New Roman"/>
          <w:sz w:val="28"/>
          <w:szCs w:val="28"/>
        </w:rPr>
        <w:t xml:space="preserve"> воспитатели проводят консультации для родителей на тему: чем занять детей летом. </w:t>
      </w:r>
      <w:r w:rsidR="00910E86">
        <w:rPr>
          <w:rFonts w:ascii="Times New Roman" w:eastAsia="Times New Roman" w:hAnsi="Times New Roman" w:cs="Times New Roman"/>
          <w:sz w:val="28"/>
          <w:szCs w:val="28"/>
        </w:rPr>
        <w:t xml:space="preserve">Я предлагаю вам несколько </w:t>
      </w:r>
      <w:r w:rsidRPr="00437FA2">
        <w:rPr>
          <w:rFonts w:ascii="Times New Roman" w:eastAsia="Times New Roman" w:hAnsi="Times New Roman" w:cs="Times New Roman"/>
          <w:sz w:val="28"/>
          <w:szCs w:val="28"/>
        </w:rPr>
        <w:t xml:space="preserve"> интересных идей для организации детского досуга.</w:t>
      </w:r>
    </w:p>
    <w:p w:rsidR="00437FA2" w:rsidRPr="00437FA2" w:rsidRDefault="00437FA2" w:rsidP="00910E86">
      <w:pPr>
        <w:shd w:val="clear" w:color="auto" w:fill="FFFFFF"/>
        <w:spacing w:after="0" w:line="240" w:lineRule="auto"/>
        <w:jc w:val="both"/>
        <w:outlineLvl w:val="2"/>
        <w:rPr>
          <w:rFonts w:ascii="Times New Roman" w:eastAsia="Times New Roman" w:hAnsi="Times New Roman" w:cs="Times New Roman"/>
          <w:b/>
          <w:bCs/>
          <w:sz w:val="28"/>
          <w:szCs w:val="28"/>
        </w:rPr>
      </w:pPr>
      <w:r w:rsidRPr="00437FA2">
        <w:rPr>
          <w:rFonts w:ascii="Times New Roman" w:eastAsia="Times New Roman" w:hAnsi="Times New Roman" w:cs="Times New Roman"/>
          <w:b/>
          <w:bCs/>
          <w:sz w:val="28"/>
          <w:szCs w:val="28"/>
        </w:rPr>
        <w:t>Чем занять ребенка летом в городе?</w:t>
      </w:r>
    </w:p>
    <w:p w:rsidR="00437FA2" w:rsidRPr="00437FA2" w:rsidRDefault="00910E86" w:rsidP="00910E86">
      <w:pPr>
        <w:shd w:val="clear" w:color="auto" w:fill="FFFFFF"/>
        <w:spacing w:before="75" w:after="75" w:line="240" w:lineRule="auto"/>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Оставаясь в плену города</w:t>
      </w:r>
      <w:r w:rsidR="00437FA2" w:rsidRPr="00437FA2">
        <w:rPr>
          <w:rFonts w:ascii="Times New Roman" w:eastAsia="Times New Roman" w:hAnsi="Times New Roman" w:cs="Times New Roman"/>
          <w:sz w:val="28"/>
          <w:szCs w:val="28"/>
        </w:rPr>
        <w:t>, можно неплохо провести время. Итак, давайте поразмышляем, чем занять ребенка летом в городе. Пляжи, городские парки, стадионы, спортивные площадки – не нужно говорить, что летом ребенок должен проводить как можно больше времени на свежем воздухе.</w:t>
      </w:r>
    </w:p>
    <w:p w:rsidR="00437FA2" w:rsidRPr="00437FA2" w:rsidRDefault="00437FA2" w:rsidP="00910E86">
      <w:pPr>
        <w:shd w:val="clear" w:color="auto" w:fill="FFFFFF"/>
        <w:spacing w:before="75" w:after="75" w:line="240" w:lineRule="auto"/>
        <w:ind w:firstLine="150"/>
        <w:jc w:val="both"/>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t>Даже если родители вынуждены весь день проводить на работе, вечером и на выходных нужно выбраться на прогулку или пикник. Если вы проживаете вблизи водоема или речки, обязательно сходите вечером на пляж. За день водичка хорошо прогреется, а солнышко уже не будет таким палящим. Словом, все условия, для того чтоб малыш мог вдоволь накупаться и хорошо провести время вместе с родителями.</w:t>
      </w:r>
    </w:p>
    <w:p w:rsidR="00437FA2" w:rsidRPr="00437FA2" w:rsidRDefault="00437FA2" w:rsidP="00910E86">
      <w:pPr>
        <w:shd w:val="clear" w:color="auto" w:fill="FFFFFF"/>
        <w:spacing w:before="75" w:after="75" w:line="240" w:lineRule="auto"/>
        <w:ind w:firstLine="150"/>
        <w:jc w:val="both"/>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t xml:space="preserve">Если пойти на пляж не представляется возможным, можно </w:t>
      </w:r>
      <w:proofErr w:type="gramStart"/>
      <w:r w:rsidRPr="00437FA2">
        <w:rPr>
          <w:rFonts w:ascii="Times New Roman" w:eastAsia="Times New Roman" w:hAnsi="Times New Roman" w:cs="Times New Roman"/>
          <w:sz w:val="28"/>
          <w:szCs w:val="28"/>
        </w:rPr>
        <w:t>ограничится</w:t>
      </w:r>
      <w:proofErr w:type="gramEnd"/>
      <w:r w:rsidRPr="00437FA2">
        <w:rPr>
          <w:rFonts w:ascii="Times New Roman" w:eastAsia="Times New Roman" w:hAnsi="Times New Roman" w:cs="Times New Roman"/>
          <w:sz w:val="28"/>
          <w:szCs w:val="28"/>
        </w:rPr>
        <w:t xml:space="preserve"> близлежащим парком или детской площадкой. А чтоб вам не пришлось «ломать голову», чем занять ребенка на прогулке летом, возьмите с собой необходимый детский игровой инвентарь.</w:t>
      </w:r>
    </w:p>
    <w:p w:rsidR="00437FA2" w:rsidRPr="00437FA2" w:rsidRDefault="00437FA2" w:rsidP="00910E86">
      <w:pPr>
        <w:shd w:val="clear" w:color="auto" w:fill="FFFFFF"/>
        <w:spacing w:before="75" w:after="75" w:line="240" w:lineRule="auto"/>
        <w:ind w:firstLine="150"/>
        <w:jc w:val="both"/>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t>Ролики, самокат, велосипед, бадминтон – верные помощники родителей в организации полезного досуга малыша любой возрастной категории. Для жителей больших городов особо остро стоит вопрос, чем занять детей на улице летом, поскольку не всегда вблизи от дома можно найти детскую спортивную площадку или парк. В таких случаях целесообразно поинтересоваться о наличии центров детского досуга и творчества.</w:t>
      </w:r>
    </w:p>
    <w:p w:rsidR="00437FA2" w:rsidRPr="00437FA2" w:rsidRDefault="00437FA2" w:rsidP="00910E86">
      <w:pPr>
        <w:shd w:val="clear" w:color="auto" w:fill="FFFFFF"/>
        <w:spacing w:before="75" w:after="75" w:line="240" w:lineRule="auto"/>
        <w:ind w:firstLine="150"/>
        <w:jc w:val="both"/>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t xml:space="preserve">На выходных развлекательную программу можно разнообразить поездкой в лес, походом в зоопарк. В этом случае вопрос, чем занять детей на природе летом также подразумевает множество ответов. Все зависит от фантазии родителей и погодных условий. Можно просто понаблюдать за животными в </w:t>
      </w:r>
      <w:r w:rsidRPr="00437FA2">
        <w:rPr>
          <w:rFonts w:ascii="Times New Roman" w:eastAsia="Times New Roman" w:hAnsi="Times New Roman" w:cs="Times New Roman"/>
          <w:sz w:val="28"/>
          <w:szCs w:val="28"/>
        </w:rPr>
        <w:lastRenderedPageBreak/>
        <w:t>летних вольерах, рассказать малышу об окружающих его растениях, нарисовать карту путешествия, в конце которого ребенка будет ожидать сюрприз.</w:t>
      </w:r>
    </w:p>
    <w:p w:rsidR="00437FA2" w:rsidRPr="00437FA2" w:rsidRDefault="00437FA2" w:rsidP="00910E86">
      <w:pPr>
        <w:shd w:val="clear" w:color="auto" w:fill="FFFFFF"/>
        <w:spacing w:before="75" w:after="75" w:line="240" w:lineRule="auto"/>
        <w:ind w:firstLine="150"/>
        <w:jc w:val="both"/>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t xml:space="preserve">Теперь, когда с вечерними и выходными прогулками мы разобрались, коснемся другой, не менее животрепещущей темы, чем занять детей летом дома. Понятно, когда родители на работе, их чадо предоставлено само себе. Наверняка вы замечали, что некоторые школьники, несмотря на зной и непогоду, целыми днями маются во дворах, другие же дни </w:t>
      </w:r>
      <w:proofErr w:type="gramStart"/>
      <w:r w:rsidRPr="00437FA2">
        <w:rPr>
          <w:rFonts w:ascii="Times New Roman" w:eastAsia="Times New Roman" w:hAnsi="Times New Roman" w:cs="Times New Roman"/>
          <w:sz w:val="28"/>
          <w:szCs w:val="28"/>
        </w:rPr>
        <w:t>на пролет</w:t>
      </w:r>
      <w:proofErr w:type="gramEnd"/>
      <w:r w:rsidRPr="00437FA2">
        <w:rPr>
          <w:rFonts w:ascii="Times New Roman" w:eastAsia="Times New Roman" w:hAnsi="Times New Roman" w:cs="Times New Roman"/>
          <w:sz w:val="28"/>
          <w:szCs w:val="28"/>
        </w:rPr>
        <w:t xml:space="preserve"> просиживают за компьютерами. Если ни первый, ни второй вариант для вас, как для заботливых и ответственных родителей не приемлемы, каждый день оставляйте ребенку несколько «ну очень важных» поручений. Также можно разнообразить будни школьника чтением интересных книг. Не забывайте про детские летние лагеря при школах – это далеко не самый плохой вариант, во всяком </w:t>
      </w:r>
      <w:proofErr w:type="gramStart"/>
      <w:r w:rsidRPr="00437FA2">
        <w:rPr>
          <w:rFonts w:ascii="Times New Roman" w:eastAsia="Times New Roman" w:hAnsi="Times New Roman" w:cs="Times New Roman"/>
          <w:sz w:val="28"/>
          <w:szCs w:val="28"/>
        </w:rPr>
        <w:t>случае</w:t>
      </w:r>
      <w:proofErr w:type="gramEnd"/>
      <w:r w:rsidRPr="00437FA2">
        <w:rPr>
          <w:rFonts w:ascii="Times New Roman" w:eastAsia="Times New Roman" w:hAnsi="Times New Roman" w:cs="Times New Roman"/>
          <w:sz w:val="28"/>
          <w:szCs w:val="28"/>
        </w:rPr>
        <w:t xml:space="preserve"> без присмотра и дела ребенок там точно не останется.</w:t>
      </w:r>
    </w:p>
    <w:p w:rsidR="00437FA2" w:rsidRPr="00437FA2" w:rsidRDefault="00437FA2" w:rsidP="00910E86">
      <w:pPr>
        <w:shd w:val="clear" w:color="auto" w:fill="FFFFFF"/>
        <w:spacing w:after="0" w:line="240" w:lineRule="auto"/>
        <w:jc w:val="both"/>
        <w:outlineLvl w:val="2"/>
        <w:rPr>
          <w:rFonts w:ascii="Times New Roman" w:eastAsia="Times New Roman" w:hAnsi="Times New Roman" w:cs="Times New Roman"/>
          <w:b/>
          <w:bCs/>
          <w:sz w:val="28"/>
          <w:szCs w:val="28"/>
        </w:rPr>
      </w:pPr>
      <w:r w:rsidRPr="00437FA2">
        <w:rPr>
          <w:rFonts w:ascii="Times New Roman" w:eastAsia="Times New Roman" w:hAnsi="Times New Roman" w:cs="Times New Roman"/>
          <w:b/>
          <w:bCs/>
          <w:sz w:val="28"/>
          <w:szCs w:val="28"/>
        </w:rPr>
        <w:t>Чем занять детей на даче летом?</w:t>
      </w:r>
    </w:p>
    <w:p w:rsidR="00437FA2" w:rsidRPr="00437FA2" w:rsidRDefault="00437FA2" w:rsidP="00910E86">
      <w:pPr>
        <w:shd w:val="clear" w:color="auto" w:fill="FFFFFF"/>
        <w:spacing w:after="0" w:line="240" w:lineRule="auto"/>
        <w:ind w:firstLine="150"/>
        <w:jc w:val="both"/>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t>Дача – это не просто домашние овощи и фрукты, но и отличная возможность весело и с пользой провести летние каникулы. Кстати, многие педиатры уверенны, что загородный домик – это лучшее место для оздоровления ребенка. Отвечая на вопрос, чем занять детей на </w:t>
      </w:r>
      <w:hyperlink r:id="rId8" w:history="1">
        <w:r w:rsidRPr="00437FA2">
          <w:rPr>
            <w:rFonts w:ascii="Times New Roman" w:eastAsia="Times New Roman" w:hAnsi="Times New Roman" w:cs="Times New Roman"/>
            <w:sz w:val="28"/>
            <w:szCs w:val="28"/>
            <w:u w:val="single"/>
          </w:rPr>
          <w:t>даче</w:t>
        </w:r>
      </w:hyperlink>
      <w:r w:rsidRPr="00437FA2">
        <w:rPr>
          <w:rFonts w:ascii="Times New Roman" w:eastAsia="Times New Roman" w:hAnsi="Times New Roman" w:cs="Times New Roman"/>
          <w:sz w:val="28"/>
          <w:szCs w:val="28"/>
        </w:rPr>
        <w:t> летом, можно предложить родителям:</w:t>
      </w:r>
    </w:p>
    <w:p w:rsidR="00437FA2" w:rsidRPr="00437FA2" w:rsidRDefault="00910E86" w:rsidP="00910E86">
      <w:pPr>
        <w:shd w:val="clear" w:color="auto" w:fill="FFFFFF"/>
        <w:spacing w:after="0" w:line="240" w:lineRule="auto"/>
        <w:ind w:left="330" w:hanging="16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 xml:space="preserve">                                  </w:t>
      </w:r>
      <w:r w:rsidR="00437FA2" w:rsidRPr="00437FA2">
        <w:rPr>
          <w:rFonts w:ascii="Times New Roman" w:eastAsia="Times New Roman" w:hAnsi="Times New Roman" w:cs="Times New Roman"/>
          <w:noProof/>
          <w:sz w:val="28"/>
          <w:szCs w:val="28"/>
        </w:rPr>
        <w:drawing>
          <wp:inline distT="0" distB="0" distL="0" distR="0">
            <wp:extent cx="2381250" cy="1590675"/>
            <wp:effectExtent l="19050" t="0" r="0" b="0"/>
            <wp:docPr id="2" name="Рисунок 2" descr="чем занять детей на даче ле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ем занять детей на даче летом"/>
                    <pic:cNvPicPr>
                      <a:picLocks noChangeAspect="1" noChangeArrowheads="1"/>
                    </pic:cNvPicPr>
                  </pic:nvPicPr>
                  <pic:blipFill>
                    <a:blip r:embed="rId9"/>
                    <a:srcRect/>
                    <a:stretch>
                      <a:fillRect/>
                    </a:stretch>
                  </pic:blipFill>
                  <pic:spPr bwMode="auto">
                    <a:xfrm>
                      <a:off x="0" y="0"/>
                      <a:ext cx="2381250" cy="1590675"/>
                    </a:xfrm>
                    <a:prstGeom prst="rect">
                      <a:avLst/>
                    </a:prstGeom>
                    <a:noFill/>
                    <a:ln w="9525">
                      <a:noFill/>
                      <a:miter lim="800000"/>
                      <a:headEnd/>
                      <a:tailEnd/>
                    </a:ln>
                  </pic:spPr>
                </pic:pic>
              </a:graphicData>
            </a:graphic>
          </wp:inline>
        </w:drawing>
      </w:r>
    </w:p>
    <w:p w:rsidR="00437FA2" w:rsidRPr="00437FA2" w:rsidRDefault="00437FA2" w:rsidP="00910E86">
      <w:pPr>
        <w:numPr>
          <w:ilvl w:val="0"/>
          <w:numId w:val="2"/>
        </w:numPr>
        <w:shd w:val="clear" w:color="auto" w:fill="FFFFFF"/>
        <w:spacing w:before="45" w:after="45" w:line="240" w:lineRule="auto"/>
        <w:ind w:left="480"/>
        <w:jc w:val="both"/>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t>заняться заготовкой, не только консервации, но и материала для поделок;</w:t>
      </w:r>
    </w:p>
    <w:p w:rsidR="00437FA2" w:rsidRPr="00437FA2" w:rsidRDefault="00437FA2" w:rsidP="00910E86">
      <w:pPr>
        <w:numPr>
          <w:ilvl w:val="0"/>
          <w:numId w:val="2"/>
        </w:numPr>
        <w:shd w:val="clear" w:color="auto" w:fill="FFFFFF"/>
        <w:spacing w:before="45" w:after="45" w:line="240" w:lineRule="auto"/>
        <w:ind w:left="480"/>
        <w:jc w:val="both"/>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t>посадить вместе с малышом, его личный мини-огород. Пусть кроха выращивает там быстрорастущие растения и цветы, наверняка такое занятие подарит ему массу удовольствия;</w:t>
      </w:r>
    </w:p>
    <w:p w:rsidR="00437FA2" w:rsidRPr="00437FA2" w:rsidRDefault="00437FA2" w:rsidP="00910E86">
      <w:pPr>
        <w:numPr>
          <w:ilvl w:val="0"/>
          <w:numId w:val="2"/>
        </w:numPr>
        <w:shd w:val="clear" w:color="auto" w:fill="FFFFFF"/>
        <w:spacing w:before="45" w:after="45" w:line="240" w:lineRule="auto"/>
        <w:ind w:left="480"/>
        <w:jc w:val="both"/>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t>выбрать день и отправиться на рыбалку или пикник;</w:t>
      </w:r>
    </w:p>
    <w:p w:rsidR="00437FA2" w:rsidRPr="00437FA2" w:rsidRDefault="00437FA2" w:rsidP="00910E86">
      <w:pPr>
        <w:numPr>
          <w:ilvl w:val="0"/>
          <w:numId w:val="2"/>
        </w:numPr>
        <w:shd w:val="clear" w:color="auto" w:fill="FFFFFF"/>
        <w:spacing w:before="45" w:after="45" w:line="240" w:lineRule="auto"/>
        <w:ind w:left="480"/>
        <w:jc w:val="both"/>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t>приобщить ребенка к фотоискусству, а по окончанию летнего сезона сделать фото-коллаж;</w:t>
      </w:r>
    </w:p>
    <w:p w:rsidR="00910E86" w:rsidRDefault="00437FA2" w:rsidP="00910E86">
      <w:pPr>
        <w:numPr>
          <w:ilvl w:val="0"/>
          <w:numId w:val="2"/>
        </w:numPr>
        <w:shd w:val="clear" w:color="auto" w:fill="FFFFFF"/>
        <w:spacing w:after="0" w:line="240" w:lineRule="auto"/>
        <w:ind w:left="480"/>
        <w:jc w:val="both"/>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t xml:space="preserve">каждые выходные устраивать тематические детские вечеринки, </w:t>
      </w:r>
      <w:proofErr w:type="gramStart"/>
      <w:r w:rsidRPr="00437FA2">
        <w:rPr>
          <w:rFonts w:ascii="Times New Roman" w:eastAsia="Times New Roman" w:hAnsi="Times New Roman" w:cs="Times New Roman"/>
          <w:sz w:val="28"/>
          <w:szCs w:val="28"/>
        </w:rPr>
        <w:t>конечно</w:t>
      </w:r>
      <w:proofErr w:type="gramEnd"/>
      <w:r w:rsidRPr="00437FA2">
        <w:rPr>
          <w:rFonts w:ascii="Times New Roman" w:eastAsia="Times New Roman" w:hAnsi="Times New Roman" w:cs="Times New Roman"/>
          <w:sz w:val="28"/>
          <w:szCs w:val="28"/>
        </w:rPr>
        <w:t xml:space="preserve"> это возможно, если у ребенка уже появились свои друзья «по даче».</w:t>
      </w:r>
    </w:p>
    <w:p w:rsidR="00437FA2" w:rsidRPr="00437FA2" w:rsidRDefault="00437FA2" w:rsidP="00347BC8">
      <w:pPr>
        <w:shd w:val="clear" w:color="auto" w:fill="FFFFFF"/>
        <w:spacing w:after="0" w:line="240" w:lineRule="auto"/>
        <w:ind w:left="480"/>
        <w:jc w:val="right"/>
        <w:rPr>
          <w:rFonts w:ascii="Times New Roman" w:eastAsia="Times New Roman" w:hAnsi="Times New Roman" w:cs="Times New Roman"/>
          <w:sz w:val="28"/>
          <w:szCs w:val="28"/>
        </w:rPr>
      </w:pPr>
      <w:r w:rsidRPr="00437FA2">
        <w:rPr>
          <w:rFonts w:ascii="Times New Roman" w:eastAsia="Times New Roman" w:hAnsi="Times New Roman" w:cs="Times New Roman"/>
          <w:sz w:val="28"/>
          <w:szCs w:val="28"/>
        </w:rPr>
        <w:br/>
      </w:r>
      <w:r w:rsidR="00347BC8">
        <w:rPr>
          <w:rFonts w:ascii="Times New Roman" w:eastAsia="Times New Roman" w:hAnsi="Times New Roman" w:cs="Times New Roman"/>
          <w:sz w:val="28"/>
          <w:szCs w:val="28"/>
        </w:rPr>
        <w:t>Подготовила: в</w:t>
      </w:r>
      <w:r>
        <w:rPr>
          <w:rFonts w:ascii="Times New Roman" w:eastAsia="Times New Roman" w:hAnsi="Times New Roman" w:cs="Times New Roman"/>
          <w:sz w:val="28"/>
          <w:szCs w:val="28"/>
        </w:rPr>
        <w:t>оспитатель Саяпина Л.В.</w:t>
      </w:r>
    </w:p>
    <w:p w:rsidR="00155F90" w:rsidRDefault="00155F90" w:rsidP="00910E86">
      <w:pPr>
        <w:jc w:val="both"/>
        <w:rPr>
          <w:rFonts w:ascii="Times New Roman" w:hAnsi="Times New Roman" w:cs="Times New Roman"/>
          <w:sz w:val="28"/>
          <w:szCs w:val="28"/>
        </w:rPr>
      </w:pPr>
    </w:p>
    <w:p w:rsidR="00347BC8" w:rsidRDefault="00347BC8" w:rsidP="00910E86">
      <w:pPr>
        <w:jc w:val="both"/>
        <w:rPr>
          <w:rFonts w:ascii="Times New Roman" w:hAnsi="Times New Roman" w:cs="Times New Roman"/>
          <w:sz w:val="28"/>
          <w:szCs w:val="28"/>
        </w:rPr>
      </w:pPr>
    </w:p>
    <w:p w:rsidR="00347BC8" w:rsidRDefault="00347BC8" w:rsidP="00910E86">
      <w:pPr>
        <w:jc w:val="both"/>
        <w:rPr>
          <w:rFonts w:ascii="Times New Roman" w:hAnsi="Times New Roman" w:cs="Times New Roman"/>
          <w:sz w:val="28"/>
          <w:szCs w:val="28"/>
        </w:rPr>
      </w:pPr>
    </w:p>
    <w:p w:rsidR="00347BC8" w:rsidRDefault="00347BC8" w:rsidP="00910E86">
      <w:pPr>
        <w:jc w:val="both"/>
        <w:rPr>
          <w:rFonts w:ascii="Times New Roman" w:hAnsi="Times New Roman" w:cs="Times New Roman"/>
          <w:sz w:val="28"/>
          <w:szCs w:val="28"/>
        </w:rPr>
      </w:pPr>
      <w:r>
        <w:rPr>
          <w:rFonts w:ascii="Times New Roman" w:hAnsi="Times New Roman" w:cs="Times New Roman"/>
          <w:sz w:val="28"/>
          <w:szCs w:val="28"/>
        </w:rPr>
        <w:lastRenderedPageBreak/>
        <w:t>Интернет источники:</w:t>
      </w:r>
    </w:p>
    <w:p w:rsidR="00347BC8" w:rsidRDefault="00347BC8" w:rsidP="00910E86">
      <w:pPr>
        <w:jc w:val="both"/>
        <w:rPr>
          <w:rFonts w:ascii="Times New Roman" w:hAnsi="Times New Roman" w:cs="Times New Roman"/>
          <w:sz w:val="28"/>
          <w:szCs w:val="28"/>
        </w:rPr>
      </w:pPr>
      <w:r w:rsidRPr="00347BC8">
        <w:rPr>
          <w:rFonts w:ascii="Times New Roman" w:hAnsi="Times New Roman" w:cs="Times New Roman"/>
          <w:sz w:val="28"/>
          <w:szCs w:val="28"/>
        </w:rPr>
        <w:t>https://www.maam.ru/detskijsad/konsultacija-dlja-roditelei-chem-zanjat-detei-letom-1349596.html</w:t>
      </w:r>
    </w:p>
    <w:p w:rsidR="00347BC8" w:rsidRDefault="00347BC8" w:rsidP="00347BC8">
      <w:pPr>
        <w:jc w:val="both"/>
        <w:rPr>
          <w:rFonts w:ascii="Times New Roman" w:hAnsi="Times New Roman" w:cs="Times New Roman"/>
          <w:sz w:val="28"/>
          <w:szCs w:val="28"/>
        </w:rPr>
      </w:pPr>
      <w:r w:rsidRPr="00347BC8">
        <w:rPr>
          <w:rFonts w:ascii="Times New Roman" w:hAnsi="Times New Roman" w:cs="Times New Roman"/>
          <w:sz w:val="28"/>
          <w:szCs w:val="28"/>
        </w:rPr>
        <w:t xml:space="preserve">Елена </w:t>
      </w:r>
      <w:proofErr w:type="spellStart"/>
      <w:r w:rsidRPr="00347BC8">
        <w:rPr>
          <w:rFonts w:ascii="Times New Roman" w:hAnsi="Times New Roman" w:cs="Times New Roman"/>
          <w:sz w:val="28"/>
          <w:szCs w:val="28"/>
        </w:rPr>
        <w:t>Ульева</w:t>
      </w:r>
      <w:proofErr w:type="spellEnd"/>
      <w:r w:rsidRPr="00347BC8">
        <w:rPr>
          <w:rFonts w:ascii="Times New Roman" w:hAnsi="Times New Roman" w:cs="Times New Roman"/>
          <w:sz w:val="28"/>
          <w:szCs w:val="28"/>
        </w:rPr>
        <w:t>: Чем занять ребенка? Лучшие альте</w:t>
      </w:r>
      <w:r>
        <w:rPr>
          <w:rFonts w:ascii="Times New Roman" w:hAnsi="Times New Roman" w:cs="Times New Roman"/>
          <w:sz w:val="28"/>
          <w:szCs w:val="28"/>
        </w:rPr>
        <w:t>рнативы компьютеру и телевизору.</w:t>
      </w:r>
      <w:bookmarkStart w:id="0" w:name="_GoBack"/>
      <w:bookmarkEnd w:id="0"/>
    </w:p>
    <w:p w:rsidR="00347BC8" w:rsidRPr="00437FA2" w:rsidRDefault="00347BC8" w:rsidP="00347BC8">
      <w:pPr>
        <w:jc w:val="both"/>
        <w:rPr>
          <w:rFonts w:ascii="Times New Roman" w:hAnsi="Times New Roman" w:cs="Times New Roman"/>
          <w:sz w:val="28"/>
          <w:szCs w:val="28"/>
        </w:rPr>
      </w:pPr>
      <w:r w:rsidRPr="00347BC8">
        <w:rPr>
          <w:rFonts w:ascii="Times New Roman" w:hAnsi="Times New Roman" w:cs="Times New Roman"/>
          <w:sz w:val="28"/>
          <w:szCs w:val="28"/>
        </w:rPr>
        <w:t>http://pncenter.ru/wp-content/uploads/2017/04/%D1%83%D1%87%D0%B8%D0%BC%D1%81%D1%8F-%D0%B2%D0%BC%D0%B5%D1%81%D1%82%D0%B5.pdf</w:t>
      </w:r>
    </w:p>
    <w:sectPr w:rsidR="00347BC8" w:rsidRPr="00437FA2" w:rsidSect="00560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A0B89"/>
    <w:multiLevelType w:val="multilevel"/>
    <w:tmpl w:val="93B2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543C0E"/>
    <w:multiLevelType w:val="multilevel"/>
    <w:tmpl w:val="29B8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37FA2"/>
    <w:rsid w:val="00155F90"/>
    <w:rsid w:val="00347BC8"/>
    <w:rsid w:val="00437FA2"/>
    <w:rsid w:val="00560A57"/>
    <w:rsid w:val="00910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A57"/>
  </w:style>
  <w:style w:type="paragraph" w:styleId="1">
    <w:name w:val="heading 1"/>
    <w:basedOn w:val="a"/>
    <w:link w:val="10"/>
    <w:uiPriority w:val="9"/>
    <w:qFormat/>
    <w:rsid w:val="00437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37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FA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37FA2"/>
    <w:rPr>
      <w:rFonts w:ascii="Times New Roman" w:eastAsia="Times New Roman" w:hAnsi="Times New Roman" w:cs="Times New Roman"/>
      <w:b/>
      <w:bCs/>
      <w:sz w:val="27"/>
      <w:szCs w:val="27"/>
    </w:rPr>
  </w:style>
  <w:style w:type="character" w:customStyle="1" w:styleId="social-likescounter">
    <w:name w:val="social-likes__counter"/>
    <w:basedOn w:val="a0"/>
    <w:rsid w:val="00437FA2"/>
  </w:style>
  <w:style w:type="paragraph" w:styleId="a3">
    <w:name w:val="Normal (Web)"/>
    <w:basedOn w:val="a"/>
    <w:uiPriority w:val="99"/>
    <w:semiHidden/>
    <w:unhideWhenUsed/>
    <w:rsid w:val="00437F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37FA2"/>
    <w:rPr>
      <w:color w:val="0000FF"/>
      <w:u w:val="single"/>
    </w:rPr>
  </w:style>
  <w:style w:type="paragraph" w:styleId="a5">
    <w:name w:val="Balloon Text"/>
    <w:basedOn w:val="a"/>
    <w:link w:val="a6"/>
    <w:uiPriority w:val="99"/>
    <w:semiHidden/>
    <w:unhideWhenUsed/>
    <w:rsid w:val="00437F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7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anadvice.ru/chem-zanyat-rebenka-na-dache" TargetMode="External"/><Relationship Id="rId3" Type="http://schemas.microsoft.com/office/2007/relationships/stylesWithEffects" Target="stylesWithEffects.xml"/><Relationship Id="rId7" Type="http://schemas.openxmlformats.org/officeDocument/2006/relationships/hyperlink" Target="https://womanadvice.ru/kuda-otpravit-rebenka-let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Юзер</cp:lastModifiedBy>
  <cp:revision>7</cp:revision>
  <dcterms:created xsi:type="dcterms:W3CDTF">2021-07-01T10:26:00Z</dcterms:created>
  <dcterms:modified xsi:type="dcterms:W3CDTF">2021-07-23T14:02:00Z</dcterms:modified>
</cp:coreProperties>
</file>