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E541F3" w:rsidRPr="00157302" w:rsidRDefault="00E541F3" w:rsidP="00157302">
      <w:pPr>
        <w:shd w:val="clear" w:color="auto" w:fill="E5DFEC" w:themeFill="accent4" w:themeFillTint="33"/>
        <w:spacing w:after="150" w:line="240" w:lineRule="atLeast"/>
        <w:ind w:left="-567" w:right="283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bookmarkStart w:id="0" w:name="_GoBack"/>
      <w:bookmarkEnd w:id="0"/>
      <w:r w:rsidRPr="00157302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Консультация для родителей:</w:t>
      </w:r>
      <w:r w:rsidR="00C72C55" w:rsidRPr="00157302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 « Д</w:t>
      </w:r>
      <w:r w:rsidRPr="00157302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ля чего нужна музыка?</w:t>
      </w:r>
      <w:r w:rsidR="00C72C55" w:rsidRPr="00157302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».</w:t>
      </w:r>
    </w:p>
    <w:p w:rsidR="00E541F3" w:rsidRPr="00157302" w:rsidRDefault="00E541F3" w:rsidP="00157302">
      <w:pPr>
        <w:shd w:val="clear" w:color="auto" w:fill="E5DFEC" w:themeFill="accent4" w:themeFillTint="33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02">
        <w:rPr>
          <w:rFonts w:ascii="Times New Roman" w:eastAsia="Times New Roman" w:hAnsi="Times New Roman" w:cs="Times New Roman"/>
          <w:sz w:val="28"/>
          <w:szCs w:val="28"/>
          <w:lang w:eastAsia="ru-RU"/>
        </w:rPr>
        <w:t>"Музыка – радость, а радость – главный эликсир жизни! "</w:t>
      </w:r>
    </w:p>
    <w:p w:rsidR="00E541F3" w:rsidRPr="00157302" w:rsidRDefault="00E541F3" w:rsidP="00157302">
      <w:pPr>
        <w:shd w:val="clear" w:color="auto" w:fill="E5DFEC" w:themeFill="accent4" w:themeFillTint="33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толковом словаре русского языка С. И. Ожегова и Н. Ю. Шведова понятие «радость» сформулировано как веселое чувство, ощущение большого душевного удовлетворения. И с этим не поспоришь.</w:t>
      </w:r>
    </w:p>
    <w:p w:rsidR="00E541F3" w:rsidRPr="00157302" w:rsidRDefault="00157302" w:rsidP="00157302">
      <w:pPr>
        <w:shd w:val="clear" w:color="auto" w:fill="E5DFEC" w:themeFill="accent4" w:themeFillTint="33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541F3" w:rsidRPr="00157302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 и радость - это слова синонимы. Ведь музыка тоже положительно влияет на эмоциональный мир ребенка. Уже давно доказано, что музыкальное занятие помогает детям, имеющим проблемы с речью. Дети, проникаясь обстановкой любого праздника, раскрываются: поют, танцуют, читают стихи, с удовольствием перевоплощаются в сказочные персонажи. Дети с большим интересом слушают и исполняют разную музыку. Этот процесс для них увлекателен и интересен. Также музыка является эффективным средством релаксации.</w:t>
      </w:r>
    </w:p>
    <w:p w:rsidR="00E541F3" w:rsidRPr="00157302" w:rsidRDefault="00157302" w:rsidP="00157302">
      <w:pPr>
        <w:shd w:val="clear" w:color="auto" w:fill="E5DFEC" w:themeFill="accent4" w:themeFillTint="33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хочется отметить, </w:t>
      </w:r>
      <w:r w:rsidR="00E541F3" w:rsidRPr="001573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умение слушать и понимать серьезную музыку закладывается именно в детстве. Поэтому, педагоги и психологи советуют слушать произведения классической музыки</w:t>
      </w:r>
      <w:r w:rsidR="00C72C55" w:rsidRPr="001573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41F3" w:rsidRPr="0015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раннего возраста. Так как классическая музыка дарит неисчерпаемые возможности для гармоничного развития ребенка: развивает слух, чувство ритма, образное мышление, тренирует память.</w:t>
      </w:r>
    </w:p>
    <w:p w:rsidR="00E541F3" w:rsidRPr="00157302" w:rsidRDefault="00E541F3" w:rsidP="00157302">
      <w:pPr>
        <w:shd w:val="clear" w:color="auto" w:fill="E5DFEC" w:themeFill="accent4" w:themeFillTint="33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Слушайте вместе с детьми музыку! Помните! Встреча с прекрасным позволит вам и вашим детям по-новому взглянуть на мир! </w:t>
      </w:r>
    </w:p>
    <w:p w:rsidR="007D7374" w:rsidRDefault="007D7374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157302" w:rsidRDefault="00157302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157302" w:rsidRDefault="00157302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157302" w:rsidRDefault="00157302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157302" w:rsidRDefault="00157302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157302" w:rsidRDefault="00157302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157302" w:rsidRDefault="00157302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157302" w:rsidRDefault="00157302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157302" w:rsidRDefault="00157302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157302" w:rsidRDefault="00157302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157302" w:rsidRPr="00C72C55" w:rsidRDefault="00157302" w:rsidP="00157302">
      <w:pPr>
        <w:shd w:val="clear" w:color="auto" w:fill="E5DFEC" w:themeFill="accent4" w:themeFillTint="33"/>
        <w:ind w:left="-567" w:right="283"/>
        <w:rPr>
          <w:rFonts w:ascii="Times New Roman" w:hAnsi="Times New Roman" w:cs="Times New Roman"/>
          <w:sz w:val="28"/>
          <w:szCs w:val="28"/>
        </w:rPr>
      </w:pPr>
    </w:p>
    <w:sectPr w:rsidR="00157302" w:rsidRPr="00C72C55" w:rsidSect="00157302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E541F3"/>
    <w:rsid w:val="00157302"/>
    <w:rsid w:val="007D7374"/>
    <w:rsid w:val="00831790"/>
    <w:rsid w:val="00982A24"/>
    <w:rsid w:val="00C72C55"/>
    <w:rsid w:val="00E54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</cp:revision>
  <dcterms:created xsi:type="dcterms:W3CDTF">2018-05-31T07:28:00Z</dcterms:created>
  <dcterms:modified xsi:type="dcterms:W3CDTF">2018-05-31T07:28:00Z</dcterms:modified>
</cp:coreProperties>
</file>