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E0" w:rsidRPr="002D2FE0" w:rsidRDefault="00BA1E8B" w:rsidP="002D2FE0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2D2FE0">
        <w:rPr>
          <w:b/>
          <w:color w:val="000000" w:themeColor="text1"/>
          <w:sz w:val="32"/>
          <w:szCs w:val="32"/>
        </w:rPr>
        <w:t xml:space="preserve">Консультация для родителей </w:t>
      </w:r>
    </w:p>
    <w:p w:rsidR="00BA1E8B" w:rsidRDefault="002D2FE0" w:rsidP="002D2FE0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2D2FE0">
        <w:rPr>
          <w:b/>
          <w:color w:val="000000" w:themeColor="text1"/>
          <w:sz w:val="32"/>
          <w:szCs w:val="32"/>
        </w:rPr>
        <w:t>«Потреблять, а не распылять энергию!»</w:t>
      </w:r>
    </w:p>
    <w:p w:rsidR="002D2FE0" w:rsidRPr="002D2FE0" w:rsidRDefault="002D2FE0" w:rsidP="002D2FE0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BA1E8B" w:rsidRPr="002D2FE0" w:rsidRDefault="00A02A55" w:rsidP="002D2FE0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Подготовила: в</w:t>
      </w:r>
      <w:r w:rsidR="002D2FE0" w:rsidRPr="002D2FE0">
        <w:rPr>
          <w:color w:val="000000" w:themeColor="text1"/>
          <w:sz w:val="28"/>
          <w:szCs w:val="28"/>
        </w:rPr>
        <w:t xml:space="preserve">оспитатель </w:t>
      </w:r>
      <w:r>
        <w:rPr>
          <w:color w:val="000000" w:themeColor="text1"/>
          <w:sz w:val="28"/>
          <w:szCs w:val="28"/>
        </w:rPr>
        <w:t xml:space="preserve">МАДОУ Д/С 4 </w:t>
      </w:r>
      <w:proofErr w:type="spellStart"/>
      <w:r w:rsidR="002D2FE0" w:rsidRPr="002D2FE0">
        <w:rPr>
          <w:color w:val="000000" w:themeColor="text1"/>
          <w:sz w:val="28"/>
          <w:szCs w:val="28"/>
        </w:rPr>
        <w:t>Медяникова</w:t>
      </w:r>
      <w:proofErr w:type="spellEnd"/>
      <w:r w:rsidR="002D2FE0" w:rsidRPr="002D2FE0">
        <w:rPr>
          <w:color w:val="000000" w:themeColor="text1"/>
          <w:sz w:val="28"/>
          <w:szCs w:val="28"/>
        </w:rPr>
        <w:t xml:space="preserve"> В.В.</w:t>
      </w:r>
    </w:p>
    <w:p w:rsidR="00A57F71" w:rsidRDefault="00A57F71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Fonts w:ascii="Georgia" w:hAnsi="Georgia"/>
          <w:noProof/>
          <w:color w:val="663300"/>
          <w:sz w:val="18"/>
          <w:szCs w:val="18"/>
        </w:rPr>
        <w:drawing>
          <wp:inline distT="0" distB="0" distL="0" distR="0">
            <wp:extent cx="5715000" cy="4289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4"/>
          <w:color w:val="000000" w:themeColor="text1"/>
          <w:sz w:val="28"/>
          <w:szCs w:val="28"/>
        </w:rPr>
        <w:t>Совет №1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Следите, чтобы свет не горел понапрасну, когда на улице достаточно светло.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4"/>
          <w:color w:val="000000" w:themeColor="text1"/>
          <w:sz w:val="28"/>
          <w:szCs w:val="28"/>
        </w:rPr>
        <w:t>Совет №2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Не забывайте максимально использовать естественное освещение, раздвигая жалюзи.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4"/>
          <w:color w:val="000000" w:themeColor="text1"/>
          <w:sz w:val="28"/>
          <w:szCs w:val="28"/>
        </w:rPr>
        <w:t>Совет №3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Закрывайте краны, если вода течет понапрасну. При этом мы экономим не только воду, но и электроэнергию.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4"/>
          <w:color w:val="000000" w:themeColor="text1"/>
          <w:sz w:val="28"/>
          <w:szCs w:val="28"/>
        </w:rPr>
        <w:t>Совет №4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Вовремя выключайте компьютеры, принтеры и другую технику. Оставаясь в режиме ожидания, техника потребляет достаточное количество энергии.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4"/>
          <w:color w:val="000000" w:themeColor="text1"/>
          <w:sz w:val="28"/>
          <w:szCs w:val="28"/>
        </w:rPr>
        <w:t>Совет №5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Правильно проветривайте помещение. Лучше один раз широко открыть окно, чем весь день держать его приоткрытым.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4"/>
          <w:color w:val="000000" w:themeColor="text1"/>
          <w:sz w:val="28"/>
          <w:szCs w:val="28"/>
        </w:rPr>
        <w:t>Совет №6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Окна необходимо мыть регулярно. Грязное стекло задерживает прохождение солнечного света на 30%.Кроме того, чистый воздух – это наше здоровье.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4"/>
          <w:color w:val="000000" w:themeColor="text1"/>
          <w:sz w:val="28"/>
          <w:szCs w:val="28"/>
        </w:rPr>
        <w:t>Совет №7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Зеленые насаждения не должны затенять помещения  первого этажа здания.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 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4"/>
          <w:color w:val="000000" w:themeColor="text1"/>
          <w:sz w:val="28"/>
          <w:szCs w:val="28"/>
        </w:rPr>
        <w:lastRenderedPageBreak/>
        <w:t>ПРОСТЫЕ ПРАВИЛА ПО ЭНЕРГОСБЕРЕЖЕНИЮ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1.  Уходя, гасите свет.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 2. Максимально используйте естественное освещение.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3.  Попробуйте использовать вместо обычных ламп накаливания    энергосберегающие (экономия будет составлять до 75%).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4.  Отключайте все электроприборы, когда они не используются, полностью -     вынимайте вилку из розетки (для удобства можно использовать розетки с кнопкой полного отключения электропитания).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5. Регулярно удаляйте накипь внутри чайника, она увеличивает затраты      энергии на кипячение воды.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6. Диаметр днища кастрюль должен быть равным диаметру конфорок.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7. Холодильник должен быть установлен в прохладном месте, подальше от    электроплиты и батарей, его задняя стенка должна быть чистой и не должна примыкать вплотную к стене.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8. Не заслоняйте батареи шторами и мебелью, тогда теплый воздух будет поступать свободно. В холодное время года при слишком мощном отоплении не открывайте окна в помещении, лучше отрегулируйте температуру обогрева.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4"/>
          <w:color w:val="000000" w:themeColor="text1"/>
          <w:sz w:val="28"/>
          <w:szCs w:val="28"/>
        </w:rPr>
        <w:t>Полезные советы по энергосбережению</w:t>
      </w:r>
    </w:p>
    <w:p w:rsidR="00A57F71" w:rsidRDefault="00A57F71" w:rsidP="002D2FE0">
      <w:pPr>
        <w:pStyle w:val="a3"/>
        <w:spacing w:before="0" w:beforeAutospacing="0" w:after="0" w:afterAutospacing="0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5"/>
          <w:rFonts w:ascii="Georgia" w:hAnsi="Georgia"/>
          <w:color w:val="663300"/>
          <w:sz w:val="25"/>
          <w:szCs w:val="25"/>
        </w:rPr>
        <w:t>     </w:t>
      </w:r>
      <w:r>
        <w:rPr>
          <w:rFonts w:ascii="Georgia" w:hAnsi="Georgia"/>
          <w:i/>
          <w:iCs/>
          <w:noProof/>
          <w:color w:val="663300"/>
          <w:sz w:val="25"/>
          <w:szCs w:val="25"/>
        </w:rPr>
        <w:drawing>
          <wp:inline distT="0" distB="0" distL="0" distR="0">
            <wp:extent cx="4875530" cy="305879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3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5"/>
          <w:color w:val="000000" w:themeColor="text1"/>
          <w:sz w:val="28"/>
          <w:szCs w:val="28"/>
        </w:rPr>
        <w:t>Телевизор, компьютер.</w:t>
      </w:r>
      <w:r w:rsidRPr="002D2FE0">
        <w:rPr>
          <w:color w:val="000000" w:themeColor="text1"/>
          <w:sz w:val="28"/>
          <w:szCs w:val="28"/>
        </w:rPr>
        <w:t> Приборы, оснащенные светящимися индикаторами, которые мерцают "в режиме ожидания", выключай из сети на ночь, а также уходя из дома. Это дает экономию электроэнергии до 20%. Если ты работаешь за компьютером, не стоит выключать его каждый раз, когда делаешь перерыв.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 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5"/>
          <w:color w:val="000000" w:themeColor="text1"/>
          <w:sz w:val="28"/>
          <w:szCs w:val="28"/>
        </w:rPr>
        <w:t>Стиральная машина</w:t>
      </w:r>
      <w:r w:rsidRPr="002D2FE0">
        <w:rPr>
          <w:color w:val="000000" w:themeColor="text1"/>
          <w:sz w:val="28"/>
          <w:szCs w:val="28"/>
        </w:rPr>
        <w:t>. Чаще использовать экономичный режим. Если стирать при температуре не 40, а 30 0С, можно сэкономить до 40 % электроэнергии. Пользуйтесь режимом быстрой стирки, если это возможно. Машину надо загружать полностью. Учет рекомендаций дает экономию 20-25 кВтч энергии в месяц.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 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5"/>
          <w:color w:val="000000" w:themeColor="text1"/>
          <w:sz w:val="28"/>
          <w:szCs w:val="28"/>
        </w:rPr>
        <w:lastRenderedPageBreak/>
        <w:t>Холодильник </w:t>
      </w:r>
      <w:r w:rsidRPr="002D2FE0">
        <w:rPr>
          <w:color w:val="000000" w:themeColor="text1"/>
          <w:sz w:val="28"/>
          <w:szCs w:val="28"/>
        </w:rPr>
        <w:t>– энергоемкий прибор. Он потребляет 500-1400 кВтч в год. Не ставить в холодильник горячие блюда, не открывать дверцу надолго. Холодильник, придвинутый плотно к стене, потребляет больше электричества. Необходимо обеспечить свободную циркуляцию воздуха внутри холодильника. Систематическое размораживание холодильника дает 5% снижения потребления электроэнергии.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 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5"/>
          <w:color w:val="000000" w:themeColor="text1"/>
          <w:sz w:val="28"/>
          <w:szCs w:val="28"/>
        </w:rPr>
        <w:t>Утюги</w:t>
      </w:r>
      <w:r w:rsidRPr="002D2FE0">
        <w:rPr>
          <w:color w:val="000000" w:themeColor="text1"/>
          <w:sz w:val="28"/>
          <w:szCs w:val="28"/>
        </w:rPr>
        <w:t> лучше покупать с терморегулятором: он автоматически отключит прибор при достижении нужной температуры. Сортируйте вещи в зависимости от материала. Начинайте гладить с низких температур. Для небольших вещей используйте остаточное тепло (при выключенном утюге).</w:t>
      </w:r>
    </w:p>
    <w:p w:rsidR="00A57F71" w:rsidRPr="002D2FE0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color w:val="000000" w:themeColor="text1"/>
          <w:sz w:val="28"/>
          <w:szCs w:val="28"/>
        </w:rPr>
        <w:t> </w:t>
      </w:r>
    </w:p>
    <w:p w:rsidR="00A57F71" w:rsidRDefault="00A57F71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D2FE0">
        <w:rPr>
          <w:rStyle w:val="a5"/>
          <w:color w:val="000000" w:themeColor="text1"/>
          <w:sz w:val="28"/>
          <w:szCs w:val="28"/>
        </w:rPr>
        <w:t>Пылесос.</w:t>
      </w:r>
      <w:r w:rsidRPr="002D2FE0">
        <w:rPr>
          <w:color w:val="000000" w:themeColor="text1"/>
          <w:sz w:val="28"/>
          <w:szCs w:val="28"/>
        </w:rPr>
        <w:t>  Заполненный более чем на две трети мешок для сбора пыли в пылесосе дает увеличение расхода электроэнергии на 40%.</w:t>
      </w:r>
    </w:p>
    <w:p w:rsidR="002D2FE0" w:rsidRDefault="002D2FE0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A02A55" w:rsidRDefault="00A02A55" w:rsidP="002D2FE0">
      <w:pPr>
        <w:pStyle w:val="a3"/>
        <w:spacing w:before="0" w:beforeAutospacing="0" w:after="0" w:afterAutospacing="0"/>
        <w:jc w:val="both"/>
      </w:pPr>
      <w:r>
        <w:lastRenderedPageBreak/>
        <w:t>Источники информации:</w:t>
      </w:r>
    </w:p>
    <w:p w:rsidR="00A02A55" w:rsidRDefault="00A02A55" w:rsidP="002D2FE0">
      <w:pPr>
        <w:pStyle w:val="a3"/>
        <w:spacing w:before="0" w:beforeAutospacing="0" w:after="0" w:afterAutospacing="0"/>
        <w:jc w:val="both"/>
      </w:pPr>
    </w:p>
    <w:p w:rsidR="002D2FE0" w:rsidRPr="00A02A55" w:rsidRDefault="00A02A55" w:rsidP="002D2F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 w:rsidR="002D2FE0" w:rsidRPr="00A02A55">
          <w:rPr>
            <w:rStyle w:val="a8"/>
            <w:color w:val="auto"/>
            <w:sz w:val="28"/>
            <w:szCs w:val="28"/>
          </w:rPr>
          <w:t>https://dssvir.ru/propaganda-energosberezheniya</w:t>
        </w:r>
      </w:hyperlink>
    </w:p>
    <w:p w:rsidR="002D2FE0" w:rsidRPr="00A02A55" w:rsidRDefault="00A02A55" w:rsidP="002D2F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8" w:history="1">
        <w:r w:rsidR="002D2FE0" w:rsidRPr="00A02A55">
          <w:rPr>
            <w:rStyle w:val="a8"/>
            <w:color w:val="auto"/>
            <w:sz w:val="28"/>
            <w:szCs w:val="28"/>
          </w:rPr>
          <w:t>https://dou31.lmn.su/index.php?option=com_content&amp;view=article&amp;id=123:konsultatsiya-dlya-roditelej-po-energosberezheniyu-potreblyat-a-ne-raspylyat-energiyu&amp;catid=2&amp;Itemid=187</w:t>
        </w:r>
      </w:hyperlink>
    </w:p>
    <w:p w:rsidR="002D2FE0" w:rsidRPr="002D2FE0" w:rsidRDefault="002D2FE0" w:rsidP="002D2FE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2D2FE0" w:rsidRPr="002D2FE0" w:rsidSect="002D2FE0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F71"/>
    <w:rsid w:val="001B214F"/>
    <w:rsid w:val="002D2FE0"/>
    <w:rsid w:val="00A02A55"/>
    <w:rsid w:val="00A57F71"/>
    <w:rsid w:val="00BA1E8B"/>
    <w:rsid w:val="00D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1E"/>
  </w:style>
  <w:style w:type="paragraph" w:styleId="1">
    <w:name w:val="heading 1"/>
    <w:basedOn w:val="a"/>
    <w:next w:val="a"/>
    <w:link w:val="10"/>
    <w:uiPriority w:val="9"/>
    <w:qFormat/>
    <w:rsid w:val="00A57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A57F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7F71"/>
    <w:rPr>
      <w:b/>
      <w:bCs/>
    </w:rPr>
  </w:style>
  <w:style w:type="character" w:styleId="a5">
    <w:name w:val="Emphasis"/>
    <w:basedOn w:val="a0"/>
    <w:uiPriority w:val="20"/>
    <w:qFormat/>
    <w:rsid w:val="00A57F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D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FE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D2F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31.lmn.su/index.php?option=com_content&amp;view=article&amp;id=123:konsultatsiya-dlya-roditelej-po-energosberezheniyu-potreblyat-a-ne-raspylyat-energiyu&amp;catid=2&amp;Itemid=1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svir.ru/propaganda-energosberezhen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медяникова</dc:creator>
  <cp:lastModifiedBy>Юзер</cp:lastModifiedBy>
  <cp:revision>4</cp:revision>
  <dcterms:created xsi:type="dcterms:W3CDTF">2022-10-21T11:44:00Z</dcterms:created>
  <dcterms:modified xsi:type="dcterms:W3CDTF">2022-10-31T09:41:00Z</dcterms:modified>
</cp:coreProperties>
</file>