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5C" w:rsidRPr="008B1C5C" w:rsidRDefault="008B1C5C" w:rsidP="008B1C5C">
      <w:pPr>
        <w:pBdr>
          <w:bottom w:val="single" w:sz="6" w:space="0" w:color="D6DDB9"/>
        </w:pBdr>
        <w:shd w:val="clear" w:color="auto" w:fill="F4F4F4"/>
        <w:spacing w:before="120" w:after="120" w:line="528" w:lineRule="atLeast"/>
        <w:jc w:val="center"/>
        <w:outlineLvl w:val="0"/>
        <w:rPr>
          <w:rFonts w:ascii="Times New Roman" w:eastAsia="Times New Roman" w:hAnsi="Times New Roman" w:cs="Times New Roman"/>
          <w:b/>
          <w:bCs/>
          <w:i/>
          <w:color w:val="212529"/>
          <w:kern w:val="36"/>
          <w:sz w:val="28"/>
          <w:szCs w:val="28"/>
          <w:u w:val="single"/>
          <w:lang w:eastAsia="ru-RU"/>
        </w:rPr>
      </w:pPr>
      <w:r w:rsidRPr="008B1C5C">
        <w:rPr>
          <w:rFonts w:ascii="Times New Roman" w:eastAsia="Times New Roman" w:hAnsi="Times New Roman" w:cs="Times New Roman"/>
          <w:b/>
          <w:bCs/>
          <w:i/>
          <w:color w:val="212529"/>
          <w:kern w:val="36"/>
          <w:sz w:val="28"/>
          <w:szCs w:val="28"/>
          <w:u w:val="single"/>
          <w:lang w:eastAsia="ru-RU"/>
        </w:rPr>
        <w:t>Безопасность детей в новогодние праздники</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Приближается волшебное время Новогодних праздников и Рождества. Позади трудный рабочий год, и предстоят приятные хлопоты по подготовке к праздникам. Однако следует помнить о правилах безопасности в этот период. Покупки во время рождественского сезона, когда вокруг толпы людей, могут быть чреваты неприятностями. Особенно, если вы ходите по магазинам или посещаете другие людные места с маленькими детьми. Вот несколько советов, как уберечь и не потерять ребенка в предпраздничной суматохе и на праздничных мероприятиях.</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1. Используйте правило "Два больших шага» - это значит, что Ваши дети никогда не могут находиться далее двух больших шагах от вас. Это веселый и простой способ для маленьких детей, построенный в форме игры, который поможет детям не потеряться.</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2. Объясните детям, что если они вдруг все же потерялись, они должны попросить о помощи у "безопасных взрослых", например, у мамы с детьми или кассира в магазине. Со старшими детьми назначьте "место встречи" на тот случай, если вы потеряете друг друга.</w:t>
      </w:r>
      <w:r w:rsidRPr="008B1C5C">
        <w:rPr>
          <w:rFonts w:ascii="Times New Roman" w:eastAsia="Times New Roman" w:hAnsi="Times New Roman" w:cs="Times New Roman"/>
          <w:color w:val="212529"/>
          <w:sz w:val="24"/>
          <w:szCs w:val="24"/>
          <w:lang w:eastAsia="ru-RU"/>
        </w:rPr>
        <w:br/>
      </w:r>
      <w:r w:rsidRPr="008B1C5C">
        <w:rPr>
          <w:rFonts w:ascii="Times New Roman" w:eastAsia="Times New Roman" w:hAnsi="Times New Roman" w:cs="Times New Roman"/>
          <w:bCs/>
          <w:color w:val="212529"/>
          <w:sz w:val="24"/>
          <w:szCs w:val="24"/>
          <w:lang w:eastAsia="ru-RU"/>
        </w:rPr>
        <w:t>3. Скажите ребенку</w:t>
      </w:r>
      <w:proofErr w:type="gramStart"/>
      <w:r w:rsidRPr="008B1C5C">
        <w:rPr>
          <w:rFonts w:ascii="Times New Roman" w:eastAsia="Times New Roman" w:hAnsi="Times New Roman" w:cs="Times New Roman"/>
          <w:bCs/>
          <w:color w:val="212529"/>
          <w:sz w:val="24"/>
          <w:szCs w:val="24"/>
          <w:lang w:eastAsia="ru-RU"/>
        </w:rPr>
        <w:t xml:space="preserve"> ,</w:t>
      </w:r>
      <w:proofErr w:type="gramEnd"/>
      <w:r w:rsidRPr="008B1C5C">
        <w:rPr>
          <w:rFonts w:ascii="Times New Roman" w:eastAsia="Times New Roman" w:hAnsi="Times New Roman" w:cs="Times New Roman"/>
          <w:bCs/>
          <w:color w:val="212529"/>
          <w:sz w:val="24"/>
          <w:szCs w:val="24"/>
          <w:lang w:eastAsia="ru-RU"/>
        </w:rPr>
        <w:t xml:space="preserve"> что если он случайно останется один, то он никогда не должен покидать торговый центр, магазин или ресторан, где вы были вместе, что бы ему ни говорили посторонние люди (например, «мама ждет тебя в другом зале и просила меня привести тебя к ней»). Напомните ребенку, что Вы никогда не оставите его, и он должен спокойно ждать, пока Вы его не найдёте.</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4. Оденьте ребенка в яркую одежду, чтобы его легко можно было увидеть в толпе. Обязательно запомните, в чем он одет.</w:t>
      </w:r>
    </w:p>
    <w:p w:rsidR="008B1C5C" w:rsidRPr="008B1C5C" w:rsidRDefault="008B1C5C" w:rsidP="008B1C5C">
      <w:pPr>
        <w:shd w:val="clear" w:color="auto" w:fill="F4F4F4"/>
        <w:spacing w:before="90" w:after="90" w:line="240" w:lineRule="auto"/>
        <w:jc w:val="right"/>
        <w:rPr>
          <w:rFonts w:ascii="Times New Roman" w:eastAsia="Times New Roman" w:hAnsi="Times New Roman" w:cs="Times New Roman"/>
          <w:color w:val="212529"/>
          <w:sz w:val="24"/>
          <w:szCs w:val="24"/>
          <w:lang w:eastAsia="ru-RU"/>
        </w:rPr>
      </w:pP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5. Установите правило: показать маме.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Не доверяйте чужим!</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color w:val="212529"/>
          <w:sz w:val="24"/>
          <w:szCs w:val="24"/>
          <w:lang w:eastAsia="ru-RU"/>
        </w:rP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6. В оживленных местах, таких, как аэропорт или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беспокойтесь о том, что думают другие.</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7. Установите правило "Поговорить с родителем в первую очередь" - для взрослых детей. Они всегда должны поговорить в первую очередь с Вами, прежде чем идти в общественное место, в том числе, в другой магазин, игровую зону или даже в туалет.</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8.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взрослых.</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9. Всегда берите маленьких детей в туалет с Вами. Посещайте только хорошо освещенные туалеты в местах с высокой посещаемостью, где это возможно.</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 xml:space="preserve">10. Обсудите соответствующие возрасту вопросы безопасности с ребенком спокойно, не пугая его. Замените слово "чужой" или «педофил» на "опасные люди". Пусть Ваш ребенок </w:t>
      </w:r>
      <w:r w:rsidRPr="008B1C5C">
        <w:rPr>
          <w:rFonts w:ascii="Times New Roman" w:eastAsia="Times New Roman" w:hAnsi="Times New Roman" w:cs="Times New Roman"/>
          <w:bCs/>
          <w:color w:val="212529"/>
          <w:sz w:val="24"/>
          <w:szCs w:val="24"/>
          <w:lang w:eastAsia="ru-RU"/>
        </w:rPr>
        <w:lastRenderedPageBreak/>
        <w:t>знает, что чужой человек может быть небезопасным. Дети, как известно, уходят с незнакомцем, потому что "он казался хорошим" или "она не выглядела как чужой".</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11.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 думаете, что они отвлекаются.</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12. Не оставляйте детей одних в машинах, когда Вы идёте в супермаркет!</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 xml:space="preserve">13. Многие родители в Новый год идут к новогодней ёлке с детьми ночью. </w:t>
      </w:r>
      <w:proofErr w:type="gramStart"/>
      <w:r w:rsidRPr="008B1C5C">
        <w:rPr>
          <w:rFonts w:ascii="Times New Roman" w:eastAsia="Times New Roman" w:hAnsi="Times New Roman" w:cs="Times New Roman"/>
          <w:bCs/>
          <w:color w:val="212529"/>
          <w:sz w:val="24"/>
          <w:szCs w:val="24"/>
          <w:lang w:eastAsia="ru-RU"/>
        </w:rPr>
        <w:t>Старайтесь одевать ребёнка в светлую</w:t>
      </w:r>
      <w:proofErr w:type="gramEnd"/>
      <w:r w:rsidRPr="008B1C5C">
        <w:rPr>
          <w:rFonts w:ascii="Times New Roman" w:eastAsia="Times New Roman" w:hAnsi="Times New Roman" w:cs="Times New Roman"/>
          <w:bCs/>
          <w:color w:val="212529"/>
          <w:sz w:val="24"/>
          <w:szCs w:val="24"/>
          <w:lang w:eastAsia="ru-RU"/>
        </w:rPr>
        <w:t xml:space="preserve"> одежду. Добавьте какой-то предмет, украшение, которое светится в темноте или отражает свет.</w: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14. Убедите детей, что если к ним подходит Дед Мороз или Снегурочка в отсутствие родителей, то их также стоит отнести к разряду "Чужой".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Можете напомнить ребёнку сказку "Семеро козлят", где волк притворился мамой, это поможет ребёнку правильно понять ситуацию.</w:t>
      </w:r>
      <w:r w:rsidRPr="008B1C5C">
        <w:rPr>
          <w:rFonts w:ascii="Times New Roman" w:eastAsia="Times New Roman" w:hAnsi="Times New Roman" w:cs="Times New Roman"/>
          <w:color w:val="212529"/>
          <w:sz w:val="24"/>
          <w:szCs w:val="24"/>
          <w:lang w:eastAsia="ru-RU"/>
        </w:rPr>
        <w:br/>
        <w:t> </w:t>
      </w:r>
    </w:p>
    <w:p w:rsidR="008B1C5C" w:rsidRP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Возможно, эти меры покажутся Вам излишними и громоздкими. Не поддавайтесь легкомысленному праздничному настроению (Ах, как весело и ничего плохого не может произойти)</w: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Помните!</w: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Ваш ребенок может веселиться и отдыхать беззаботно только при условии, что его родители будут бдительно следить за его безопасностью.</w: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Жизнь и благополучие Вашего ребенка в Ваших руках!</w:t>
      </w:r>
      <w:r w:rsidRPr="008B1C5C">
        <w:rPr>
          <w:rFonts w:ascii="Times New Roman" w:eastAsia="Times New Roman" w:hAnsi="Times New Roman" w:cs="Times New Roman"/>
          <w:color w:val="212529"/>
          <w:sz w:val="24"/>
          <w:szCs w:val="24"/>
          <w:lang w:eastAsia="ru-RU"/>
        </w:rPr>
        <w:t> </w:t>
      </w:r>
      <w:r w:rsidRPr="008B1C5C">
        <w:rPr>
          <w:rFonts w:ascii="Times New Roman" w:eastAsia="Times New Roman" w:hAnsi="Times New Roman" w:cs="Times New Roman"/>
          <w:bCs/>
          <w:color w:val="212529"/>
          <w:sz w:val="24"/>
          <w:szCs w:val="24"/>
          <w:lang w:eastAsia="ru-RU"/>
        </w:rPr>
        <w:t> </w:t>
      </w:r>
      <w:r w:rsidRPr="008B1C5C">
        <w:rPr>
          <w:rFonts w:ascii="Times New Roman" w:eastAsia="Times New Roman" w:hAnsi="Times New Roman" w:cs="Times New Roman"/>
          <w:bCs/>
          <w:noProof/>
          <w:color w:val="212529"/>
          <w:sz w:val="24"/>
          <w:szCs w:val="24"/>
          <w:lang w:eastAsia="ru-RU"/>
        </w:rPr>
        <mc:AlternateContent>
          <mc:Choice Requires="wps">
            <w:drawing>
              <wp:inline distT="0" distB="0" distL="0" distR="0" wp14:anchorId="30F0148B" wp14:editId="0550D857">
                <wp:extent cx="9525" cy="47625"/>
                <wp:effectExtent l="0" t="0" r="0" b="0"/>
                <wp:docPr id="13" name="AutoShape 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image"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RtQIAAMMFAAAOAAAAZHJzL2Uyb0RvYy54bWysVG1v0zAQ/o7Ef7D8PcvL3JdETaetaRDS&#10;gEmDH+AmTmKR2MF2mw7Ef+fstF27CQkB+RDZd/Zz99w9vsXNvmvRjinNpUhxeBVgxEQhSy7qFH/5&#10;nHtzjLShoqStFCzFT0zjm+XbN4uhT1gkG9mWTCEAEToZ+hQ3xvSJ7+uiYR3VV7JnApyVVB01sFW1&#10;Xyo6AHrX+lEQTP1BqrJXsmBagzUbnXjp8KuKFeZTVWlmUJtiyM24v3L/jf37ywVNakX7hheHNOhf&#10;ZNFRLiDoCSqjhqKt4q+gOl4oqWVlrgrZ+bKqeMEcB2ATBi/YPDa0Z44LFEf3pzLp/wdbfNw9KMRL&#10;6N01RoJ20KPbrZEuNJpiVDJdQL14R2tmqzX0OoFLj/2Dsnx1fy+LrxoJuWqoqNmt7qHmgAZgR5NS&#10;cmgYLSHt0EL4Fxh2owENbYYPsoTwFMK7Wu4r1dkYUCW0dy17OrWM7Q0qwBhPoglGBTjIbApLC0+T&#10;481eafOOyQ7ZRYoVpOaQ6e5em/Ho8YgNJGTO2xbsNGnFhQEwRwvEhavWZzNwHf4RB/F6vp4Tj0TT&#10;tUeCLPNu8xXxpnk4m2TX2WqVhT9t3JAkDS9LJmyYo9pC8mfdPOh+1MlJb1q2vLRwNiWt6s2qVWhH&#10;Qe25+w4FOTvmX6bh6gVcXlAKIxLcRbGXT+czj+Rk4sWzYO4FYXwXTwMSkyy/pHTPBft3Smg4tNTR&#10;+S23wH2vudGk4wbmScu7FM9Ph2hi5bcWpWutobwd12elsOk/lwLafWy0E6vV5yj9jSyfQKtKgpxg&#10;nsDkg0Uj1XeMBpgiKdbftlQxjNr3AvQeh4TYseM2ZDKLYKPOPZtzDxUFQKXYYDQuV2YcVdte8bqB&#10;SKGTr5D2iVbcSdi+nzGrw8uCSeGYHKaaHUXne3fqefYufwEAAP//AwBQSwMEFAAGAAgAAAAhAAGV&#10;+rPZAAAAAQEAAA8AAABkcnMvZG93bnJldi54bWxMj0FLw0AQhe+C/2EZwYvYjUJVYiZFCmIRoTTV&#10;nqfZMQlmZ9PsNon/3q0XvQw83uO9b7LFZFs1cO8bJwg3swQUS+lMIxXC+/b5+gGUDySGWieM8M0e&#10;Fvn5WUapcaNseChCpWKJ+JQQ6hC6VGtf1mzJz1zHEr1P11sKUfaVNj2Nsdy2+jZJ7rSlRuJCTR0v&#10;ay6/iqNFGMv1sNu+vej11W7l5LA6LIuPV8TLi+npEVTgKfyF4YQf0SGPTHt3FONVixAfCb/35M1B&#10;7RHu56DzTP8nz38AAAD//wMAUEsBAi0AFAAGAAgAAAAhALaDOJL+AAAA4QEAABMAAAAAAAAAAAAA&#10;AAAAAAAAAFtDb250ZW50X1R5cGVzXS54bWxQSwECLQAUAAYACAAAACEAOP0h/9YAAACUAQAACwAA&#10;AAAAAAAAAAAAAAAvAQAAX3JlbHMvLnJlbHNQSwECLQAUAAYACAAAACEA/t8ikbUCAADDBQAADgAA&#10;AAAAAAAAAAAAAAAuAgAAZHJzL2Uyb0RvYy54bWxQSwECLQAUAAYACAAAACEAAZX6s9kAAAABAQAA&#10;DwAAAAAAAAAAAAAAAAAPBQAAZHJzL2Rvd25yZXYueG1sUEsFBgAAAAAEAAQA8wAAABUGAAAAAA==&#10;" filled="f" stroked="f">
                <o:lock v:ext="edit" aspectratio="t"/>
                <w10:anchorlock/>
              </v:rect>
            </w:pict>
          </mc:Fallback>
        </mc:AlternateConten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color w:val="212529"/>
          <w:sz w:val="24"/>
          <w:szCs w:val="24"/>
          <w:lang w:eastAsia="ru-RU"/>
        </w:rPr>
        <w:t> </w:t>
      </w:r>
    </w:p>
    <w:p w:rsidR="008B1C5C" w:rsidRPr="008B1C5C" w:rsidRDefault="008B1C5C" w:rsidP="008B1C5C">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r w:rsidRPr="008B1C5C">
        <w:rPr>
          <w:rFonts w:ascii="Times New Roman" w:eastAsia="Times New Roman" w:hAnsi="Times New Roman" w:cs="Times New Roman"/>
          <w:bCs/>
          <w:color w:val="212529"/>
          <w:sz w:val="24"/>
          <w:szCs w:val="24"/>
          <w:lang w:eastAsia="ru-RU"/>
        </w:rPr>
        <w:t>С Новым Годом!</w:t>
      </w:r>
    </w:p>
    <w:p w:rsid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Используемые источники:</w:t>
      </w:r>
    </w:p>
    <w:p w:rsidR="008B1C5C" w:rsidRDefault="008B1C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sidRPr="008B1C5C">
        <w:t xml:space="preserve"> </w:t>
      </w:r>
      <w:hyperlink r:id="rId6" w:history="1">
        <w:r w:rsidR="00DB035C" w:rsidRPr="00E63F8E">
          <w:rPr>
            <w:rStyle w:val="a5"/>
            <w:rFonts w:ascii="Times New Roman" w:eastAsia="Times New Roman" w:hAnsi="Times New Roman" w:cs="Times New Roman"/>
            <w:sz w:val="24"/>
            <w:szCs w:val="24"/>
            <w:lang w:eastAsia="ru-RU"/>
          </w:rPr>
          <w:t>https://nsportal.ru/detskiy-sad/raznoe/2015/12/21/konsultatsiya-dlya-roditeley-bezopasnost-detey-v-novogodnie-prazdniki</w:t>
        </w:r>
      </w:hyperlink>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Default="00DB035C" w:rsidP="008B1C5C">
      <w:pPr>
        <w:shd w:val="clear" w:color="auto" w:fill="F4F4F4"/>
        <w:spacing w:before="90" w:after="90" w:line="240" w:lineRule="auto"/>
        <w:rPr>
          <w:rFonts w:ascii="Times New Roman" w:eastAsia="Times New Roman" w:hAnsi="Times New Roman" w:cs="Times New Roman"/>
          <w:color w:val="212529"/>
          <w:sz w:val="24"/>
          <w:szCs w:val="24"/>
          <w:lang w:eastAsia="ru-RU"/>
        </w:rPr>
      </w:pPr>
    </w:p>
    <w:p w:rsidR="00DB035C" w:rsidRPr="00DB035C" w:rsidRDefault="00DB035C" w:rsidP="00DB035C">
      <w:pPr>
        <w:pBdr>
          <w:bottom w:val="single" w:sz="6" w:space="0" w:color="D6DDB9"/>
        </w:pBdr>
        <w:shd w:val="clear" w:color="auto" w:fill="F4F4F4"/>
        <w:spacing w:before="120" w:after="120" w:line="528" w:lineRule="atLeast"/>
        <w:outlineLvl w:val="0"/>
        <w:rPr>
          <w:rFonts w:ascii="Times New Roman" w:eastAsia="Times New Roman" w:hAnsi="Times New Roman" w:cs="Times New Roman"/>
          <w:bCs/>
          <w:color w:val="212529"/>
          <w:kern w:val="36"/>
          <w:sz w:val="24"/>
          <w:szCs w:val="24"/>
          <w:lang w:eastAsia="ru-RU"/>
        </w:rPr>
      </w:pPr>
      <w:r w:rsidRPr="008B1C5C">
        <w:rPr>
          <w:rFonts w:ascii="Times New Roman" w:eastAsia="Times New Roman" w:hAnsi="Times New Roman" w:cs="Times New Roman"/>
          <w:bCs/>
          <w:color w:val="212529"/>
          <w:kern w:val="36"/>
          <w:sz w:val="24"/>
          <w:szCs w:val="24"/>
          <w:lang w:eastAsia="ru-RU"/>
        </w:rPr>
        <w:t xml:space="preserve">Воспитатель: </w:t>
      </w:r>
      <w:proofErr w:type="spellStart"/>
      <w:r w:rsidRPr="008B1C5C">
        <w:rPr>
          <w:rFonts w:ascii="Times New Roman" w:eastAsia="Times New Roman" w:hAnsi="Times New Roman" w:cs="Times New Roman"/>
          <w:bCs/>
          <w:color w:val="212529"/>
          <w:kern w:val="36"/>
          <w:sz w:val="24"/>
          <w:szCs w:val="24"/>
          <w:lang w:eastAsia="ru-RU"/>
        </w:rPr>
        <w:t>Киятрина</w:t>
      </w:r>
      <w:proofErr w:type="spellEnd"/>
      <w:r w:rsidRPr="008B1C5C">
        <w:rPr>
          <w:rFonts w:ascii="Times New Roman" w:eastAsia="Times New Roman" w:hAnsi="Times New Roman" w:cs="Times New Roman"/>
          <w:bCs/>
          <w:color w:val="212529"/>
          <w:kern w:val="36"/>
          <w:sz w:val="24"/>
          <w:szCs w:val="24"/>
          <w:lang w:eastAsia="ru-RU"/>
        </w:rPr>
        <w:t xml:space="preserve"> Д.А.</w:t>
      </w:r>
      <w:bookmarkStart w:id="0" w:name="_GoBack"/>
      <w:bookmarkEnd w:id="0"/>
    </w:p>
    <w:sectPr w:rsidR="00DB035C" w:rsidRPr="00DB0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64CC3"/>
    <w:multiLevelType w:val="multilevel"/>
    <w:tmpl w:val="244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07728"/>
    <w:multiLevelType w:val="multilevel"/>
    <w:tmpl w:val="F22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4E"/>
    <w:rsid w:val="008B1C5C"/>
    <w:rsid w:val="00A11A01"/>
    <w:rsid w:val="00DB035C"/>
    <w:rsid w:val="00FB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C5C"/>
    <w:rPr>
      <w:rFonts w:ascii="Tahoma" w:hAnsi="Tahoma" w:cs="Tahoma"/>
      <w:sz w:val="16"/>
      <w:szCs w:val="16"/>
    </w:rPr>
  </w:style>
  <w:style w:type="character" w:styleId="a5">
    <w:name w:val="Hyperlink"/>
    <w:basedOn w:val="a0"/>
    <w:uiPriority w:val="99"/>
    <w:unhideWhenUsed/>
    <w:rsid w:val="00DB03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C5C"/>
    <w:rPr>
      <w:rFonts w:ascii="Tahoma" w:hAnsi="Tahoma" w:cs="Tahoma"/>
      <w:sz w:val="16"/>
      <w:szCs w:val="16"/>
    </w:rPr>
  </w:style>
  <w:style w:type="character" w:styleId="a5">
    <w:name w:val="Hyperlink"/>
    <w:basedOn w:val="a0"/>
    <w:uiPriority w:val="99"/>
    <w:unhideWhenUsed/>
    <w:rsid w:val="00DB0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02427">
      <w:bodyDiv w:val="1"/>
      <w:marLeft w:val="0"/>
      <w:marRight w:val="0"/>
      <w:marTop w:val="0"/>
      <w:marBottom w:val="0"/>
      <w:divBdr>
        <w:top w:val="none" w:sz="0" w:space="0" w:color="auto"/>
        <w:left w:val="none" w:sz="0" w:space="0" w:color="auto"/>
        <w:bottom w:val="none" w:sz="0" w:space="0" w:color="auto"/>
        <w:right w:val="none" w:sz="0" w:space="0" w:color="auto"/>
      </w:divBdr>
      <w:divsChild>
        <w:div w:id="1817258064">
          <w:marLeft w:val="0"/>
          <w:marRight w:val="0"/>
          <w:marTop w:val="0"/>
          <w:marBottom w:val="0"/>
          <w:divBdr>
            <w:top w:val="none" w:sz="0" w:space="0" w:color="auto"/>
            <w:left w:val="none" w:sz="0" w:space="0" w:color="auto"/>
            <w:bottom w:val="none" w:sz="0" w:space="0" w:color="auto"/>
            <w:right w:val="none" w:sz="0" w:space="0" w:color="auto"/>
          </w:divBdr>
          <w:divsChild>
            <w:div w:id="1625423965">
              <w:marLeft w:val="0"/>
              <w:marRight w:val="0"/>
              <w:marTop w:val="0"/>
              <w:marBottom w:val="0"/>
              <w:divBdr>
                <w:top w:val="none" w:sz="0" w:space="0" w:color="auto"/>
                <w:left w:val="none" w:sz="0" w:space="0" w:color="auto"/>
                <w:bottom w:val="none" w:sz="0" w:space="0" w:color="auto"/>
                <w:right w:val="none" w:sz="0" w:space="0" w:color="auto"/>
              </w:divBdr>
              <w:divsChild>
                <w:div w:id="826097884">
                  <w:marLeft w:val="0"/>
                  <w:marRight w:val="0"/>
                  <w:marTop w:val="0"/>
                  <w:marBottom w:val="0"/>
                  <w:divBdr>
                    <w:top w:val="single" w:sz="12" w:space="8" w:color="FFFFFF"/>
                    <w:left w:val="none" w:sz="0" w:space="0" w:color="auto"/>
                    <w:bottom w:val="none" w:sz="0" w:space="0" w:color="auto"/>
                    <w:right w:val="none" w:sz="0" w:space="0" w:color="auto"/>
                  </w:divBdr>
                  <w:divsChild>
                    <w:div w:id="916403975">
                      <w:marLeft w:val="0"/>
                      <w:marRight w:val="0"/>
                      <w:marTop w:val="0"/>
                      <w:marBottom w:val="0"/>
                      <w:divBdr>
                        <w:top w:val="none" w:sz="0" w:space="0" w:color="auto"/>
                        <w:left w:val="none" w:sz="0" w:space="0" w:color="auto"/>
                        <w:bottom w:val="none" w:sz="0" w:space="0" w:color="auto"/>
                        <w:right w:val="none" w:sz="0" w:space="0" w:color="auto"/>
                      </w:divBdr>
                      <w:divsChild>
                        <w:div w:id="842427321">
                          <w:marLeft w:val="0"/>
                          <w:marRight w:val="0"/>
                          <w:marTop w:val="0"/>
                          <w:marBottom w:val="0"/>
                          <w:divBdr>
                            <w:top w:val="none" w:sz="0" w:space="0" w:color="auto"/>
                            <w:left w:val="none" w:sz="0" w:space="0" w:color="auto"/>
                            <w:bottom w:val="none" w:sz="0" w:space="0" w:color="auto"/>
                            <w:right w:val="none" w:sz="0" w:space="0" w:color="auto"/>
                          </w:divBdr>
                          <w:divsChild>
                            <w:div w:id="1898465880">
                              <w:marLeft w:val="0"/>
                              <w:marRight w:val="0"/>
                              <w:marTop w:val="0"/>
                              <w:marBottom w:val="0"/>
                              <w:divBdr>
                                <w:top w:val="none" w:sz="0" w:space="0" w:color="auto"/>
                                <w:left w:val="none" w:sz="0" w:space="0" w:color="auto"/>
                                <w:bottom w:val="none" w:sz="0" w:space="0" w:color="auto"/>
                                <w:right w:val="none" w:sz="0" w:space="0" w:color="auto"/>
                              </w:divBdr>
                              <w:divsChild>
                                <w:div w:id="728190244">
                                  <w:marLeft w:val="0"/>
                                  <w:marRight w:val="0"/>
                                  <w:marTop w:val="0"/>
                                  <w:marBottom w:val="0"/>
                                  <w:divBdr>
                                    <w:top w:val="none" w:sz="0" w:space="0" w:color="auto"/>
                                    <w:left w:val="none" w:sz="0" w:space="0" w:color="auto"/>
                                    <w:bottom w:val="none" w:sz="0" w:space="0" w:color="auto"/>
                                    <w:right w:val="none" w:sz="0" w:space="0" w:color="auto"/>
                                  </w:divBdr>
                                  <w:divsChild>
                                    <w:div w:id="816383521">
                                      <w:marLeft w:val="0"/>
                                      <w:marRight w:val="0"/>
                                      <w:marTop w:val="0"/>
                                      <w:marBottom w:val="0"/>
                                      <w:divBdr>
                                        <w:top w:val="none" w:sz="0" w:space="0" w:color="auto"/>
                                        <w:left w:val="none" w:sz="0" w:space="0" w:color="auto"/>
                                        <w:bottom w:val="none" w:sz="0" w:space="0" w:color="auto"/>
                                        <w:right w:val="none" w:sz="0" w:space="0" w:color="auto"/>
                                      </w:divBdr>
                                      <w:divsChild>
                                        <w:div w:id="720255555">
                                          <w:marLeft w:val="0"/>
                                          <w:marRight w:val="0"/>
                                          <w:marTop w:val="0"/>
                                          <w:marBottom w:val="0"/>
                                          <w:divBdr>
                                            <w:top w:val="none" w:sz="0" w:space="0" w:color="auto"/>
                                            <w:left w:val="none" w:sz="0" w:space="0" w:color="auto"/>
                                            <w:bottom w:val="none" w:sz="0" w:space="0" w:color="auto"/>
                                            <w:right w:val="none" w:sz="0" w:space="0" w:color="auto"/>
                                          </w:divBdr>
                                          <w:divsChild>
                                            <w:div w:id="373047425">
                                              <w:marLeft w:val="0"/>
                                              <w:marRight w:val="0"/>
                                              <w:marTop w:val="0"/>
                                              <w:marBottom w:val="0"/>
                                              <w:divBdr>
                                                <w:top w:val="none" w:sz="0" w:space="0" w:color="auto"/>
                                                <w:left w:val="none" w:sz="0" w:space="0" w:color="auto"/>
                                                <w:bottom w:val="none" w:sz="0" w:space="0" w:color="auto"/>
                                                <w:right w:val="none" w:sz="0" w:space="0" w:color="auto"/>
                                              </w:divBdr>
                                              <w:divsChild>
                                                <w:div w:id="2032760127">
                                                  <w:marLeft w:val="0"/>
                                                  <w:marRight w:val="0"/>
                                                  <w:marTop w:val="0"/>
                                                  <w:marBottom w:val="0"/>
                                                  <w:divBdr>
                                                    <w:top w:val="none" w:sz="0" w:space="0" w:color="auto"/>
                                                    <w:left w:val="none" w:sz="0" w:space="0" w:color="auto"/>
                                                    <w:bottom w:val="none" w:sz="0" w:space="0" w:color="auto"/>
                                                    <w:right w:val="none" w:sz="0" w:space="0" w:color="auto"/>
                                                  </w:divBdr>
                                                  <w:divsChild>
                                                    <w:div w:id="90132585">
                                                      <w:marLeft w:val="0"/>
                                                      <w:marRight w:val="0"/>
                                                      <w:marTop w:val="0"/>
                                                      <w:marBottom w:val="0"/>
                                                      <w:divBdr>
                                                        <w:top w:val="none" w:sz="0" w:space="0" w:color="auto"/>
                                                        <w:left w:val="none" w:sz="0" w:space="0" w:color="auto"/>
                                                        <w:bottom w:val="none" w:sz="0" w:space="0" w:color="auto"/>
                                                        <w:right w:val="none" w:sz="0" w:space="0" w:color="auto"/>
                                                      </w:divBdr>
                                                      <w:divsChild>
                                                        <w:div w:id="1530098973">
                                                          <w:marLeft w:val="0"/>
                                                          <w:marRight w:val="0"/>
                                                          <w:marTop w:val="0"/>
                                                          <w:marBottom w:val="0"/>
                                                          <w:divBdr>
                                                            <w:top w:val="none" w:sz="0" w:space="0" w:color="auto"/>
                                                            <w:left w:val="none" w:sz="0" w:space="0" w:color="auto"/>
                                                            <w:bottom w:val="none" w:sz="0" w:space="0" w:color="auto"/>
                                                            <w:right w:val="none" w:sz="0" w:space="0" w:color="auto"/>
                                                          </w:divBdr>
                                                          <w:divsChild>
                                                            <w:div w:id="761530814">
                                                              <w:marLeft w:val="0"/>
                                                              <w:marRight w:val="0"/>
                                                              <w:marTop w:val="0"/>
                                                              <w:marBottom w:val="0"/>
                                                              <w:divBdr>
                                                                <w:top w:val="none" w:sz="0" w:space="0" w:color="auto"/>
                                                                <w:left w:val="none" w:sz="0" w:space="0" w:color="auto"/>
                                                                <w:bottom w:val="none" w:sz="0" w:space="0" w:color="auto"/>
                                                                <w:right w:val="none" w:sz="0" w:space="0" w:color="auto"/>
                                                              </w:divBdr>
                                                              <w:divsChild>
                                                                <w:div w:id="1586498802">
                                                                  <w:marLeft w:val="0"/>
                                                                  <w:marRight w:val="0"/>
                                                                  <w:marTop w:val="0"/>
                                                                  <w:marBottom w:val="0"/>
                                                                  <w:divBdr>
                                                                    <w:top w:val="none" w:sz="0" w:space="0" w:color="auto"/>
                                                                    <w:left w:val="none" w:sz="0" w:space="0" w:color="auto"/>
                                                                    <w:bottom w:val="none" w:sz="0" w:space="0" w:color="auto"/>
                                                                    <w:right w:val="none" w:sz="0" w:space="0" w:color="auto"/>
                                                                  </w:divBdr>
                                                                  <w:divsChild>
                                                                    <w:div w:id="642200338">
                                                                      <w:marLeft w:val="0"/>
                                                                      <w:marRight w:val="0"/>
                                                                      <w:marTop w:val="0"/>
                                                                      <w:marBottom w:val="360"/>
                                                                      <w:divBdr>
                                                                        <w:top w:val="none" w:sz="0" w:space="0" w:color="auto"/>
                                                                        <w:left w:val="none" w:sz="0" w:space="0" w:color="auto"/>
                                                                        <w:bottom w:val="none" w:sz="0" w:space="0" w:color="auto"/>
                                                                        <w:right w:val="none" w:sz="0" w:space="0" w:color="auto"/>
                                                                      </w:divBdr>
                                                                      <w:divsChild>
                                                                        <w:div w:id="1951278647">
                                                                          <w:marLeft w:val="150"/>
                                                                          <w:marRight w:val="150"/>
                                                                          <w:marTop w:val="0"/>
                                                                          <w:marBottom w:val="0"/>
                                                                          <w:divBdr>
                                                                            <w:top w:val="none" w:sz="0" w:space="0" w:color="auto"/>
                                                                            <w:left w:val="none" w:sz="0" w:space="0" w:color="auto"/>
                                                                            <w:bottom w:val="none" w:sz="0" w:space="0" w:color="auto"/>
                                                                            <w:right w:val="none" w:sz="0" w:space="0" w:color="auto"/>
                                                                          </w:divBdr>
                                                                          <w:divsChild>
                                                                            <w:div w:id="1925644578">
                                                                              <w:marLeft w:val="0"/>
                                                                              <w:marRight w:val="0"/>
                                                                              <w:marTop w:val="0"/>
                                                                              <w:marBottom w:val="0"/>
                                                                              <w:divBdr>
                                                                                <w:top w:val="none" w:sz="0" w:space="0" w:color="auto"/>
                                                                                <w:left w:val="none" w:sz="0" w:space="0" w:color="auto"/>
                                                                                <w:bottom w:val="none" w:sz="0" w:space="0" w:color="auto"/>
                                                                                <w:right w:val="none" w:sz="0" w:space="0" w:color="auto"/>
                                                                              </w:divBdr>
                                                                              <w:divsChild>
                                                                                <w:div w:id="1128429966">
                                                                                  <w:marLeft w:val="0"/>
                                                                                  <w:marRight w:val="0"/>
                                                                                  <w:marTop w:val="0"/>
                                                                                  <w:marBottom w:val="0"/>
                                                                                  <w:divBdr>
                                                                                    <w:top w:val="none" w:sz="0" w:space="0" w:color="auto"/>
                                                                                    <w:left w:val="none" w:sz="0" w:space="0" w:color="auto"/>
                                                                                    <w:bottom w:val="none" w:sz="0" w:space="0" w:color="auto"/>
                                                                                    <w:right w:val="none" w:sz="0" w:space="0" w:color="auto"/>
                                                                                  </w:divBdr>
                                                                                  <w:divsChild>
                                                                                    <w:div w:id="1806196297">
                                                                                      <w:marLeft w:val="0"/>
                                                                                      <w:marRight w:val="0"/>
                                                                                      <w:marTop w:val="0"/>
                                                                                      <w:marBottom w:val="0"/>
                                                                                      <w:divBdr>
                                                                                        <w:top w:val="none" w:sz="0" w:space="0" w:color="auto"/>
                                                                                        <w:left w:val="none" w:sz="0" w:space="0" w:color="auto"/>
                                                                                        <w:bottom w:val="none" w:sz="0" w:space="0" w:color="auto"/>
                                                                                        <w:right w:val="none" w:sz="0" w:space="0" w:color="auto"/>
                                                                                      </w:divBdr>
                                                                                      <w:divsChild>
                                                                                        <w:div w:id="326061411">
                                                                                          <w:marLeft w:val="0"/>
                                                                                          <w:marRight w:val="0"/>
                                                                                          <w:marTop w:val="0"/>
                                                                                          <w:marBottom w:val="0"/>
                                                                                          <w:divBdr>
                                                                                            <w:top w:val="none" w:sz="0" w:space="0" w:color="auto"/>
                                                                                            <w:left w:val="none" w:sz="0" w:space="0" w:color="auto"/>
                                                                                            <w:bottom w:val="none" w:sz="0" w:space="0" w:color="auto"/>
                                                                                            <w:right w:val="none" w:sz="0" w:space="0" w:color="auto"/>
                                                                                          </w:divBdr>
                                                                                          <w:divsChild>
                                                                                            <w:div w:id="809401817">
                                                                                              <w:marLeft w:val="0"/>
                                                                                              <w:marRight w:val="0"/>
                                                                                              <w:marTop w:val="0"/>
                                                                                              <w:marBottom w:val="0"/>
                                                                                              <w:divBdr>
                                                                                                <w:top w:val="none" w:sz="0" w:space="0" w:color="auto"/>
                                                                                                <w:left w:val="none" w:sz="0" w:space="0" w:color="auto"/>
                                                                                                <w:bottom w:val="none" w:sz="0" w:space="0" w:color="auto"/>
                                                                                                <w:right w:val="none" w:sz="0" w:space="0" w:color="auto"/>
                                                                                              </w:divBdr>
                                                                                              <w:divsChild>
                                                                                                <w:div w:id="22169876">
                                                                                                  <w:marLeft w:val="0"/>
                                                                                                  <w:marRight w:val="0"/>
                                                                                                  <w:marTop w:val="0"/>
                                                                                                  <w:marBottom w:val="0"/>
                                                                                                  <w:divBdr>
                                                                                                    <w:top w:val="none" w:sz="0" w:space="0" w:color="auto"/>
                                                                                                    <w:left w:val="none" w:sz="0" w:space="0" w:color="auto"/>
                                                                                                    <w:bottom w:val="none" w:sz="0" w:space="0" w:color="auto"/>
                                                                                                    <w:right w:val="none" w:sz="0" w:space="0" w:color="auto"/>
                                                                                                  </w:divBdr>
                                                                                                  <w:divsChild>
                                                                                                    <w:div w:id="1529568252">
                                                                                                      <w:marLeft w:val="0"/>
                                                                                                      <w:marRight w:val="0"/>
                                                                                                      <w:marTop w:val="0"/>
                                                                                                      <w:marBottom w:val="0"/>
                                                                                                      <w:divBdr>
                                                                                                        <w:top w:val="none" w:sz="0" w:space="0" w:color="auto"/>
                                                                                                        <w:left w:val="none" w:sz="0" w:space="0" w:color="auto"/>
                                                                                                        <w:bottom w:val="none" w:sz="0" w:space="0" w:color="auto"/>
                                                                                                        <w:right w:val="none" w:sz="0" w:space="0" w:color="auto"/>
                                                                                                      </w:divBdr>
                                                                                                      <w:divsChild>
                                                                                                        <w:div w:id="4561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451">
                                                                                                  <w:marLeft w:val="0"/>
                                                                                                  <w:marRight w:val="0"/>
                                                                                                  <w:marTop w:val="0"/>
                                                                                                  <w:marBottom w:val="0"/>
                                                                                                  <w:divBdr>
                                                                                                    <w:top w:val="none" w:sz="0" w:space="0" w:color="auto"/>
                                                                                                    <w:left w:val="none" w:sz="0" w:space="0" w:color="auto"/>
                                                                                                    <w:bottom w:val="none" w:sz="0" w:space="0" w:color="auto"/>
                                                                                                    <w:right w:val="none" w:sz="0" w:space="0" w:color="auto"/>
                                                                                                  </w:divBdr>
                                                                                                  <w:divsChild>
                                                                                                    <w:div w:id="775901284">
                                                                                                      <w:marLeft w:val="0"/>
                                                                                                      <w:marRight w:val="0"/>
                                                                                                      <w:marTop w:val="0"/>
                                                                                                      <w:marBottom w:val="0"/>
                                                                                                      <w:divBdr>
                                                                                                        <w:top w:val="none" w:sz="0" w:space="0" w:color="auto"/>
                                                                                                        <w:left w:val="none" w:sz="0" w:space="0" w:color="auto"/>
                                                                                                        <w:bottom w:val="none" w:sz="0" w:space="0" w:color="auto"/>
                                                                                                        <w:right w:val="none" w:sz="0" w:space="0" w:color="auto"/>
                                                                                                      </w:divBdr>
                                                                                                      <w:divsChild>
                                                                                                        <w:div w:id="466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2736">
                                                                                              <w:marLeft w:val="0"/>
                                                                                              <w:marRight w:val="0"/>
                                                                                              <w:marTop w:val="0"/>
                                                                                              <w:marBottom w:val="360"/>
                                                                                              <w:divBdr>
                                                                                                <w:top w:val="none" w:sz="0" w:space="0" w:color="auto"/>
                                                                                                <w:left w:val="none" w:sz="0" w:space="0" w:color="auto"/>
                                                                                                <w:bottom w:val="none" w:sz="0" w:space="0" w:color="auto"/>
                                                                                                <w:right w:val="none" w:sz="0" w:space="0" w:color="auto"/>
                                                                                              </w:divBdr>
                                                                                              <w:divsChild>
                                                                                                <w:div w:id="1350134062">
                                                                                                  <w:marLeft w:val="0"/>
                                                                                                  <w:marRight w:val="0"/>
                                                                                                  <w:marTop w:val="0"/>
                                                                                                  <w:marBottom w:val="0"/>
                                                                                                  <w:divBdr>
                                                                                                    <w:top w:val="none" w:sz="0" w:space="0" w:color="auto"/>
                                                                                                    <w:left w:val="none" w:sz="0" w:space="0" w:color="auto"/>
                                                                                                    <w:bottom w:val="none" w:sz="0" w:space="0" w:color="auto"/>
                                                                                                    <w:right w:val="none" w:sz="0" w:space="0" w:color="auto"/>
                                                                                                  </w:divBdr>
                                                                                                  <w:divsChild>
                                                                                                    <w:div w:id="1391491509">
                                                                                                      <w:marLeft w:val="0"/>
                                                                                                      <w:marRight w:val="0"/>
                                                                                                      <w:marTop w:val="0"/>
                                                                                                      <w:marBottom w:val="0"/>
                                                                                                      <w:divBdr>
                                                                                                        <w:top w:val="none" w:sz="0" w:space="0" w:color="auto"/>
                                                                                                        <w:left w:val="none" w:sz="0" w:space="0" w:color="auto"/>
                                                                                                        <w:bottom w:val="none" w:sz="0" w:space="0" w:color="auto"/>
                                                                                                        <w:right w:val="none" w:sz="0" w:space="0" w:color="auto"/>
                                                                                                      </w:divBdr>
                                                                                                      <w:divsChild>
                                                                                                        <w:div w:id="1716657246">
                                                                                                          <w:marLeft w:val="0"/>
                                                                                                          <w:marRight w:val="0"/>
                                                                                                          <w:marTop w:val="0"/>
                                                                                                          <w:marBottom w:val="0"/>
                                                                                                          <w:divBdr>
                                                                                                            <w:top w:val="none" w:sz="0" w:space="0" w:color="auto"/>
                                                                                                            <w:left w:val="none" w:sz="0" w:space="0" w:color="auto"/>
                                                                                                            <w:bottom w:val="none" w:sz="0" w:space="0" w:color="auto"/>
                                                                                                            <w:right w:val="none" w:sz="0" w:space="0" w:color="auto"/>
                                                                                                          </w:divBdr>
                                                                                                          <w:divsChild>
                                                                                                            <w:div w:id="7249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835">
                                                                                              <w:marLeft w:val="0"/>
                                                                                              <w:marRight w:val="0"/>
                                                                                              <w:marTop w:val="0"/>
                                                                                              <w:marBottom w:val="360"/>
                                                                                              <w:divBdr>
                                                                                                <w:top w:val="none" w:sz="0" w:space="0" w:color="auto"/>
                                                                                                <w:left w:val="none" w:sz="0" w:space="0" w:color="auto"/>
                                                                                                <w:bottom w:val="none" w:sz="0" w:space="0" w:color="auto"/>
                                                                                                <w:right w:val="none" w:sz="0" w:space="0" w:color="auto"/>
                                                                                              </w:divBdr>
                                                                                              <w:divsChild>
                                                                                                <w:div w:id="912661158">
                                                                                                  <w:marLeft w:val="0"/>
                                                                                                  <w:marRight w:val="0"/>
                                                                                                  <w:marTop w:val="0"/>
                                                                                                  <w:marBottom w:val="0"/>
                                                                                                  <w:divBdr>
                                                                                                    <w:top w:val="none" w:sz="0" w:space="0" w:color="auto"/>
                                                                                                    <w:left w:val="none" w:sz="0" w:space="0" w:color="auto"/>
                                                                                                    <w:bottom w:val="none" w:sz="0" w:space="0" w:color="auto"/>
                                                                                                    <w:right w:val="none" w:sz="0" w:space="0" w:color="auto"/>
                                                                                                  </w:divBdr>
                                                                                                  <w:divsChild>
                                                                                                    <w:div w:id="1957524079">
                                                                                                      <w:marLeft w:val="0"/>
                                                                                                      <w:marRight w:val="0"/>
                                                                                                      <w:marTop w:val="0"/>
                                                                                                      <w:marBottom w:val="0"/>
                                                                                                      <w:divBdr>
                                                                                                        <w:top w:val="none" w:sz="0" w:space="0" w:color="auto"/>
                                                                                                        <w:left w:val="none" w:sz="0" w:space="0" w:color="auto"/>
                                                                                                        <w:bottom w:val="none" w:sz="0" w:space="0" w:color="auto"/>
                                                                                                        <w:right w:val="none" w:sz="0" w:space="0" w:color="auto"/>
                                                                                                      </w:divBdr>
                                                                                                      <w:divsChild>
                                                                                                        <w:div w:id="525561843">
                                                                                                          <w:marLeft w:val="0"/>
                                                                                                          <w:marRight w:val="0"/>
                                                                                                          <w:marTop w:val="0"/>
                                                                                                          <w:marBottom w:val="0"/>
                                                                                                          <w:divBdr>
                                                                                                            <w:top w:val="none" w:sz="0" w:space="0" w:color="auto"/>
                                                                                                            <w:left w:val="none" w:sz="0" w:space="0" w:color="auto"/>
                                                                                                            <w:bottom w:val="none" w:sz="0" w:space="0" w:color="auto"/>
                                                                                                            <w:right w:val="none" w:sz="0" w:space="0" w:color="auto"/>
                                                                                                          </w:divBdr>
                                                                                                          <w:divsChild>
                                                                                                            <w:div w:id="2063357346">
                                                                                                              <w:marLeft w:val="0"/>
                                                                                                              <w:marRight w:val="0"/>
                                                                                                              <w:marTop w:val="0"/>
                                                                                                              <w:marBottom w:val="0"/>
                                                                                                              <w:divBdr>
                                                                                                                <w:top w:val="none" w:sz="0" w:space="0" w:color="auto"/>
                                                                                                                <w:left w:val="none" w:sz="0" w:space="0" w:color="auto"/>
                                                                                                                <w:bottom w:val="dotted" w:sz="6" w:space="4" w:color="7F7F7F"/>
                                                                                                                <w:right w:val="none" w:sz="0" w:space="0" w:color="auto"/>
                                                                                                              </w:divBdr>
                                                                                                            </w:div>
                                                                                                            <w:div w:id="1079211047">
                                                                                                              <w:marLeft w:val="0"/>
                                                                                                              <w:marRight w:val="0"/>
                                                                                                              <w:marTop w:val="0"/>
                                                                                                              <w:marBottom w:val="0"/>
                                                                                                              <w:divBdr>
                                                                                                                <w:top w:val="none" w:sz="0" w:space="0" w:color="auto"/>
                                                                                                                <w:left w:val="none" w:sz="0" w:space="0" w:color="auto"/>
                                                                                                                <w:bottom w:val="dotted" w:sz="6" w:space="4" w:color="7F7F7F"/>
                                                                                                                <w:right w:val="none" w:sz="0" w:space="0" w:color="auto"/>
                                                                                                              </w:divBdr>
                                                                                                            </w:div>
                                                                                                            <w:div w:id="342826575">
                                                                                                              <w:marLeft w:val="0"/>
                                                                                                              <w:marRight w:val="0"/>
                                                                                                              <w:marTop w:val="0"/>
                                                                                                              <w:marBottom w:val="0"/>
                                                                                                              <w:divBdr>
                                                                                                                <w:top w:val="none" w:sz="0" w:space="0" w:color="auto"/>
                                                                                                                <w:left w:val="none" w:sz="0" w:space="0" w:color="auto"/>
                                                                                                                <w:bottom w:val="dotted" w:sz="6" w:space="4" w:color="7F7F7F"/>
                                                                                                                <w:right w:val="none" w:sz="0" w:space="0" w:color="auto"/>
                                                                                                              </w:divBdr>
                                                                                                            </w:div>
                                                                                                            <w:div w:id="1276595576">
                                                                                                              <w:marLeft w:val="0"/>
                                                                                                              <w:marRight w:val="0"/>
                                                                                                              <w:marTop w:val="0"/>
                                                                                                              <w:marBottom w:val="0"/>
                                                                                                              <w:divBdr>
                                                                                                                <w:top w:val="none" w:sz="0" w:space="0" w:color="auto"/>
                                                                                                                <w:left w:val="none" w:sz="0" w:space="0" w:color="auto"/>
                                                                                                                <w:bottom w:val="dotted" w:sz="6" w:space="4" w:color="7F7F7F"/>
                                                                                                                <w:right w:val="none" w:sz="0" w:space="0" w:color="auto"/>
                                                                                                              </w:divBdr>
                                                                                                            </w:div>
                                                                                                            <w:div w:id="237635446">
                                                                                                              <w:marLeft w:val="0"/>
                                                                                                              <w:marRight w:val="0"/>
                                                                                                              <w:marTop w:val="0"/>
                                                                                                              <w:marBottom w:val="0"/>
                                                                                                              <w:divBdr>
                                                                                                                <w:top w:val="none" w:sz="0" w:space="0" w:color="auto"/>
                                                                                                                <w:left w:val="none" w:sz="0" w:space="0" w:color="auto"/>
                                                                                                                <w:bottom w:val="dotted" w:sz="6" w:space="4" w:color="7F7F7F"/>
                                                                                                                <w:right w:val="none" w:sz="0" w:space="0" w:color="auto"/>
                                                                                                              </w:divBdr>
                                                                                                            </w:div>
                                                                                                            <w:div w:id="1352798742">
                                                                                                              <w:marLeft w:val="0"/>
                                                                                                              <w:marRight w:val="0"/>
                                                                                                              <w:marTop w:val="0"/>
                                                                                                              <w:marBottom w:val="0"/>
                                                                                                              <w:divBdr>
                                                                                                                <w:top w:val="none" w:sz="0" w:space="0" w:color="auto"/>
                                                                                                                <w:left w:val="none" w:sz="0" w:space="0" w:color="auto"/>
                                                                                                                <w:bottom w:val="dotted" w:sz="6" w:space="4" w:color="7F7F7F"/>
                                                                                                                <w:right w:val="none" w:sz="0" w:space="0" w:color="auto"/>
                                                                                                              </w:divBdr>
                                                                                                            </w:div>
                                                                                                            <w:div w:id="186864255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940063246">
                                                                                              <w:marLeft w:val="0"/>
                                                                                              <w:marRight w:val="0"/>
                                                                                              <w:marTop w:val="0"/>
                                                                                              <w:marBottom w:val="0"/>
                                                                                              <w:divBdr>
                                                                                                <w:top w:val="none" w:sz="0" w:space="0" w:color="auto"/>
                                                                                                <w:left w:val="none" w:sz="0" w:space="0" w:color="auto"/>
                                                                                                <w:bottom w:val="none" w:sz="0" w:space="0" w:color="auto"/>
                                                                                                <w:right w:val="none" w:sz="0" w:space="0" w:color="auto"/>
                                                                                              </w:divBdr>
                                                                                              <w:divsChild>
                                                                                                <w:div w:id="1359818658">
                                                                                                  <w:marLeft w:val="0"/>
                                                                                                  <w:marRight w:val="0"/>
                                                                                                  <w:marTop w:val="0"/>
                                                                                                  <w:marBottom w:val="0"/>
                                                                                                  <w:divBdr>
                                                                                                    <w:top w:val="none" w:sz="0" w:space="0" w:color="auto"/>
                                                                                                    <w:left w:val="none" w:sz="0" w:space="0" w:color="auto"/>
                                                                                                    <w:bottom w:val="none" w:sz="0" w:space="0" w:color="auto"/>
                                                                                                    <w:right w:val="none" w:sz="0" w:space="0" w:color="auto"/>
                                                                                                  </w:divBdr>
                                                                                                  <w:divsChild>
                                                                                                    <w:div w:id="2158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raznoe/2015/12/21/konsultatsiya-dlya-roditeley-bezopasnost-detey-v-novogodnie-prazdnik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729</Words>
  <Characters>4159</Characters>
  <Application>Microsoft Office Word</Application>
  <DocSecurity>0</DocSecurity>
  <Lines>34</Lines>
  <Paragraphs>9</Paragraphs>
  <ScaleCrop>false</ScaleCrop>
  <Company>*</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Юзер</cp:lastModifiedBy>
  <cp:revision>4</cp:revision>
  <dcterms:created xsi:type="dcterms:W3CDTF">2022-12-06T11:44:00Z</dcterms:created>
  <dcterms:modified xsi:type="dcterms:W3CDTF">2022-12-29T14:54:00Z</dcterms:modified>
</cp:coreProperties>
</file>