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A7" w:rsidRPr="00B10AA7" w:rsidRDefault="00174B68" w:rsidP="00B10A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AA7">
        <w:rPr>
          <w:rFonts w:ascii="Times New Roman" w:hAnsi="Times New Roman" w:cs="Times New Roman"/>
          <w:b/>
          <w:sz w:val="32"/>
          <w:szCs w:val="32"/>
        </w:rPr>
        <w:t>«</w:t>
      </w:r>
      <w:r w:rsidRPr="00B10A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Инновационные </w:t>
      </w:r>
      <w:r w:rsidRPr="00B10AA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технологии </w:t>
      </w:r>
      <w:r w:rsidR="00B10AA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способствующие реализации задач в образовательной области С</w:t>
      </w:r>
      <w:r w:rsidRPr="00B10AA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оциально </w:t>
      </w:r>
      <w:r w:rsidRPr="00B10A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– коммуникативно</w:t>
      </w:r>
      <w:r w:rsidR="00B10A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</w:t>
      </w:r>
      <w:r w:rsidRPr="00B10A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развити</w:t>
      </w:r>
      <w:r w:rsidR="00B10A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</w:t>
      </w:r>
      <w:r w:rsidR="00FC2C5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  <w:bookmarkStart w:id="0" w:name="_GoBack"/>
      <w:bookmarkEnd w:id="0"/>
    </w:p>
    <w:p w:rsidR="00566076" w:rsidRPr="00B10AA7" w:rsidRDefault="00566076" w:rsidP="00B10AA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E21FDA">
        <w:rPr>
          <w:rFonts w:ascii="Times New Roman" w:hAnsi="Times New Roman" w:cs="Times New Roman"/>
          <w:sz w:val="24"/>
          <w:szCs w:val="24"/>
        </w:rPr>
        <w:t>Проблема приобщения к социальному миру всегда была и остается одной из ведущих в процессе формирования личности ребенка. Социализация дошкольника предполагает развитие умения адекватно ориентироваться в доступности ему социальном окружении, осознавать ценность собственной личности и других людей, выражать чувства и отношения к миру в соответствии с культурными традициями общества</w:t>
      </w:r>
      <w:r w:rsidR="00404BA7" w:rsidRPr="00E21FDA">
        <w:rPr>
          <w:rFonts w:ascii="Times New Roman" w:hAnsi="Times New Roman" w:cs="Times New Roman"/>
          <w:sz w:val="24"/>
          <w:szCs w:val="24"/>
        </w:rPr>
        <w:t>.</w:t>
      </w:r>
    </w:p>
    <w:p w:rsidR="00535DA2" w:rsidRPr="00E21FDA" w:rsidRDefault="00535DA2" w:rsidP="00E21FDA">
      <w:pPr>
        <w:jc w:val="both"/>
        <w:rPr>
          <w:rFonts w:ascii="Times New Roman" w:hAnsi="Times New Roman" w:cs="Times New Roman"/>
          <w:sz w:val="24"/>
          <w:szCs w:val="24"/>
        </w:rPr>
      </w:pPr>
      <w:r w:rsidRPr="00E21FDA">
        <w:rPr>
          <w:rFonts w:ascii="Times New Roman" w:hAnsi="Times New Roman" w:cs="Times New Roman"/>
          <w:sz w:val="24"/>
          <w:szCs w:val="24"/>
        </w:rPr>
        <w:t xml:space="preserve">Что такое социализация? </w:t>
      </w:r>
    </w:p>
    <w:p w:rsidR="00535DA2" w:rsidRPr="00E21FDA" w:rsidRDefault="00535DA2" w:rsidP="00E21FDA">
      <w:pPr>
        <w:pStyle w:val="a3"/>
        <w:spacing w:before="0" w:beforeAutospacing="0" w:after="0" w:afterAutospacing="0" w:line="276" w:lineRule="auto"/>
        <w:jc w:val="both"/>
      </w:pPr>
      <w:r w:rsidRPr="00E21FDA">
        <w:rPr>
          <w:rFonts w:eastAsiaTheme="minorEastAsia"/>
          <w:color w:val="000000" w:themeColor="text1"/>
          <w:kern w:val="24"/>
        </w:rPr>
        <w:t xml:space="preserve">Социализация - это процесс усвоения индивидом социального опыта, системы социальных связей и отношений. </w:t>
      </w:r>
    </w:p>
    <w:p w:rsidR="00535DA2" w:rsidRPr="00E21FDA" w:rsidRDefault="00535DA2" w:rsidP="00E21FDA">
      <w:pPr>
        <w:pStyle w:val="a3"/>
        <w:spacing w:before="0" w:beforeAutospacing="0" w:after="0" w:afterAutospacing="0" w:line="276" w:lineRule="auto"/>
        <w:jc w:val="both"/>
      </w:pPr>
      <w:r w:rsidRPr="00E21FDA">
        <w:rPr>
          <w:rFonts w:eastAsiaTheme="minorEastAsia"/>
          <w:color w:val="000000" w:themeColor="text1"/>
          <w:kern w:val="24"/>
        </w:rPr>
        <w:t>В процессе социализации человек усваивает общественно одобряемые формы поведения, необходимые ему для нормальной жизни в обществе.</w:t>
      </w:r>
    </w:p>
    <w:p w:rsidR="00535DA2" w:rsidRPr="00E21FDA" w:rsidRDefault="00535DA2" w:rsidP="00E21FDA">
      <w:pPr>
        <w:pStyle w:val="a3"/>
        <w:spacing w:before="0" w:beforeAutospacing="0" w:after="0" w:afterAutospacing="0" w:line="276" w:lineRule="auto"/>
        <w:jc w:val="both"/>
      </w:pPr>
      <w:r w:rsidRPr="00E21FDA">
        <w:rPr>
          <w:rFonts w:eastAsiaTheme="minorEastAsia"/>
          <w:color w:val="000000" w:themeColor="text1"/>
          <w:kern w:val="24"/>
        </w:rPr>
        <w:t>Это формирование и развитие социальных качеств индивида на основе усвоения им системы  знаний, норм, ценностей, опыта предшествующих поколений людей.</w:t>
      </w:r>
    </w:p>
    <w:p w:rsidR="00535DA2" w:rsidRPr="00E21FDA" w:rsidRDefault="00535DA2" w:rsidP="00E21FDA">
      <w:pPr>
        <w:pStyle w:val="a3"/>
        <w:spacing w:before="0" w:beforeAutospacing="0" w:after="0" w:afterAutospacing="0" w:line="276" w:lineRule="auto"/>
        <w:jc w:val="both"/>
      </w:pPr>
      <w:r w:rsidRPr="00E21FDA">
        <w:rPr>
          <w:rFonts w:eastAsiaTheme="minorEastAsia"/>
          <w:color w:val="000000" w:themeColor="text1"/>
          <w:kern w:val="24"/>
        </w:rPr>
        <w:t>Социализация — это становления личности в процессе усвоения знаний, ценностей и норм социалистического общества.   В отличие от других живых существ, чье поведение обусловлено биологически, человек как существо биосоциальное, нуждается в процессе социализации.</w:t>
      </w:r>
    </w:p>
    <w:p w:rsidR="008911DE" w:rsidRPr="00E21FDA" w:rsidRDefault="008911DE" w:rsidP="00E21FDA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</w:rPr>
      </w:pPr>
      <w:r w:rsidRPr="00E21FDA">
        <w:rPr>
          <w:rFonts w:eastAsiaTheme="minorEastAsia"/>
          <w:color w:val="000000" w:themeColor="text1"/>
          <w:kern w:val="24"/>
        </w:rPr>
        <w:t xml:space="preserve">Современные дети живут и развиваются в совершенно иных социокультурных условиях, чем их ровесники 20 лет назад. Занятость родителей, разрыв поколений, </w:t>
      </w:r>
      <w:proofErr w:type="spellStart"/>
      <w:r w:rsidRPr="00E21FDA">
        <w:rPr>
          <w:rFonts w:eastAsiaTheme="minorEastAsia"/>
          <w:color w:val="000000" w:themeColor="text1"/>
          <w:kern w:val="24"/>
        </w:rPr>
        <w:t>технологизация</w:t>
      </w:r>
      <w:proofErr w:type="spellEnd"/>
      <w:r w:rsidRPr="00E21FDA">
        <w:rPr>
          <w:rFonts w:eastAsiaTheme="minorEastAsia"/>
          <w:color w:val="000000" w:themeColor="text1"/>
          <w:kern w:val="24"/>
        </w:rPr>
        <w:t xml:space="preserve"> детской субкультуры, отсутствие «дворовой» социализации, изолированность ребенка в семье и другие тенденции негативно отражаются на социализации современных детей. Повышенная агрессивность, дефицит гуманных форм поведения, отчужденность. </w:t>
      </w:r>
    </w:p>
    <w:p w:rsidR="00387CB1" w:rsidRPr="00E21FDA" w:rsidRDefault="00387CB1" w:rsidP="00E21FDA">
      <w:pPr>
        <w:pStyle w:val="a3"/>
        <w:spacing w:before="0" w:beforeAutospacing="0" w:after="0" w:afterAutospacing="0" w:line="276" w:lineRule="auto"/>
      </w:pPr>
      <w:r w:rsidRPr="00E21FDA">
        <w:rPr>
          <w:rFonts w:eastAsiaTheme="minorEastAsia"/>
          <w:color w:val="000000" w:themeColor="text1"/>
          <w:kern w:val="24"/>
        </w:rPr>
        <w:t xml:space="preserve">На процесс социализации дошкольника оказывают влияние: </w:t>
      </w:r>
    </w:p>
    <w:p w:rsidR="00387CB1" w:rsidRPr="00E21FDA" w:rsidRDefault="00387CB1" w:rsidP="00E21F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DA">
        <w:rPr>
          <w:rFonts w:ascii="Times New Roman" w:hAnsi="Times New Roman" w:cs="Times New Roman"/>
          <w:sz w:val="24"/>
          <w:szCs w:val="24"/>
        </w:rPr>
        <w:t>Семья</w:t>
      </w:r>
    </w:p>
    <w:p w:rsidR="00387CB1" w:rsidRPr="00E21FDA" w:rsidRDefault="00387CB1" w:rsidP="00E21F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DA">
        <w:rPr>
          <w:rFonts w:ascii="Times New Roman" w:hAnsi="Times New Roman" w:cs="Times New Roman"/>
          <w:sz w:val="24"/>
          <w:szCs w:val="24"/>
        </w:rPr>
        <w:t>Детский сад</w:t>
      </w:r>
    </w:p>
    <w:p w:rsidR="00387CB1" w:rsidRPr="00E21FDA" w:rsidRDefault="00387CB1" w:rsidP="00E21F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DA">
        <w:rPr>
          <w:rFonts w:ascii="Times New Roman" w:hAnsi="Times New Roman" w:cs="Times New Roman"/>
          <w:sz w:val="24"/>
          <w:szCs w:val="24"/>
        </w:rPr>
        <w:t>Общество</w:t>
      </w:r>
    </w:p>
    <w:p w:rsidR="00387CB1" w:rsidRDefault="00387CB1" w:rsidP="00E21FDA">
      <w:pPr>
        <w:jc w:val="both"/>
        <w:rPr>
          <w:rFonts w:ascii="Times New Roman" w:hAnsi="Times New Roman" w:cs="Times New Roman"/>
          <w:sz w:val="24"/>
          <w:szCs w:val="24"/>
        </w:rPr>
      </w:pPr>
      <w:r w:rsidRPr="00E21FDA">
        <w:rPr>
          <w:rFonts w:ascii="Times New Roman" w:hAnsi="Times New Roman" w:cs="Times New Roman"/>
          <w:sz w:val="24"/>
          <w:szCs w:val="24"/>
        </w:rPr>
        <w:t>Задачи могут быть решены при одновременной реализации таких условий, как создание благоприятной социокультурной развивающей среды, гибкое сочетание разных форм и методов работы с детьми с учетом их возможностей и особенностей развития, тесное сотрудничество педагогов группы, специалистов и родителей (законных представителей).</w:t>
      </w:r>
    </w:p>
    <w:p w:rsidR="00E35755" w:rsidRPr="00E21FDA" w:rsidRDefault="00E35755" w:rsidP="00E357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проблем социальной жизни, современных проблем детско-родительских  отношений мы определили   задачи социального развития детей в нашем детском саду:</w:t>
      </w:r>
    </w:p>
    <w:p w:rsidR="00E35755" w:rsidRPr="00E21FDA" w:rsidRDefault="00E35755" w:rsidP="00E3575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 нормы  и правила общения детей с взрослыми и друг с другом. </w:t>
      </w:r>
    </w:p>
    <w:p w:rsidR="00E35755" w:rsidRPr="00E21FDA" w:rsidRDefault="00E35755" w:rsidP="00E3575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 коммуникативные  навыки  жизни в коллективе;</w:t>
      </w:r>
    </w:p>
    <w:p w:rsidR="00E35755" w:rsidRPr="00E21FDA" w:rsidRDefault="00E35755" w:rsidP="00E3575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с  детьми на начальном уровне социальные  роли: я – член коллектива, я – член семьи, я – мальчик или девочка, я – житель России, я -  житель Земли.</w:t>
      </w:r>
      <w:proofErr w:type="gramEnd"/>
    </w:p>
    <w:p w:rsidR="00E35755" w:rsidRPr="00E21FDA" w:rsidRDefault="00E35755" w:rsidP="00E3575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 способности к принятию собственных решений на основе уверенности в себе, осознанности нравственного выбора и приобретенного социального опыта.</w:t>
      </w:r>
    </w:p>
    <w:p w:rsidR="00E35755" w:rsidRPr="00E21FDA" w:rsidRDefault="00E35755" w:rsidP="00E35755">
      <w:pPr>
        <w:jc w:val="both"/>
        <w:rPr>
          <w:rFonts w:ascii="Times New Roman" w:hAnsi="Times New Roman" w:cs="Times New Roman"/>
          <w:sz w:val="24"/>
          <w:szCs w:val="24"/>
        </w:rPr>
      </w:pPr>
      <w:r w:rsidRPr="00E21FDA">
        <w:rPr>
          <w:rFonts w:ascii="Times New Roman" w:hAnsi="Times New Roman" w:cs="Times New Roman"/>
          <w:sz w:val="24"/>
          <w:szCs w:val="24"/>
        </w:rPr>
        <w:t>Реализовать  вышеназванные  задачи  позволяют авторские современные технологии социализации дошкольника.</w:t>
      </w:r>
    </w:p>
    <w:p w:rsidR="00A56D09" w:rsidRPr="00E21FDA" w:rsidRDefault="00E35755" w:rsidP="00E3575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57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 xml:space="preserve">10 </w:t>
      </w:r>
      <w:r w:rsidR="008911DE"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технологий</w:t>
      </w:r>
      <w:r w:rsidR="008911DE" w:rsidRPr="00E21F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 направлении социально</w:t>
      </w:r>
      <w:r w:rsidR="008911DE"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коммуникативного раз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вития предлагает Н. П. Гришаева,  </w:t>
      </w:r>
      <w:r w:rsidR="00A56D09"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которые могут быть использованы как все вместе, так и </w:t>
      </w:r>
      <w:r w:rsidR="00A56D09" w:rsidRPr="00E21F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отдельно</w:t>
      </w:r>
      <w:r w:rsidR="00A56D09"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938C4" w:rsidRPr="006E4832" w:rsidRDefault="00A56D09" w:rsidP="006E483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color w:val="000000"/>
          <w:sz w:val="23"/>
          <w:szCs w:val="23"/>
        </w:rPr>
      </w:pPr>
      <w:r w:rsidRPr="006E4832">
        <w:rPr>
          <w:b/>
          <w:color w:val="111111"/>
        </w:rPr>
        <w:t>Клубный час</w:t>
      </w:r>
      <w:proofErr w:type="gramStart"/>
      <w:r w:rsidRPr="006E4832">
        <w:rPr>
          <w:b/>
          <w:color w:val="111111"/>
        </w:rPr>
        <w:t>.</w:t>
      </w:r>
      <w:proofErr w:type="gramEnd"/>
      <w:r w:rsidR="007938C4" w:rsidRPr="00E21FDA">
        <w:rPr>
          <w:color w:val="111111"/>
        </w:rPr>
        <w:t xml:space="preserve"> (</w:t>
      </w:r>
      <w:proofErr w:type="gramStart"/>
      <w:r w:rsidR="007938C4" w:rsidRPr="00E21FDA">
        <w:rPr>
          <w:color w:val="000000"/>
        </w:rPr>
        <w:t>п</w:t>
      </w:r>
      <w:proofErr w:type="gramEnd"/>
      <w:r w:rsidR="007938C4" w:rsidRPr="00E21FDA">
        <w:rPr>
          <w:color w:val="000000"/>
        </w:rPr>
        <w:t>озволяет детям под опосредованным контролем взрослых свободно перемещаться по территории детского сада и выбирать ту деятельность, которая им нравится);</w:t>
      </w:r>
    </w:p>
    <w:p w:rsidR="006E4832" w:rsidRPr="006E4832" w:rsidRDefault="006E4832" w:rsidP="006E4832">
      <w:pPr>
        <w:pStyle w:val="Default"/>
        <w:spacing w:line="276" w:lineRule="auto"/>
        <w:jc w:val="both"/>
        <w:rPr>
          <w:b/>
        </w:rPr>
      </w:pPr>
      <w:r w:rsidRPr="006E4832">
        <w:rPr>
          <w:b/>
        </w:rPr>
        <w:t xml:space="preserve">Цели клубного часа: </w:t>
      </w:r>
    </w:p>
    <w:p w:rsidR="006E4832" w:rsidRPr="006E4832" w:rsidRDefault="006E4832" w:rsidP="006E4832">
      <w:pPr>
        <w:pStyle w:val="Default"/>
        <w:spacing w:after="86" w:line="276" w:lineRule="auto"/>
        <w:jc w:val="both"/>
      </w:pPr>
      <w:r w:rsidRPr="006E4832">
        <w:t xml:space="preserve">- воспитывать у детей самостоятельность и ответственность </w:t>
      </w:r>
    </w:p>
    <w:p w:rsidR="006E4832" w:rsidRPr="006E4832" w:rsidRDefault="006E4832" w:rsidP="006E4832">
      <w:pPr>
        <w:pStyle w:val="Default"/>
        <w:spacing w:line="276" w:lineRule="auto"/>
        <w:jc w:val="both"/>
      </w:pPr>
      <w:r w:rsidRPr="006E4832">
        <w:t xml:space="preserve">- учить детей ориентироваться в пространстве </w:t>
      </w:r>
    </w:p>
    <w:p w:rsidR="006E4832" w:rsidRPr="006E4832" w:rsidRDefault="006E4832" w:rsidP="006E4832">
      <w:pPr>
        <w:pStyle w:val="Default"/>
        <w:spacing w:line="276" w:lineRule="auto"/>
        <w:jc w:val="both"/>
      </w:pPr>
      <w:r w:rsidRPr="006E4832">
        <w:t xml:space="preserve">- воспитывать дружеские отношения между детьми различного возраста, уважительное отношение к окружающим </w:t>
      </w:r>
    </w:p>
    <w:p w:rsidR="006E4832" w:rsidRDefault="006E4832" w:rsidP="006E4832">
      <w:pPr>
        <w:pStyle w:val="Default"/>
        <w:spacing w:line="276" w:lineRule="auto"/>
        <w:jc w:val="both"/>
      </w:pPr>
      <w:r w:rsidRPr="006E4832">
        <w:t xml:space="preserve">Для реализации данной педагогической технологии необходима подготовительная работа, прежде всего среди родителей и педагогов. </w:t>
      </w:r>
    </w:p>
    <w:p w:rsidR="00A56D09" w:rsidRPr="006E4832" w:rsidRDefault="00A56D09" w:rsidP="00E21FDA">
      <w:pPr>
        <w:pStyle w:val="a4"/>
        <w:numPr>
          <w:ilvl w:val="0"/>
          <w:numId w:val="5"/>
        </w:num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8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Рефлексивный круг.</w:t>
      </w:r>
      <w:r w:rsidR="007938C4"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</w:t>
      </w:r>
      <w:r w:rsidR="007938C4" w:rsidRPr="00E21FDA">
        <w:rPr>
          <w:rFonts w:ascii="Times New Roman" w:hAnsi="Times New Roman" w:cs="Times New Roman"/>
          <w:color w:val="000000"/>
          <w:sz w:val="24"/>
          <w:szCs w:val="24"/>
        </w:rPr>
        <w:t>редполагает обсуждение детьми насущных проблем в группе);</w:t>
      </w:r>
    </w:p>
    <w:p w:rsidR="006E4832" w:rsidRPr="006E4832" w:rsidRDefault="006E4832" w:rsidP="006E4832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E48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Правила для детей:</w:t>
      </w:r>
    </w:p>
    <w:p w:rsidR="006E4832" w:rsidRPr="006E4832" w:rsidRDefault="006E4832" w:rsidP="009421F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832">
        <w:rPr>
          <w:rFonts w:ascii="MS Mincho" w:eastAsia="MS Mincho" w:hAnsi="MS Mincho" w:cs="MS Mincho" w:hint="eastAsia"/>
          <w:color w:val="111111"/>
          <w:sz w:val="24"/>
          <w:szCs w:val="24"/>
          <w:lang w:eastAsia="ru-RU"/>
        </w:rPr>
        <w:t>➢</w:t>
      </w:r>
      <w:r w:rsidRPr="006E48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Говорит тот, у кого мяч</w:t>
      </w:r>
    </w:p>
    <w:p w:rsidR="006E4832" w:rsidRPr="006E4832" w:rsidRDefault="006E4832" w:rsidP="009421F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832">
        <w:rPr>
          <w:rFonts w:ascii="MS Mincho" w:eastAsia="MS Mincho" w:hAnsi="MS Mincho" w:cs="MS Mincho" w:hint="eastAsia"/>
          <w:color w:val="111111"/>
          <w:sz w:val="24"/>
          <w:szCs w:val="24"/>
          <w:lang w:eastAsia="ru-RU"/>
        </w:rPr>
        <w:t>➢</w:t>
      </w:r>
      <w:r w:rsidRPr="006E48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Отвечает только на вопрос</w:t>
      </w:r>
    </w:p>
    <w:p w:rsidR="006E4832" w:rsidRPr="006E4832" w:rsidRDefault="006E4832" w:rsidP="009421F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832">
        <w:rPr>
          <w:rFonts w:ascii="MS Mincho" w:eastAsia="MS Mincho" w:hAnsi="MS Mincho" w:cs="MS Mincho" w:hint="eastAsia"/>
          <w:color w:val="111111"/>
          <w:sz w:val="24"/>
          <w:szCs w:val="24"/>
          <w:lang w:eastAsia="ru-RU"/>
        </w:rPr>
        <w:t>➢</w:t>
      </w:r>
      <w:r w:rsidRPr="006E48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Нельзя повторять одно и то же</w:t>
      </w:r>
    </w:p>
    <w:p w:rsidR="006E4832" w:rsidRPr="006E4832" w:rsidRDefault="006E4832" w:rsidP="009421F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832">
        <w:rPr>
          <w:rFonts w:ascii="MS Mincho" w:eastAsia="MS Mincho" w:hAnsi="MS Mincho" w:cs="MS Mincho" w:hint="eastAsia"/>
          <w:color w:val="111111"/>
          <w:sz w:val="24"/>
          <w:szCs w:val="24"/>
          <w:lang w:eastAsia="ru-RU"/>
        </w:rPr>
        <w:t>➢</w:t>
      </w:r>
      <w:r w:rsidRPr="006E48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воспитатель поднимает руку – тишина</w:t>
      </w:r>
    </w:p>
    <w:p w:rsidR="006E4832" w:rsidRPr="006E4832" w:rsidRDefault="006E4832" w:rsidP="006E4832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E48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Правила для взрослого:</w:t>
      </w:r>
    </w:p>
    <w:p w:rsidR="006E4832" w:rsidRPr="006E4832" w:rsidRDefault="006E4832" w:rsidP="009421F0">
      <w:pPr>
        <w:spacing w:before="225"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832">
        <w:rPr>
          <w:rFonts w:ascii="MS Mincho" w:eastAsia="MS Mincho" w:hAnsi="MS Mincho" w:cs="MS Mincho" w:hint="eastAsia"/>
          <w:color w:val="111111"/>
          <w:sz w:val="24"/>
          <w:szCs w:val="24"/>
          <w:lang w:eastAsia="ru-RU"/>
        </w:rPr>
        <w:t>➢</w:t>
      </w:r>
      <w:r w:rsidRPr="006E48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 каких оценок (если не знаете, что сказать, а хочется сказать оценку, говорите о чувствах)</w:t>
      </w:r>
    </w:p>
    <w:p w:rsidR="006E4832" w:rsidRPr="006E4832" w:rsidRDefault="006E4832" w:rsidP="009421F0">
      <w:pPr>
        <w:spacing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832">
        <w:rPr>
          <w:rFonts w:ascii="MS Mincho" w:eastAsia="MS Mincho" w:hAnsi="MS Mincho" w:cs="MS Mincho" w:hint="eastAsia"/>
          <w:color w:val="111111"/>
          <w:sz w:val="24"/>
          <w:szCs w:val="24"/>
          <w:lang w:eastAsia="ru-RU"/>
        </w:rPr>
        <w:t>➢</w:t>
      </w:r>
      <w:r w:rsidRPr="006E48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нарушается правило, взрослый поднимает руку, дети говорят какое правило нарушено.</w:t>
      </w:r>
    </w:p>
    <w:p w:rsidR="00A56D09" w:rsidRPr="006E4832" w:rsidRDefault="00A56D09" w:rsidP="006E4832">
      <w:pPr>
        <w:pStyle w:val="a4"/>
        <w:numPr>
          <w:ilvl w:val="0"/>
          <w:numId w:val="5"/>
        </w:numPr>
        <w:spacing w:before="225"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8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Ситуация месяца.</w:t>
      </w:r>
      <w:r w:rsidR="007938C4" w:rsidRPr="00E21FD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938C4" w:rsidRPr="00E21FDA">
        <w:rPr>
          <w:rFonts w:ascii="Times New Roman" w:hAnsi="Times New Roman" w:cs="Times New Roman"/>
          <w:color w:val="000000"/>
          <w:sz w:val="24"/>
          <w:szCs w:val="24"/>
        </w:rPr>
        <w:t>(Позволяют детям освоить </w:t>
      </w:r>
      <w:r w:rsidR="007938C4" w:rsidRPr="00E21FD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социальные роли)</w:t>
      </w:r>
    </w:p>
    <w:p w:rsidR="006E4832" w:rsidRDefault="006E4832" w:rsidP="006E4832">
      <w:pPr>
        <w:spacing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48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Каждую ситуацию месяца проживают дети в течение одного месяца. По завершении проводится заключительный праздник, на котором дети могут показать, чему научились, пообщаться с детьми разного возраста. Каждая ситуация месяца открывается зачином.</w:t>
      </w:r>
    </w:p>
    <w:p w:rsidR="007D3916" w:rsidRPr="007D3916" w:rsidRDefault="007D3916" w:rsidP="007D3916">
      <w:pPr>
        <w:pStyle w:val="a4"/>
        <w:numPr>
          <w:ilvl w:val="0"/>
          <w:numId w:val="5"/>
        </w:numPr>
        <w:spacing w:after="225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D39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«Заключительные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праздники по «Ситуациям месяца»</w:t>
      </w:r>
    </w:p>
    <w:p w:rsidR="009421F0" w:rsidRPr="009421F0" w:rsidRDefault="009421F0" w:rsidP="009421F0">
      <w:pPr>
        <w:spacing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завершении каждой «ситуации месяца» проводится заключительное мероприятие, </w:t>
      </w:r>
    </w:p>
    <w:p w:rsidR="009421F0" w:rsidRPr="006E4832" w:rsidRDefault="009421F0" w:rsidP="009421F0">
      <w:pPr>
        <w:spacing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</w:t>
      </w:r>
      <w:proofErr w:type="gramStart"/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котором</w:t>
      </w:r>
      <w:proofErr w:type="gramEnd"/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могут показать, чему научились, пообщаться с детьми разного возраста.</w:t>
      </w:r>
    </w:p>
    <w:p w:rsidR="00A56D09" w:rsidRDefault="00A56D09" w:rsidP="00E21FD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3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«Проблемные педагогические ситуации»</w:t>
      </w:r>
      <w:r w:rsidR="007938C4" w:rsidRPr="00E21FD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938C4" w:rsidRPr="00E21FDA">
        <w:rPr>
          <w:rFonts w:ascii="Times New Roman" w:hAnsi="Times New Roman" w:cs="Times New Roman"/>
          <w:color w:val="000000"/>
          <w:sz w:val="24"/>
          <w:szCs w:val="24"/>
        </w:rPr>
        <w:t>(проблемные педагогические ситуации предполагают их самостоятельное разрешение детьми);</w:t>
      </w:r>
    </w:p>
    <w:p w:rsidR="006E4832" w:rsidRPr="006E4832" w:rsidRDefault="006E4832" w:rsidP="006E48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4832">
        <w:rPr>
          <w:rFonts w:ascii="Times New Roman" w:hAnsi="Times New Roman" w:cs="Times New Roman"/>
          <w:color w:val="000000"/>
          <w:sz w:val="24"/>
          <w:szCs w:val="24"/>
        </w:rPr>
        <w:t>Цель: самоопределение детей в эмоционально 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:rsidR="007938C4" w:rsidRDefault="00A56D09" w:rsidP="00E21FD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E4832">
        <w:rPr>
          <w:b/>
          <w:color w:val="111111"/>
        </w:rPr>
        <w:lastRenderedPageBreak/>
        <w:t>Дети – волонтеры.</w:t>
      </w:r>
      <w:r w:rsidR="007938C4" w:rsidRPr="006E4832">
        <w:rPr>
          <w:b/>
          <w:color w:val="000000"/>
          <w:sz w:val="23"/>
          <w:szCs w:val="23"/>
        </w:rPr>
        <w:t xml:space="preserve"> </w:t>
      </w:r>
      <w:r w:rsidR="007938C4" w:rsidRPr="00E21FDA">
        <w:rPr>
          <w:color w:val="000000"/>
        </w:rPr>
        <w:t>(Разновозрастное общение между детьми, помощь старших</w:t>
      </w:r>
      <w:r w:rsidR="007938C4" w:rsidRPr="00E21FDA">
        <w:rPr>
          <w:b/>
          <w:bCs/>
          <w:color w:val="000000"/>
          <w:bdr w:val="none" w:sz="0" w:space="0" w:color="auto" w:frame="1"/>
        </w:rPr>
        <w:t xml:space="preserve"> дошкольников младшим</w:t>
      </w:r>
      <w:r w:rsidR="007938C4" w:rsidRPr="00E21FDA">
        <w:rPr>
          <w:color w:val="000000"/>
        </w:rPr>
        <w:t>);</w:t>
      </w:r>
    </w:p>
    <w:p w:rsidR="006E4832" w:rsidRPr="00E21FDA" w:rsidRDefault="006E4832" w:rsidP="006E4832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E4832">
        <w:rPr>
          <w:color w:val="000000"/>
        </w:rPr>
        <w:t>Необходимо специально в каждый режимный момент предоставлять старшим детям возможность помочь младшим или научить младших. Составляется график. У детей есть паспорт волонтера, наклейки на футболки.</w:t>
      </w:r>
    </w:p>
    <w:p w:rsidR="00A56D09" w:rsidRPr="00E21FDA" w:rsidRDefault="007D3916" w:rsidP="00E21F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A56D09"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A56D09" w:rsidRPr="006E48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Социальная акция</w:t>
      </w:r>
      <w:r w:rsidR="00A56D09"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7938C4" w:rsidRPr="00E21FD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938C4" w:rsidRPr="00E21FDA">
        <w:rPr>
          <w:rFonts w:ascii="Times New Roman" w:hAnsi="Times New Roman" w:cs="Times New Roman"/>
          <w:color w:val="000000"/>
          <w:sz w:val="24"/>
          <w:szCs w:val="24"/>
        </w:rPr>
        <w:t>(Призывают ребенка </w:t>
      </w:r>
      <w:r w:rsidR="007938C4" w:rsidRPr="00E21FD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«выйти за рамки» </w:t>
      </w:r>
      <w:r w:rsidR="007938C4" w:rsidRPr="00E21FDA">
        <w:rPr>
          <w:rFonts w:ascii="Times New Roman" w:hAnsi="Times New Roman" w:cs="Times New Roman"/>
          <w:color w:val="000000"/>
          <w:sz w:val="24"/>
          <w:szCs w:val="24"/>
        </w:rPr>
        <w:t>детского);</w:t>
      </w:r>
    </w:p>
    <w:p w:rsidR="00A56D09" w:rsidRPr="00091AFD" w:rsidRDefault="007D3916" w:rsidP="00E21FDA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="00A56D09"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A56D09" w:rsidRPr="00091AF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Волшебный телефон.</w:t>
      </w:r>
    </w:p>
    <w:p w:rsidR="006E4832" w:rsidRPr="00E21FDA" w:rsidRDefault="009421F0" w:rsidP="00091AFD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 - психолог применяет </w:t>
      </w:r>
      <w:r w:rsidR="006E4832" w:rsidRPr="006E48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старшей и подготовительной группе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вторую половину дня технологию «Волшебный телефон».</w:t>
      </w:r>
      <w:r w:rsidR="006E4832" w:rsidRPr="006E48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 то, что рассказал, ребенок родителям не рассказывают. 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группе решают</w:t>
      </w:r>
      <w:r w:rsidR="006E4832" w:rsidRPr="006E48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будет сегодня разговаривать по телефону, кому важней и что хотят спросить.</w:t>
      </w:r>
    </w:p>
    <w:p w:rsidR="00A56D09" w:rsidRDefault="007D3916" w:rsidP="00E21FDA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9</w:t>
      </w:r>
      <w:r w:rsidR="00A56D09" w:rsidRPr="009421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Развивающее </w:t>
      </w:r>
      <w:r w:rsidR="00091AFD" w:rsidRPr="009421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общение</w:t>
      </w:r>
      <w:r w:rsidR="00A56D09" w:rsidRPr="009421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9421F0" w:rsidRPr="009421F0" w:rsidRDefault="009421F0" w:rsidP="009421F0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Развивающие общение - это технология гуманистического общения «взрослый-ребенок», «взрослый-взрослый»; ребенку важно, чтобы его чувства принимали и уважали.</w:t>
      </w:r>
    </w:p>
    <w:p w:rsidR="009421F0" w:rsidRPr="009421F0" w:rsidRDefault="009421F0" w:rsidP="009421F0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Конфликты — неотъемлемая часть человеческой жизни. То, как мы научаемся разрешать их в детстве, будет </w:t>
      </w:r>
      <w:proofErr w:type="gramStart"/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зависеть</w:t>
      </w:r>
      <w:proofErr w:type="gramEnd"/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будем разрешать их и во взрослой жизни.</w:t>
      </w:r>
    </w:p>
    <w:p w:rsidR="00A56D09" w:rsidRDefault="007D3916" w:rsidP="00E21FDA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D39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10</w:t>
      </w:r>
      <w:r w:rsidR="00A56D09" w:rsidRPr="007D39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 </w:t>
      </w:r>
      <w:r w:rsidR="00A56D09" w:rsidRPr="007D39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Технология</w:t>
      </w:r>
      <w:r w:rsidR="00A56D09" w:rsidRPr="00091AF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включения родителей в образовательный процесс.</w:t>
      </w:r>
    </w:p>
    <w:p w:rsidR="009421F0" w:rsidRDefault="009421F0" w:rsidP="00E21FDA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421F0" w:rsidRPr="009421F0" w:rsidRDefault="009421F0" w:rsidP="009421F0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Причины конфликтных ситуаций «Родитель – воспитатель» </w:t>
      </w:r>
    </w:p>
    <w:p w:rsidR="009421F0" w:rsidRPr="009421F0" w:rsidRDefault="009421F0" w:rsidP="009421F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Недоверие к детскому саду;</w:t>
      </w:r>
    </w:p>
    <w:p w:rsidR="009421F0" w:rsidRPr="009421F0" w:rsidRDefault="009421F0" w:rsidP="009421F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Неоправданно позитивные или неоправданно негативные представления родителей о дошкольной организации;</w:t>
      </w:r>
    </w:p>
    <w:p w:rsidR="009421F0" w:rsidRPr="009421F0" w:rsidRDefault="009421F0" w:rsidP="009421F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Страх родителей потерять контроль над своим ребенком;</w:t>
      </w:r>
    </w:p>
    <w:p w:rsidR="009421F0" w:rsidRPr="009421F0" w:rsidRDefault="009421F0" w:rsidP="009421F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Психологическая и физиологическая неготовность ребенка к детскому саду;</w:t>
      </w:r>
    </w:p>
    <w:p w:rsidR="009421F0" w:rsidRPr="009421F0" w:rsidRDefault="009421F0" w:rsidP="009421F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Незнание родителями методов регуляции поведения детей в детском саду;</w:t>
      </w:r>
    </w:p>
    <w:p w:rsidR="009421F0" w:rsidRPr="009421F0" w:rsidRDefault="009421F0" w:rsidP="009421F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Неадекватное донесение информации до родителей;</w:t>
      </w:r>
    </w:p>
    <w:p w:rsidR="009421F0" w:rsidRPr="009421F0" w:rsidRDefault="009421F0" w:rsidP="009421F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Поощрение родителей писать жалобы в вышестоящие органы по любому поводу. </w:t>
      </w:r>
    </w:p>
    <w:p w:rsidR="009421F0" w:rsidRPr="009421F0" w:rsidRDefault="009421F0" w:rsidP="009421F0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Методы разрешения конфликтов  «Родитель – воспитатель»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9421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 пути сотрудничества семьи и ДОО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9421F0" w:rsidRPr="009421F0" w:rsidRDefault="009421F0" w:rsidP="009421F0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Доносить любую информацию для родителей с позиции сотрудничества;</w:t>
      </w:r>
    </w:p>
    <w:p w:rsidR="009421F0" w:rsidRPr="009421F0" w:rsidRDefault="009421F0" w:rsidP="009421F0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Показывать на своем примере грамотное разрешение конфликта;</w:t>
      </w:r>
    </w:p>
    <w:p w:rsidR="009421F0" w:rsidRPr="009421F0" w:rsidRDefault="009421F0" w:rsidP="009421F0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Совместное ежемесячное планирование групповой деятельности родителей и педагогов;</w:t>
      </w:r>
    </w:p>
    <w:p w:rsidR="009421F0" w:rsidRPr="009421F0" w:rsidRDefault="009421F0" w:rsidP="009421F0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Обращение с любой просьбой к родителям через детей;</w:t>
      </w:r>
    </w:p>
    <w:p w:rsidR="009421F0" w:rsidRPr="009421F0" w:rsidRDefault="009421F0" w:rsidP="009421F0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Сообщение в различных формах, не реже одного раза в неделю о достижениях ребенка, а так же о делах в группе;</w:t>
      </w:r>
    </w:p>
    <w:p w:rsidR="009421F0" w:rsidRPr="009421F0" w:rsidRDefault="009421F0" w:rsidP="009421F0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2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Постоянно привлекать родителей к проведению мастер-классов и других мероприятий.</w:t>
      </w:r>
    </w:p>
    <w:p w:rsidR="00E35755" w:rsidRPr="00E21FDA" w:rsidRDefault="00E35755" w:rsidP="00E3575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Н. П. Гришаева, указывая важность </w:t>
      </w:r>
      <w:r w:rsidRPr="00E21F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социализации дошкольников</w:t>
      </w:r>
      <w:r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есть умение жить в </w:t>
      </w:r>
      <w:r w:rsidRPr="00E21F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социальном обществе</w:t>
      </w:r>
      <w:r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считает, что новой задачей </w:t>
      </w:r>
      <w:r w:rsidRPr="00E21F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дошкольной</w:t>
      </w:r>
      <w:r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организации становится организация дружественного </w:t>
      </w:r>
      <w:r w:rsidRPr="00E21F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социума</w:t>
      </w:r>
      <w:r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 территории детского сада для </w:t>
      </w:r>
      <w:r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развития </w:t>
      </w:r>
      <w:r w:rsidRPr="00E21F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социальных навыков у дошкольников</w:t>
      </w:r>
      <w:r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считает, что предложенные ею </w:t>
      </w:r>
      <w:r w:rsidRPr="00E21F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технологии</w:t>
      </w:r>
      <w:r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позволят изменить образовательный процесс. Заложить основы полноценной </w:t>
      </w:r>
      <w:r w:rsidRPr="00E21F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</w:t>
      </w:r>
      <w:r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успешной личности в период </w:t>
      </w:r>
      <w:r w:rsidRPr="00E21F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</w:t>
      </w:r>
      <w:r w:rsidRPr="00E21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детства – это основная цель ДОУ.</w:t>
      </w:r>
    </w:p>
    <w:p w:rsidR="00A56D09" w:rsidRPr="00E21FDA" w:rsidRDefault="00A56D09" w:rsidP="00E21F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становится единственным местом, где дети могут без опасения проявлять свою инициативу и самостоятельность, а также взаимодействовать с разновозрастным детским коллективом в разнообразных видах деятельности, которые семья создавать не в состоянии.</w:t>
      </w:r>
    </w:p>
    <w:p w:rsidR="00404BA7" w:rsidRPr="00E21FDA" w:rsidRDefault="0059355E" w:rsidP="00E2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FDA">
        <w:rPr>
          <w:rFonts w:ascii="Times New Roman" w:hAnsi="Times New Roman" w:cs="Times New Roman"/>
          <w:sz w:val="24"/>
          <w:szCs w:val="24"/>
        </w:rPr>
        <w:t>Сегодня мы хотим  рассказать о некоторых педагогических тех</w:t>
      </w:r>
      <w:r w:rsidR="00E35755">
        <w:rPr>
          <w:rFonts w:ascii="Times New Roman" w:hAnsi="Times New Roman" w:cs="Times New Roman"/>
          <w:sz w:val="24"/>
          <w:szCs w:val="24"/>
        </w:rPr>
        <w:t>нологиях социализации ребенка (</w:t>
      </w:r>
      <w:r w:rsidRPr="00E21FDA">
        <w:rPr>
          <w:rFonts w:ascii="Times New Roman" w:hAnsi="Times New Roman" w:cs="Times New Roman"/>
          <w:sz w:val="24"/>
          <w:szCs w:val="24"/>
        </w:rPr>
        <w:t xml:space="preserve">Автор Гришаева Н.П., научный  сотрудник института социологии)  которые  </w:t>
      </w:r>
      <w:r w:rsidR="007039B1" w:rsidRPr="00E21FDA">
        <w:rPr>
          <w:rFonts w:ascii="Times New Roman" w:hAnsi="Times New Roman" w:cs="Times New Roman"/>
          <w:sz w:val="24"/>
          <w:szCs w:val="24"/>
        </w:rPr>
        <w:t>использую</w:t>
      </w:r>
      <w:r w:rsidRPr="00E21FDA">
        <w:rPr>
          <w:rFonts w:ascii="Times New Roman" w:hAnsi="Times New Roman" w:cs="Times New Roman"/>
          <w:sz w:val="24"/>
          <w:szCs w:val="24"/>
        </w:rPr>
        <w:t>т наш</w:t>
      </w:r>
      <w:r w:rsidR="007039B1" w:rsidRPr="00E21FDA">
        <w:rPr>
          <w:rFonts w:ascii="Times New Roman" w:hAnsi="Times New Roman" w:cs="Times New Roman"/>
          <w:sz w:val="24"/>
          <w:szCs w:val="24"/>
        </w:rPr>
        <w:t>и</w:t>
      </w:r>
      <w:r w:rsidRPr="00E21FDA">
        <w:rPr>
          <w:rFonts w:ascii="Times New Roman" w:hAnsi="Times New Roman" w:cs="Times New Roman"/>
          <w:sz w:val="24"/>
          <w:szCs w:val="24"/>
        </w:rPr>
        <w:t xml:space="preserve"> педагоги  в  образовательной деятельности с детьми.</w:t>
      </w:r>
    </w:p>
    <w:p w:rsidR="007938C4" w:rsidRDefault="007938C4" w:rsidP="00E2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8C4" w:rsidRDefault="007938C4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8C4" w:rsidRDefault="007938C4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755" w:rsidRDefault="00E35755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755" w:rsidRDefault="00E35755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755" w:rsidRDefault="00E35755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16" w:rsidRDefault="007D3916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16" w:rsidRDefault="007D3916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16" w:rsidRDefault="007D3916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16" w:rsidRDefault="007D3916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16" w:rsidRDefault="007D3916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16" w:rsidRDefault="007D3916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16" w:rsidRDefault="007D3916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16" w:rsidRDefault="007D3916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16" w:rsidRDefault="007D3916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16" w:rsidRDefault="007D3916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16" w:rsidRDefault="007D3916" w:rsidP="00593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38C4" w:rsidRDefault="00E21FDA" w:rsidP="007938C4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>Использованная литература</w:t>
      </w:r>
      <w:r w:rsidR="007938C4" w:rsidRPr="007938C4">
        <w:rPr>
          <w:color w:val="000000"/>
        </w:rPr>
        <w:t>:</w:t>
      </w:r>
    </w:p>
    <w:p w:rsidR="00E21FDA" w:rsidRPr="007938C4" w:rsidRDefault="00E21FDA" w:rsidP="007938C4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7938C4" w:rsidRPr="007938C4" w:rsidRDefault="007938C4" w:rsidP="007938C4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938C4">
        <w:rPr>
          <w:color w:val="000000"/>
        </w:rPr>
        <w:t>1. Голованова, Н. Ф. </w:t>
      </w:r>
      <w:r w:rsidRPr="007938C4">
        <w:rPr>
          <w:b/>
          <w:bCs/>
          <w:color w:val="000000"/>
          <w:bdr w:val="none" w:sz="0" w:space="0" w:color="auto" w:frame="1"/>
        </w:rPr>
        <w:t>Социализация и воспитание ребёнка / Н</w:t>
      </w:r>
      <w:proofErr w:type="gramStart"/>
      <w:r w:rsidRPr="007938C4">
        <w:rPr>
          <w:b/>
          <w:bCs/>
          <w:color w:val="000000"/>
          <w:bdr w:val="none" w:sz="0" w:space="0" w:color="auto" w:frame="1"/>
        </w:rPr>
        <w:t> </w:t>
      </w:r>
      <w:r w:rsidRPr="007938C4">
        <w:rPr>
          <w:color w:val="000000"/>
        </w:rPr>
        <w:t>.</w:t>
      </w:r>
      <w:proofErr w:type="gramEnd"/>
      <w:r w:rsidRPr="007938C4">
        <w:rPr>
          <w:color w:val="000000"/>
        </w:rPr>
        <w:t xml:space="preserve"> Ф. Голованова. - М.: Речь, 2004. – 272 с.</w:t>
      </w:r>
    </w:p>
    <w:p w:rsidR="007938C4" w:rsidRPr="007938C4" w:rsidRDefault="007938C4" w:rsidP="007938C4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938C4">
        <w:rPr>
          <w:color w:val="000000"/>
        </w:rPr>
        <w:t>2. Гришаева Н. П</w:t>
      </w:r>
      <w:r w:rsidR="00E21FDA">
        <w:rPr>
          <w:color w:val="000000"/>
        </w:rPr>
        <w:t>.</w:t>
      </w:r>
      <w:r w:rsidRPr="007938C4">
        <w:rPr>
          <w:color w:val="000000"/>
        </w:rPr>
        <w:t> </w:t>
      </w:r>
      <w:r w:rsidRPr="007938C4">
        <w:rPr>
          <w:b/>
          <w:bCs/>
          <w:color w:val="000000"/>
          <w:bdr w:val="none" w:sz="0" w:space="0" w:color="auto" w:frame="1"/>
        </w:rPr>
        <w:t>Современные технологии эффективной социализации ребенка в дошкольной образовательной организации</w:t>
      </w:r>
      <w:r w:rsidRPr="007938C4">
        <w:rPr>
          <w:color w:val="000000"/>
        </w:rPr>
        <w:t xml:space="preserve">. – М.: </w:t>
      </w:r>
      <w:proofErr w:type="spellStart"/>
      <w:r w:rsidRPr="007938C4">
        <w:rPr>
          <w:color w:val="000000"/>
        </w:rPr>
        <w:t>Вентана</w:t>
      </w:r>
      <w:proofErr w:type="spellEnd"/>
      <w:r w:rsidRPr="007938C4">
        <w:rPr>
          <w:color w:val="000000"/>
        </w:rPr>
        <w:t xml:space="preserve"> – Граф, 2015. – 184 с.</w:t>
      </w:r>
    </w:p>
    <w:p w:rsidR="007938C4" w:rsidRPr="007938C4" w:rsidRDefault="007938C4" w:rsidP="007938C4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938C4">
        <w:rPr>
          <w:color w:val="000000"/>
        </w:rPr>
        <w:t>3. Гришаева Н. П., Струкова Л. М. Педагогическая </w:t>
      </w:r>
      <w:r w:rsidRPr="007938C4">
        <w:rPr>
          <w:b/>
          <w:bCs/>
          <w:color w:val="000000"/>
          <w:bdr w:val="none" w:sz="0" w:space="0" w:color="auto" w:frame="1"/>
        </w:rPr>
        <w:t>технология </w:t>
      </w:r>
      <w:r w:rsidRPr="007938C4">
        <w:rPr>
          <w:i/>
          <w:iCs/>
          <w:color w:val="000000"/>
          <w:bdr w:val="none" w:sz="0" w:space="0" w:color="auto" w:frame="1"/>
        </w:rPr>
        <w:t>«Клубный час» </w:t>
      </w:r>
      <w:r w:rsidRPr="007938C4">
        <w:rPr>
          <w:color w:val="000000"/>
        </w:rPr>
        <w:t>как средство развития саморегуляции поведения </w:t>
      </w:r>
      <w:r w:rsidRPr="007938C4">
        <w:rPr>
          <w:b/>
          <w:bCs/>
          <w:color w:val="000000"/>
          <w:bdr w:val="none" w:sz="0" w:space="0" w:color="auto" w:frame="1"/>
        </w:rPr>
        <w:t>дошкольников в образовательном комплексе // </w:t>
      </w:r>
      <w:r w:rsidRPr="007938C4">
        <w:rPr>
          <w:color w:val="000000"/>
          <w:bdr w:val="none" w:sz="0" w:space="0" w:color="auto" w:frame="1"/>
        </w:rPr>
        <w:t>http://profpsy.ru/user-articles.html?view=article&amp;id=217</w:t>
      </w:r>
    </w:p>
    <w:p w:rsidR="007938C4" w:rsidRDefault="007938C4" w:rsidP="007938C4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938C4">
        <w:rPr>
          <w:color w:val="000000"/>
        </w:rPr>
        <w:t xml:space="preserve">4. </w:t>
      </w:r>
      <w:r w:rsidR="00B10AA7">
        <w:rPr>
          <w:color w:val="000000"/>
        </w:rPr>
        <w:t>О</w:t>
      </w:r>
      <w:r w:rsidRPr="007938C4">
        <w:rPr>
          <w:color w:val="000000"/>
        </w:rPr>
        <w:t>сновн</w:t>
      </w:r>
      <w:r w:rsidR="00B10AA7">
        <w:rPr>
          <w:color w:val="000000"/>
        </w:rPr>
        <w:t>ая</w:t>
      </w:r>
      <w:r w:rsidRPr="007938C4">
        <w:rPr>
          <w:color w:val="000000"/>
        </w:rPr>
        <w:t> </w:t>
      </w:r>
      <w:r w:rsidRPr="007938C4">
        <w:rPr>
          <w:b/>
          <w:bCs/>
          <w:color w:val="000000"/>
          <w:bdr w:val="none" w:sz="0" w:space="0" w:color="auto" w:frame="1"/>
        </w:rPr>
        <w:t>образовательн</w:t>
      </w:r>
      <w:r w:rsidR="00B10AA7">
        <w:rPr>
          <w:b/>
          <w:bCs/>
          <w:color w:val="000000"/>
          <w:bdr w:val="none" w:sz="0" w:space="0" w:color="auto" w:frame="1"/>
        </w:rPr>
        <w:t>ая</w:t>
      </w:r>
      <w:r w:rsidRPr="007938C4">
        <w:rPr>
          <w:b/>
          <w:bCs/>
          <w:color w:val="000000"/>
          <w:bdr w:val="none" w:sz="0" w:space="0" w:color="auto" w:frame="1"/>
        </w:rPr>
        <w:t xml:space="preserve"> программ</w:t>
      </w:r>
      <w:r w:rsidR="00B10AA7">
        <w:rPr>
          <w:b/>
          <w:bCs/>
          <w:color w:val="000000"/>
          <w:bdr w:val="none" w:sz="0" w:space="0" w:color="auto" w:frame="1"/>
        </w:rPr>
        <w:t>а</w:t>
      </w:r>
      <w:r w:rsidRPr="007938C4">
        <w:rPr>
          <w:b/>
          <w:bCs/>
          <w:color w:val="000000"/>
          <w:bdr w:val="none" w:sz="0" w:space="0" w:color="auto" w:frame="1"/>
        </w:rPr>
        <w:t xml:space="preserve"> дошкольного образования</w:t>
      </w:r>
      <w:r w:rsidR="00E21FDA">
        <w:rPr>
          <w:b/>
          <w:bCs/>
          <w:color w:val="000000"/>
          <w:bdr w:val="none" w:sz="0" w:space="0" w:color="auto" w:frame="1"/>
        </w:rPr>
        <w:t xml:space="preserve"> </w:t>
      </w:r>
      <w:r w:rsidRPr="007938C4">
        <w:rPr>
          <w:i/>
          <w:iCs/>
          <w:color w:val="000000"/>
          <w:bdr w:val="none" w:sz="0" w:space="0" w:color="auto" w:frame="1"/>
        </w:rPr>
        <w:t>«Тропинки» </w:t>
      </w:r>
      <w:r w:rsidRPr="007938C4">
        <w:rPr>
          <w:color w:val="000000"/>
        </w:rPr>
        <w:t xml:space="preserve">/ под редакцией В. Т. Кудрявцева. – М.: </w:t>
      </w:r>
      <w:proofErr w:type="spellStart"/>
      <w:r w:rsidRPr="007938C4">
        <w:rPr>
          <w:color w:val="000000"/>
        </w:rPr>
        <w:t>Вентана</w:t>
      </w:r>
      <w:proofErr w:type="spellEnd"/>
      <w:r w:rsidRPr="007938C4">
        <w:rPr>
          <w:color w:val="000000"/>
        </w:rPr>
        <w:t xml:space="preserve"> – Граф, 201</w:t>
      </w:r>
      <w:r w:rsidR="00B10AA7">
        <w:rPr>
          <w:color w:val="000000"/>
        </w:rPr>
        <w:t>6</w:t>
      </w:r>
      <w:r w:rsidRPr="007938C4">
        <w:rPr>
          <w:color w:val="000000"/>
        </w:rPr>
        <w:t xml:space="preserve">. – </w:t>
      </w:r>
      <w:r w:rsidR="00B10AA7">
        <w:rPr>
          <w:color w:val="000000"/>
        </w:rPr>
        <w:t>58</w:t>
      </w:r>
      <w:r w:rsidRPr="007938C4">
        <w:rPr>
          <w:color w:val="000000"/>
        </w:rPr>
        <w:t>6 с.</w:t>
      </w:r>
    </w:p>
    <w:p w:rsidR="00B10AA7" w:rsidRPr="007938C4" w:rsidRDefault="00B10AA7" w:rsidP="007938C4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5.  https://metodistkr.jimdo.com</w:t>
      </w:r>
    </w:p>
    <w:p w:rsidR="007938C4" w:rsidRPr="007938C4" w:rsidRDefault="007938C4" w:rsidP="0079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38C4" w:rsidRPr="007938C4" w:rsidSect="005660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246"/>
    <w:multiLevelType w:val="hybridMultilevel"/>
    <w:tmpl w:val="FC02A0EA"/>
    <w:lvl w:ilvl="0" w:tplc="D0665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7304A"/>
    <w:multiLevelType w:val="hybridMultilevel"/>
    <w:tmpl w:val="6C962678"/>
    <w:lvl w:ilvl="0" w:tplc="4C1E97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C95827"/>
    <w:multiLevelType w:val="hybridMultilevel"/>
    <w:tmpl w:val="1A5CB2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FB4FCD"/>
    <w:multiLevelType w:val="hybridMultilevel"/>
    <w:tmpl w:val="F9002D28"/>
    <w:lvl w:ilvl="0" w:tplc="9380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14241"/>
    <w:multiLevelType w:val="hybridMultilevel"/>
    <w:tmpl w:val="10303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40856"/>
    <w:multiLevelType w:val="hybridMultilevel"/>
    <w:tmpl w:val="06B82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E3382"/>
    <w:multiLevelType w:val="hybridMultilevel"/>
    <w:tmpl w:val="5F6E7D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76"/>
    <w:rsid w:val="00091AFD"/>
    <w:rsid w:val="0017035C"/>
    <w:rsid w:val="00174B68"/>
    <w:rsid w:val="003803F5"/>
    <w:rsid w:val="00387CB1"/>
    <w:rsid w:val="00404BA7"/>
    <w:rsid w:val="00535DA2"/>
    <w:rsid w:val="00566076"/>
    <w:rsid w:val="0059355E"/>
    <w:rsid w:val="00644EBD"/>
    <w:rsid w:val="006E4832"/>
    <w:rsid w:val="007039B1"/>
    <w:rsid w:val="007938C4"/>
    <w:rsid w:val="007D3916"/>
    <w:rsid w:val="008911DE"/>
    <w:rsid w:val="009421F0"/>
    <w:rsid w:val="009E44FE"/>
    <w:rsid w:val="00A56D09"/>
    <w:rsid w:val="00AA1A7D"/>
    <w:rsid w:val="00B10AA7"/>
    <w:rsid w:val="00C32CC4"/>
    <w:rsid w:val="00E21FDA"/>
    <w:rsid w:val="00E35755"/>
    <w:rsid w:val="00F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1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4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1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4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6528-B0F9-447D-986B-6F864CD6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14</cp:revision>
  <cp:lastPrinted>2019-02-12T07:35:00Z</cp:lastPrinted>
  <dcterms:created xsi:type="dcterms:W3CDTF">2019-01-23T06:37:00Z</dcterms:created>
  <dcterms:modified xsi:type="dcterms:W3CDTF">2024-02-29T13:44:00Z</dcterms:modified>
</cp:coreProperties>
</file>