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2F" w:rsidRDefault="003A003A" w:rsidP="003A00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3A003A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  <w:r w:rsidR="007804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003A" w:rsidRPr="003A003A" w:rsidRDefault="0098715F" w:rsidP="003A00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раз в детский сад</w:t>
      </w:r>
    </w:p>
    <w:bookmarkEnd w:id="0"/>
    <w:p w:rsidR="00B75053" w:rsidRDefault="003A003A" w:rsidP="003A003A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Ранний возраст (второй, третий год жизни), по признанию специалистов всего мира, - уникальный период в жизни человека. Так</w:t>
      </w:r>
      <w:r w:rsidR="00B75053">
        <w:rPr>
          <w:rFonts w:ascii="Times New Roman" w:hAnsi="Times New Roman" w:cs="Times New Roman"/>
          <w:sz w:val="28"/>
          <w:szCs w:val="28"/>
        </w:rPr>
        <w:t xml:space="preserve"> в чём же его необыкновенность?</w:t>
      </w:r>
    </w:p>
    <w:p w:rsidR="003A003A" w:rsidRPr="00797885" w:rsidRDefault="003A003A" w:rsidP="003A003A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Ребёнок интенсивно овладевает речью, общением, культурой человеческого мышления. При этом важно отметить, что умственное развитие связано с воспитанием ребёнка и возникает исключительно, как говорят учёные, благодаря ранней социализации малыша, т. е. благодаря взаимодействию с социальным окружением. Душевная жизнь ребёнка начинается очень рано. Малыш копирует, отображает в действиях и словах, в эмоциональных проявлениях и поступках мир, в котором живёт. Можно сказать, что мы "лепим" дитя по своему образу и подобию. Он будет таким, каким сделает его социальное окружение. Вывод один: духовно </w:t>
      </w:r>
      <w:r w:rsidR="0098715F">
        <w:rPr>
          <w:rFonts w:ascii="Times New Roman" w:hAnsi="Times New Roman" w:cs="Times New Roman"/>
          <w:sz w:val="28"/>
          <w:szCs w:val="28"/>
        </w:rPr>
        <w:t xml:space="preserve">– </w:t>
      </w:r>
      <w:r w:rsidRPr="00797885">
        <w:rPr>
          <w:rFonts w:ascii="Times New Roman" w:hAnsi="Times New Roman" w:cs="Times New Roman"/>
          <w:sz w:val="28"/>
          <w:szCs w:val="28"/>
        </w:rPr>
        <w:t>обогащённая окружающая действительность - главное условие нравственно-этического развития личности ребёнка. Детский сад – это новое окружение, новая обстановка, новые люди. Поступление ребенка в дошкольное образовательное учреждение сопровождается изменением окружающей его среды, режима дня, характера питания, системы поведенческих реакций крохи, приводит к необходимости устанавливать социальные связи, адаптироваться к новым условиям жизни. Адаптация к дошкольному учреждению - сложный период, как для детей, так и для взрослых: родителей, педагогов. Для того чтобы ребенок мог быстро и безболезненно адаптироваться к условиям дошкольного учреждения, необходимо готовить его к поступлению в детский сад. Родители не всегда в должной мере осознают, что, приходя в детский сад, ребенок попадает в иные условия, существенно отличающиеся от домашних.  Детям трудно привыкать к новому учреждению, незнакомым сверстникам, требованиям со стороны взрослых, режимным моментам.  Родители испытывают тревогу за своего ребенка, и также привыкают к требованиям детского сада. А воспитателям порой непросто найти подход к детям и их родителям.</w:t>
      </w:r>
    </w:p>
    <w:p w:rsidR="003A003A" w:rsidRPr="00797885" w:rsidRDefault="003A003A" w:rsidP="003A003A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Для успешной адаптации ребенка к условиям дошкольного учреждения взрослыми необходимо сформировать у него положительную установку на детский сад, позитивное отношение к нему. Это зависит от профессионального мастерства воспитателей, атмосферы тепла, доброты, внимания. Трудности адаптации возникают в тех случаях, когда ребенок </w:t>
      </w:r>
      <w:r w:rsidRPr="00797885">
        <w:rPr>
          <w:rFonts w:ascii="Times New Roman" w:hAnsi="Times New Roman" w:cs="Times New Roman"/>
          <w:sz w:val="28"/>
          <w:szCs w:val="28"/>
        </w:rPr>
        <w:lastRenderedPageBreak/>
        <w:t>встречает непонимание, его пытаются вовлечь в общение, содержание которого не отвечает его интересам, желаниям.</w:t>
      </w:r>
    </w:p>
    <w:p w:rsidR="003A003A" w:rsidRPr="00797885" w:rsidRDefault="003A003A" w:rsidP="003A003A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Невыполнение основных педагогических правил при воспитании детей приводит к нарушениям интеллектуального, физического развития ребенка, возникновению отрицательных форм поведения.</w:t>
      </w:r>
    </w:p>
    <w:p w:rsidR="003A003A" w:rsidRPr="00797885" w:rsidRDefault="003A003A" w:rsidP="003A003A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Адаптация (от лат</w:t>
      </w:r>
      <w:proofErr w:type="gramStart"/>
      <w:r w:rsidRPr="007978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788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978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7885">
        <w:rPr>
          <w:rFonts w:ascii="Times New Roman" w:hAnsi="Times New Roman" w:cs="Times New Roman"/>
          <w:sz w:val="28"/>
          <w:szCs w:val="28"/>
        </w:rPr>
        <w:t>риспособлять) - в широком смысле - приспособление к изменяющимся внешним и внутренним условиям.</w:t>
      </w:r>
    </w:p>
    <w:p w:rsidR="003A003A" w:rsidRPr="00797885" w:rsidRDefault="003A003A" w:rsidP="003A003A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Адаптацию в условиях дошкольного учреждения нужно рассматривать  как  процесс вхождения ребенка в новую для него среду и болезненное привыкание к ее условиям.</w:t>
      </w:r>
    </w:p>
    <w:p w:rsidR="003A003A" w:rsidRPr="00797885" w:rsidRDefault="003A003A" w:rsidP="003A003A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На процесс адаптации ребенка влияют достигнутый уровень психического и физического развития, состояние здоровья, степень закаленности, </w:t>
      </w:r>
      <w:proofErr w:type="spellStart"/>
      <w:r w:rsidR="003707C1" w:rsidRPr="0079788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97885">
        <w:rPr>
          <w:rFonts w:ascii="Times New Roman" w:hAnsi="Times New Roman" w:cs="Times New Roman"/>
          <w:sz w:val="28"/>
          <w:szCs w:val="28"/>
        </w:rPr>
        <w:t xml:space="preserve"> навыков самообслуживания, коммуникативного общения с взрослыми и сверстниками, личностные особенности самого малыша, а также уровень тревожности и личностные особенности родителей.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</w:t>
      </w:r>
      <w:r w:rsidR="003707C1">
        <w:rPr>
          <w:rFonts w:ascii="Times New Roman" w:hAnsi="Times New Roman" w:cs="Times New Roman"/>
          <w:sz w:val="28"/>
          <w:szCs w:val="28"/>
        </w:rPr>
        <w:t>жизни. Анализ поведения детей в</w:t>
      </w:r>
      <w:r w:rsidRPr="00797885">
        <w:rPr>
          <w:rFonts w:ascii="Times New Roman" w:hAnsi="Times New Roman" w:cs="Times New Roman"/>
          <w:sz w:val="28"/>
          <w:szCs w:val="28"/>
        </w:rPr>
        <w:t>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  <w:r w:rsidR="003707C1">
        <w:rPr>
          <w:rFonts w:ascii="Times New Roman" w:hAnsi="Times New Roman" w:cs="Times New Roman"/>
          <w:sz w:val="28"/>
          <w:szCs w:val="28"/>
        </w:rPr>
        <w:t xml:space="preserve"> </w:t>
      </w:r>
      <w:r w:rsidRPr="00797885">
        <w:rPr>
          <w:rFonts w:ascii="Times New Roman" w:hAnsi="Times New Roman" w:cs="Times New Roman"/>
          <w:sz w:val="28"/>
          <w:szCs w:val="28"/>
        </w:rPr>
        <w:t>К таким нарушениям относят:</w:t>
      </w:r>
    </w:p>
    <w:p w:rsidR="003A003A" w:rsidRPr="00797885" w:rsidRDefault="003A003A" w:rsidP="003A003A">
      <w:pPr>
        <w:numPr>
          <w:ilvl w:val="0"/>
          <w:numId w:val="1"/>
        </w:num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нарушение аппетита (отказ от еды или недоедание) </w:t>
      </w:r>
    </w:p>
    <w:p w:rsidR="003A003A" w:rsidRPr="00797885" w:rsidRDefault="003A003A" w:rsidP="003A003A">
      <w:pPr>
        <w:numPr>
          <w:ilvl w:val="0"/>
          <w:numId w:val="1"/>
        </w:num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нарушение сна (дети не могут заснуть, сон кратковременный, прерывистый) </w:t>
      </w:r>
    </w:p>
    <w:p w:rsidR="003A003A" w:rsidRPr="00797885" w:rsidRDefault="003A003A" w:rsidP="003A003A">
      <w:pPr>
        <w:numPr>
          <w:ilvl w:val="0"/>
          <w:numId w:val="1"/>
        </w:num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меняется эмоциональное состояние (дети много плачут, раздражаются). </w:t>
      </w:r>
    </w:p>
    <w:p w:rsidR="003A003A" w:rsidRPr="00797885" w:rsidRDefault="003A003A" w:rsidP="003A003A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Иногда можно отметить и более глубокие расстройства:</w:t>
      </w:r>
    </w:p>
    <w:p w:rsidR="003A003A" w:rsidRPr="00797885" w:rsidRDefault="003A003A" w:rsidP="003A003A">
      <w:pPr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повышение температуры тела </w:t>
      </w:r>
    </w:p>
    <w:p w:rsidR="003A003A" w:rsidRPr="00797885" w:rsidRDefault="003A003A" w:rsidP="003A003A">
      <w:pPr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изменения характера стула </w:t>
      </w:r>
    </w:p>
    <w:p w:rsidR="003A003A" w:rsidRPr="00797885" w:rsidRDefault="003A003A" w:rsidP="003A003A">
      <w:pPr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нарушение некоторых приобретённых навыков (ребёнок перестаёт проситься на горшок, его речь затормаживается и др.) </w:t>
      </w:r>
    </w:p>
    <w:p w:rsidR="003A003A" w:rsidRPr="00797885" w:rsidRDefault="003A003A" w:rsidP="003A003A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lastRenderedPageBreak/>
        <w:t>Длительность привыкания к новым социальным условиям, а т</w:t>
      </w:r>
      <w:r w:rsidR="003707C1">
        <w:rPr>
          <w:rFonts w:ascii="Times New Roman" w:hAnsi="Times New Roman" w:cs="Times New Roman"/>
          <w:sz w:val="28"/>
          <w:szCs w:val="28"/>
        </w:rPr>
        <w:t>акже характер поведения детей в</w:t>
      </w:r>
      <w:r w:rsidRPr="00797885">
        <w:rPr>
          <w:rFonts w:ascii="Times New Roman" w:hAnsi="Times New Roman" w:cs="Times New Roman"/>
          <w:sz w:val="28"/>
          <w:szCs w:val="28"/>
        </w:rPr>
        <w:t xml:space="preserve">первые дни пребывания  в детском учреждении зависят от индивидуальных особенностей. </w:t>
      </w:r>
      <w:proofErr w:type="gramStart"/>
      <w:r w:rsidRPr="00797885">
        <w:rPr>
          <w:rFonts w:ascii="Times New Roman" w:hAnsi="Times New Roman" w:cs="Times New Roman"/>
          <w:sz w:val="28"/>
          <w:szCs w:val="28"/>
        </w:rPr>
        <w:t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="003707C1">
        <w:rPr>
          <w:rFonts w:ascii="Times New Roman" w:hAnsi="Times New Roman" w:cs="Times New Roman"/>
          <w:sz w:val="28"/>
          <w:szCs w:val="28"/>
        </w:rPr>
        <w:t xml:space="preserve"> </w:t>
      </w:r>
      <w:r w:rsidRPr="00797885">
        <w:rPr>
          <w:rFonts w:ascii="Times New Roman" w:hAnsi="Times New Roman" w:cs="Times New Roman"/>
          <w:sz w:val="28"/>
          <w:szCs w:val="28"/>
        </w:rPr>
        <w:t xml:space="preserve">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</w:t>
      </w:r>
      <w:r w:rsidR="003707C1">
        <w:rPr>
          <w:rFonts w:ascii="Times New Roman" w:hAnsi="Times New Roman" w:cs="Times New Roman"/>
          <w:sz w:val="28"/>
          <w:szCs w:val="28"/>
        </w:rPr>
        <w:t>или иную адаптационную группу, т</w:t>
      </w:r>
      <w:r w:rsidRPr="00797885">
        <w:rPr>
          <w:rFonts w:ascii="Times New Roman" w:hAnsi="Times New Roman" w:cs="Times New Roman"/>
          <w:sz w:val="28"/>
          <w:szCs w:val="28"/>
        </w:rPr>
        <w:t>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</w:t>
      </w:r>
    </w:p>
    <w:p w:rsidR="003A003A" w:rsidRDefault="003A003A" w:rsidP="003A003A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Адаптация некоторых детей может протекать от 20 дней до</w:t>
      </w:r>
      <w:r w:rsidR="003707C1">
        <w:rPr>
          <w:rFonts w:ascii="Times New Roman" w:hAnsi="Times New Roman" w:cs="Times New Roman"/>
          <w:sz w:val="28"/>
          <w:szCs w:val="28"/>
        </w:rPr>
        <w:t xml:space="preserve">  </w:t>
      </w:r>
      <w:r w:rsidRPr="00797885">
        <w:rPr>
          <w:rFonts w:ascii="Times New Roman" w:hAnsi="Times New Roman" w:cs="Times New Roman"/>
          <w:sz w:val="28"/>
          <w:szCs w:val="28"/>
        </w:rPr>
        <w:t xml:space="preserve">5-6 месяцев. Особенно, если ребёнок заболел, в процессе адаптации. </w:t>
      </w:r>
      <w:r w:rsidR="0098715F">
        <w:rPr>
          <w:rFonts w:ascii="Times New Roman" w:hAnsi="Times New Roman" w:cs="Times New Roman"/>
          <w:sz w:val="28"/>
          <w:szCs w:val="28"/>
        </w:rPr>
        <w:t>Часто</w:t>
      </w:r>
      <w:r w:rsidRPr="00797885">
        <w:rPr>
          <w:rFonts w:ascii="Times New Roman" w:hAnsi="Times New Roman" w:cs="Times New Roman"/>
          <w:sz w:val="28"/>
          <w:szCs w:val="28"/>
        </w:rPr>
        <w:t>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03A" w:rsidRDefault="003A003A" w:rsidP="003A00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4B86" w:rsidRDefault="00D44B86"/>
    <w:p w:rsidR="0078042F" w:rsidRDefault="0078042F"/>
    <w:p w:rsidR="0078042F" w:rsidRDefault="0078042F"/>
    <w:p w:rsidR="0078042F" w:rsidRDefault="0078042F"/>
    <w:p w:rsidR="0078042F" w:rsidRDefault="0078042F"/>
    <w:p w:rsidR="0078042F" w:rsidRPr="0078042F" w:rsidRDefault="0078042F">
      <w:pPr>
        <w:rPr>
          <w:rFonts w:ascii="Times New Roman" w:hAnsi="Times New Roman" w:cs="Times New Roman"/>
          <w:sz w:val="28"/>
          <w:szCs w:val="28"/>
        </w:rPr>
      </w:pPr>
      <w:r w:rsidRPr="0078042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8042F" w:rsidRPr="0078042F" w:rsidRDefault="0078042F" w:rsidP="0078042F">
      <w:pPr>
        <w:rPr>
          <w:rFonts w:ascii="Times New Roman" w:hAnsi="Times New Roman" w:cs="Times New Roman"/>
          <w:sz w:val="28"/>
          <w:szCs w:val="28"/>
        </w:rPr>
      </w:pPr>
      <w:r w:rsidRPr="0078042F">
        <w:rPr>
          <w:rFonts w:ascii="Times New Roman" w:hAnsi="Times New Roman" w:cs="Times New Roman"/>
          <w:sz w:val="28"/>
          <w:szCs w:val="28"/>
        </w:rPr>
        <w:t>1. Алексеева, Е.Е. Проблемы адаптации родителей и детей к детскому саду: дошкольная педагогика [Текст] /Е.Е. Алексеева // Дошкольная педагогика. - 2007. - №2-С.58-60</w:t>
      </w:r>
    </w:p>
    <w:p w:rsidR="0078042F" w:rsidRPr="0078042F" w:rsidRDefault="0078042F" w:rsidP="0078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8042F">
        <w:rPr>
          <w:rFonts w:ascii="Times New Roman" w:hAnsi="Times New Roman" w:cs="Times New Roman"/>
          <w:sz w:val="28"/>
          <w:szCs w:val="28"/>
        </w:rPr>
        <w:t>. Васильева, Н. Как поддержать личностное развитие детей 2-3 лет/Н. Васильева // Дошкольное воспитание. - 2009. - №10. - С.71-74</w:t>
      </w:r>
    </w:p>
    <w:p w:rsidR="0078042F" w:rsidRPr="0078042F" w:rsidRDefault="0078042F" w:rsidP="0078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04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042F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78042F">
        <w:rPr>
          <w:rFonts w:ascii="Times New Roman" w:hAnsi="Times New Roman" w:cs="Times New Roman"/>
          <w:sz w:val="28"/>
          <w:szCs w:val="28"/>
        </w:rPr>
        <w:t xml:space="preserve">, Т. Участники адаптационного периода: ребенок-родители-педагоги/Т. </w:t>
      </w:r>
      <w:proofErr w:type="spellStart"/>
      <w:r w:rsidRPr="0078042F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78042F">
        <w:rPr>
          <w:rFonts w:ascii="Times New Roman" w:hAnsi="Times New Roman" w:cs="Times New Roman"/>
          <w:sz w:val="28"/>
          <w:szCs w:val="28"/>
        </w:rPr>
        <w:t xml:space="preserve"> // Дошкольное воспитание. - 2010. - №9. - С.57-61</w:t>
      </w:r>
    </w:p>
    <w:sectPr w:rsidR="0078042F" w:rsidRPr="0078042F" w:rsidSect="003A003A">
      <w:pgSz w:w="11906" w:h="16838"/>
      <w:pgMar w:top="1134" w:right="850" w:bottom="1134" w:left="1701" w:header="708" w:footer="708" w:gutter="0"/>
      <w:pgBorders w:offsetFrom="page">
        <w:top w:val="twistedLines1" w:sz="18" w:space="24" w:color="17365D" w:themeColor="text2" w:themeShade="BF"/>
        <w:left w:val="twistedLines1" w:sz="18" w:space="24" w:color="17365D" w:themeColor="text2" w:themeShade="BF"/>
        <w:bottom w:val="twistedLines1" w:sz="18" w:space="31" w:color="17365D" w:themeColor="text2" w:themeShade="BF"/>
        <w:right w:val="twistedLines1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202D"/>
    <w:multiLevelType w:val="multilevel"/>
    <w:tmpl w:val="BF2A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B5B73"/>
    <w:multiLevelType w:val="multilevel"/>
    <w:tmpl w:val="29F8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03A"/>
    <w:rsid w:val="00022821"/>
    <w:rsid w:val="000B0E30"/>
    <w:rsid w:val="0017333E"/>
    <w:rsid w:val="003707C1"/>
    <w:rsid w:val="00387B78"/>
    <w:rsid w:val="003A003A"/>
    <w:rsid w:val="006E359D"/>
    <w:rsid w:val="0078042F"/>
    <w:rsid w:val="009766A8"/>
    <w:rsid w:val="0098715F"/>
    <w:rsid w:val="00B75053"/>
    <w:rsid w:val="00D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123</cp:lastModifiedBy>
  <cp:revision>10</cp:revision>
  <cp:lastPrinted>2017-12-25T07:50:00Z</cp:lastPrinted>
  <dcterms:created xsi:type="dcterms:W3CDTF">2017-12-22T12:01:00Z</dcterms:created>
  <dcterms:modified xsi:type="dcterms:W3CDTF">2023-04-30T16:13:00Z</dcterms:modified>
</cp:coreProperties>
</file>