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7" w:rsidRPr="00625901" w:rsidRDefault="00513B07" w:rsidP="00513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13B07" w:rsidRPr="00625901" w:rsidRDefault="00513B07" w:rsidP="00513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13B07" w:rsidRDefault="00513B07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513B07" w:rsidRDefault="00513B07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B07" w:rsidRPr="00513B07" w:rsidRDefault="00513B07" w:rsidP="00513B0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эмоционального воспитания.</w:t>
      </w:r>
    </w:p>
    <w:p w:rsidR="00513B07" w:rsidRPr="00513B07" w:rsidRDefault="00513B07" w:rsidP="00513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современном мире, где родители слишком сильно загружены работой, а дети слишком много времени проводят у компьютера, особое значение приобретает эмоциональное воспитание и развитие эмоциональной сферы у детей.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Эмоциональная сфера</w:t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одна из важнейших составляющих человеческой личности. Страх и восторг, печаль и радость, тоска и воодушевление составляют основу нашей жизни.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Негативные эмоции заставляют человека страдать. Пытаясь избавиться от них, родители прививают детям неправильные схемы реагирования. А ведь именно отрицательные эмоции предупреждают нас об опасности, заставляют быть внимательными, способствуют самосовершенствованию. Чтобы преуспеть в жизни, стать адекватной личностью, нужно научиться </w:t>
      </w:r>
      <w:proofErr w:type="gramStart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понимать эмоциональные сигналы и поступать осознанно.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Положительные эмоции, наоборот, окрыляют. Некоторые взрослые чересчур стремятся к удовольствиям, делают их смыслом своей жизни. Такие правила воспитания превращают отпрысков в требовательных и капризных тиранов. Большинство же людей воспринимают веселье как нечто редкостное, возможное только «по праздникам» и по особому поводу. У них вырастают дети, которые повзрослев, совсем не умеют радоваться просто так.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Люди не рождаются оптимистами или пессимистами. Если родители склонны видеть в любом событии, прежде всего, хорошее, то и дети унаследуют оптимистичное мировосприятие. Родители, часто наказывающие детей, строго следящие за их ошибками, провоцируют формирование пессимизма и неуверенности.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Эмоциональное воспитание – это приучение ребенка к определенному типу реагирования. Умение справляться с эмоциями, контроль над сложными переживаниями и </w:t>
      </w:r>
      <w:proofErr w:type="spellStart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то, чему все родители должны научить своих детей. Без этого невозможна счастливая и психологически здоровая жизнь.</w:t>
      </w:r>
    </w:p>
    <w:p w:rsidR="00513B07" w:rsidRPr="00513B07" w:rsidRDefault="00513B07" w:rsidP="00513B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Говорим о чувствах</w:t>
      </w:r>
    </w:p>
    <w:p w:rsidR="00513B07" w:rsidRPr="00513B07" w:rsidRDefault="00513B07" w:rsidP="00513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Первое, чему вы должны научить своего ребенка, обозначать эмоции словами. Даже самые маленькие дети нуждаются в этом.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вы говорите малышу: «Я знаю, тебе грустно», вы даете ему понять, что он понят и теперь он знает, как назвать то, что он испытывает.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исследований, обозначение эмоции обладает успокаивающим действием на нервную систему и помогает детям быстрее восстановиться после неприятных инцидентов. В тот момент, когда мы говорим об эмоции, подключается левая доля мозга, где находятся центры языка и логики, что помогает нам сосредоточиться и успокоиться.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Рекомендация родителям:</w:t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учите детей описывать свои чувства, помогайте </w:t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им подбирать правильные слова. Для этого нужно расширять словарный запас ребенка. Помните: высказанная эмоция переживается гораздо легче.</w:t>
      </w:r>
    </w:p>
    <w:p w:rsidR="00513B07" w:rsidRPr="00513B07" w:rsidRDefault="00513B07" w:rsidP="00513B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Не бывает плохих эмоций</w:t>
      </w:r>
    </w:p>
    <w:p w:rsidR="00513B07" w:rsidRPr="00513B07" w:rsidRDefault="00513B07" w:rsidP="00513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Одна из основных ошибок родителей – стремление спрятать, замолчать или проигнорировать негативные эмоции детей. Многие родители полагают, что эмоции пройдут сами собой, </w:t>
      </w:r>
      <w:proofErr w:type="gramStart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 заблуждение, которое заставляет детей думать, что злиться плохо и недопустимо. Тот, кто злиться, гадкий. Итог: дети начинают бояться «плохих» чувств.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Не забывайте</w:t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негативные переживания проходят быстрее, если на них обращать внимание. Обсуждайте их с детьми, пытайтесь понять и осознать.</w:t>
      </w:r>
    </w:p>
    <w:p w:rsidR="00513B07" w:rsidRPr="00513B07" w:rsidRDefault="00513B07" w:rsidP="00513B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Не ругайте детей за чувства</w:t>
      </w:r>
    </w:p>
    <w:p w:rsidR="00513B07" w:rsidRPr="00513B07" w:rsidRDefault="00513B07" w:rsidP="00513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часто родители пытаются подавить эмоции своих детей подобными фразами «Прекрати плакать» или «Ты не должен так себя чувствовать». Это огромная ошибка.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мы указываем ребенку, как он должен чувствовать, то вызываем у него недоверие к своим чувствам, что приводит к появлению неуверенности в себе и потере самоуважения. С другой стороны, когда мы говорим ребенку, что он чувствует правильно, но ему нужны другие способы выражения – мы сохраняем его характер и поддерживаем чувство собственного достоинства. Кроме того, он знает, что с ним рядом находится понимающий взрослый, который собирается ему помочь.</w:t>
      </w:r>
    </w:p>
    <w:p w:rsidR="00513B07" w:rsidRPr="00513B07" w:rsidRDefault="00513B07" w:rsidP="00513B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Нет наказаниям</w:t>
      </w:r>
    </w:p>
    <w:p w:rsidR="00513B07" w:rsidRPr="00513B07" w:rsidRDefault="00513B07" w:rsidP="00513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Самый простой и одновременно самый неправильный способ воздействовать на ребенка – угрозы и наказание.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действует только в краткосрочной перспективе, немедленно заставляет детей вести себя хорошо. Но в будущем приводит к еще большим проблемам в поведении. Дети, которых постоянно наказывают, не умеют решать проблемы и контролировать себя.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Наказание заставляет их чувствовать свою беспомощность, постоянную обиду в отношении родителей. Часто такие дети начинают больше думать о мести, чем о желании в следующий раз поступать лучше.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любые способы наказания учат, что агрессия и угрозы – отличный способ добиться своего. Дети, которых шлепают, начинают вести себя более враждебно и агрессивно со своими сверстниками.</w:t>
      </w:r>
    </w:p>
    <w:p w:rsidR="00513B07" w:rsidRPr="00513B07" w:rsidRDefault="00513B07" w:rsidP="00513B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b/>
          <w:bCs/>
          <w:sz w:val="28"/>
          <w:szCs w:val="28"/>
        </w:rPr>
        <w:t>Кризис – это возможность</w:t>
      </w:r>
    </w:p>
    <w:p w:rsidR="00D91C42" w:rsidRDefault="00513B07" w:rsidP="00513B07">
      <w:pPr>
        <w:rPr>
          <w:rFonts w:ascii="Times New Roman" w:hAnsi="Times New Roman" w:cs="Times New Roman"/>
          <w:sz w:val="28"/>
          <w:szCs w:val="28"/>
        </w:rPr>
      </w:pP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Любые конфликты, трудности и негативные переживания вашего ребенка – это не только проблема, но и хорошая возможность стать с ним ближе и научить его сопереживанию.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proofErr w:type="gramStart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вместе с ребенком решаете</w:t>
      </w:r>
      <w:proofErr w:type="gramEnd"/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проблему, вы преподаете ему урок, как управлять своими чувствами.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Нам больше не нужно считать гнев своих детей вызовом нашей власти, детские страхи – свидетельством нашей некомпетентности как родителей, а </w:t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их печаль – как «еще одну чертову проблему, с которой я должен сегодня разобраться».</w:t>
      </w:r>
      <w:r w:rsidRPr="00513B07">
        <w:rPr>
          <w:rFonts w:ascii="Times New Roman" w:eastAsia="Times New Roman" w:hAnsi="Times New Roman" w:cs="Times New Roman"/>
          <w:sz w:val="28"/>
          <w:szCs w:val="28"/>
        </w:rPr>
        <w:br/>
      </w:r>
      <w:r w:rsidRPr="00513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ребенок испытывает печаль, гнев или страх, он больше всего нуждается в родителях. Признавая эмоции своих детей, мы обучаем их искусству самоуспокоения, которым они будут пользоваться в течение всей своей жизни.</w:t>
      </w: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P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rPr>
          <w:rFonts w:ascii="Times New Roman" w:hAnsi="Times New Roman" w:cs="Times New Roman"/>
          <w:sz w:val="28"/>
          <w:szCs w:val="28"/>
        </w:rPr>
      </w:pPr>
    </w:p>
    <w:p w:rsidR="009367C0" w:rsidRDefault="009367C0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1C42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D91C42" w:rsidRPr="00D91C42" w:rsidRDefault="00D91C42" w:rsidP="00D91C4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91C42" w:rsidRDefault="00D91C42" w:rsidP="00D91C4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1C42">
        <w:rPr>
          <w:rFonts w:ascii="Times New Roman" w:hAnsi="Times New Roman" w:cs="Times New Roman"/>
          <w:sz w:val="28"/>
          <w:szCs w:val="28"/>
        </w:rPr>
        <w:t>Детский сад – семья: аспекты взаимодействия. Практическое пособие для м</w:t>
      </w:r>
      <w:r w:rsidRPr="00D91C42">
        <w:rPr>
          <w:rFonts w:ascii="Times New Roman" w:hAnsi="Times New Roman" w:cs="Times New Roman"/>
          <w:sz w:val="28"/>
          <w:szCs w:val="28"/>
        </w:rPr>
        <w:t>е</w:t>
      </w:r>
      <w:r w:rsidRPr="00D91C42">
        <w:rPr>
          <w:rFonts w:ascii="Times New Roman" w:hAnsi="Times New Roman" w:cs="Times New Roman"/>
          <w:sz w:val="28"/>
          <w:szCs w:val="28"/>
        </w:rPr>
        <w:t xml:space="preserve">тодистов, воспитателей и родителей/авт.-сост. Глебова С.В. – Воронеж: ЧП </w:t>
      </w:r>
      <w:proofErr w:type="spellStart"/>
      <w:r w:rsidRPr="00D91C42">
        <w:rPr>
          <w:rFonts w:ascii="Times New Roman" w:hAnsi="Times New Roman" w:cs="Times New Roman"/>
          <w:sz w:val="28"/>
          <w:szCs w:val="28"/>
        </w:rPr>
        <w:t>Лак</w:t>
      </w:r>
      <w:r w:rsidRPr="00D91C42">
        <w:rPr>
          <w:rFonts w:ascii="Times New Roman" w:hAnsi="Times New Roman" w:cs="Times New Roman"/>
          <w:sz w:val="28"/>
          <w:szCs w:val="28"/>
        </w:rPr>
        <w:t>о</w:t>
      </w:r>
      <w:r w:rsidRPr="00D91C42">
        <w:rPr>
          <w:rFonts w:ascii="Times New Roman" w:hAnsi="Times New Roman" w:cs="Times New Roman"/>
          <w:sz w:val="28"/>
          <w:szCs w:val="28"/>
        </w:rPr>
        <w:t>ценин</w:t>
      </w:r>
      <w:proofErr w:type="spellEnd"/>
      <w:r w:rsidRPr="00D91C42">
        <w:rPr>
          <w:rFonts w:ascii="Times New Roman" w:hAnsi="Times New Roman" w:cs="Times New Roman"/>
          <w:sz w:val="28"/>
          <w:szCs w:val="28"/>
        </w:rPr>
        <w:t xml:space="preserve"> С.С., 2007</w:t>
      </w:r>
    </w:p>
    <w:p w:rsidR="00D91C42" w:rsidRPr="00D91C42" w:rsidRDefault="00D91C42" w:rsidP="00D91C4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C3993" w:rsidRPr="00E05F83" w:rsidRDefault="009C3993" w:rsidP="00E05F8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05F83">
        <w:rPr>
          <w:rFonts w:ascii="Times New Roman" w:hAnsi="Times New Roman" w:cs="Times New Roman"/>
          <w:sz w:val="28"/>
          <w:szCs w:val="28"/>
        </w:rPr>
        <w:t>Кононко</w:t>
      </w:r>
      <w:proofErr w:type="spellEnd"/>
      <w:r w:rsidRPr="00E05F83">
        <w:rPr>
          <w:rFonts w:ascii="Times New Roman" w:hAnsi="Times New Roman" w:cs="Times New Roman"/>
          <w:sz w:val="28"/>
          <w:szCs w:val="28"/>
        </w:rPr>
        <w:t xml:space="preserve"> Е.Л. Чтобы личность состоялась. – К.: Рад</w:t>
      </w:r>
      <w:proofErr w:type="gramStart"/>
      <w:r w:rsidRPr="00E05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F8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05F83">
        <w:rPr>
          <w:rFonts w:ascii="Times New Roman" w:hAnsi="Times New Roman" w:cs="Times New Roman"/>
          <w:sz w:val="28"/>
          <w:szCs w:val="28"/>
        </w:rPr>
        <w:t>кола, 1991</w:t>
      </w:r>
    </w:p>
    <w:p w:rsidR="00E05F83" w:rsidRPr="00E05F83" w:rsidRDefault="00E05F83" w:rsidP="00E05F8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05F83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E05F83">
        <w:rPr>
          <w:rFonts w:ascii="Times New Roman" w:hAnsi="Times New Roman" w:cs="Times New Roman"/>
          <w:sz w:val="28"/>
          <w:szCs w:val="28"/>
        </w:rPr>
        <w:t xml:space="preserve"> Р.А. Диагностика психологических особенностей дошкол</w:t>
      </w:r>
      <w:r w:rsidRPr="00E05F83">
        <w:rPr>
          <w:rFonts w:ascii="Times New Roman" w:hAnsi="Times New Roman" w:cs="Times New Roman"/>
          <w:sz w:val="28"/>
          <w:szCs w:val="28"/>
        </w:rPr>
        <w:t>ь</w:t>
      </w:r>
      <w:r w:rsidRPr="00E05F83">
        <w:rPr>
          <w:rFonts w:ascii="Times New Roman" w:hAnsi="Times New Roman" w:cs="Times New Roman"/>
          <w:sz w:val="28"/>
          <w:szCs w:val="28"/>
        </w:rPr>
        <w:t>ника. –  М.: Академия, 1996</w:t>
      </w:r>
    </w:p>
    <w:p w:rsidR="00D91C42" w:rsidRPr="00D91C42" w:rsidRDefault="00D91C42" w:rsidP="00D91C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91C42" w:rsidRPr="00D91C42" w:rsidSect="004B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B07"/>
    <w:rsid w:val="004B4AE7"/>
    <w:rsid w:val="00513B07"/>
    <w:rsid w:val="009367C0"/>
    <w:rsid w:val="009C3993"/>
    <w:rsid w:val="00D91C42"/>
    <w:rsid w:val="00E0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2021-11-17T09:11:00Z</dcterms:created>
  <dcterms:modified xsi:type="dcterms:W3CDTF">2022-01-21T10:25:00Z</dcterms:modified>
</cp:coreProperties>
</file>