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A5209" w:rsidRDefault="002A5209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:rsidR="00570679" w:rsidRDefault="00AA72A8" w:rsidP="00DA4BD8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85623" w:themeColor="accent6" w:themeShade="80"/>
          <w:sz w:val="44"/>
          <w:szCs w:val="44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Мы в </w:t>
      </w:r>
      <w:proofErr w:type="spellStart"/>
      <w:r>
        <w:rPr>
          <w:rFonts w:ascii="Times New Roman" w:hAnsi="Times New Roman" w:cs="Times New Roman"/>
          <w:b/>
          <w:color w:val="385623" w:themeColor="accent6" w:themeShade="80"/>
          <w:sz w:val="44"/>
          <w:szCs w:val="44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эко</w:t>
      </w:r>
      <w:r w:rsidR="00D3305F" w:rsidRPr="00451208">
        <w:rPr>
          <w:rFonts w:ascii="Times New Roman" w:hAnsi="Times New Roman" w:cs="Times New Roman"/>
          <w:b/>
          <w:color w:val="385623" w:themeColor="accent6" w:themeShade="80"/>
          <w:sz w:val="44"/>
          <w:szCs w:val="44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стиле</w:t>
      </w:r>
      <w:proofErr w:type="spellEnd"/>
    </w:p>
    <w:p w:rsidR="00570679" w:rsidRDefault="00570679" w:rsidP="00DA4BD8">
      <w:pPr>
        <w:pStyle w:val="a3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Подготовила: Аракелян Л.С. </w:t>
      </w:r>
    </w:p>
    <w:p w:rsidR="00AA72A8" w:rsidRPr="00451208" w:rsidRDefault="00AA72A8" w:rsidP="00570679">
      <w:pPr>
        <w:ind w:firstLine="993"/>
        <w:rPr>
          <w:rFonts w:ascii="Times New Roman" w:hAnsi="Times New Roman" w:cs="Times New Roman"/>
          <w:b/>
          <w:color w:val="385623" w:themeColor="accent6" w:themeShade="80"/>
          <w:sz w:val="44"/>
          <w:szCs w:val="44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60901" w:rsidRPr="00AA72A8" w:rsidRDefault="00570679" w:rsidP="00F52D71">
      <w:pPr>
        <w:pStyle w:val="a3"/>
        <w:jc w:val="right"/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</w:pPr>
      <w:r>
        <w:rPr>
          <w:noProof/>
          <w:lang w:eastAsia="ru-RU" w:bidi="bn-IN"/>
        </w:rPr>
        <w:drawing>
          <wp:anchor distT="0" distB="0" distL="114300" distR="114300" simplePos="0" relativeHeight="251658240" behindDoc="0" locked="0" layoutInCell="1" allowOverlap="1" wp14:anchorId="3DD9DF21" wp14:editId="6A51BDF8">
            <wp:simplePos x="0" y="0"/>
            <wp:positionH relativeFrom="column">
              <wp:posOffset>309010</wp:posOffset>
            </wp:positionH>
            <wp:positionV relativeFrom="paragraph">
              <wp:posOffset>17438</wp:posOffset>
            </wp:positionV>
            <wp:extent cx="2356485" cy="1665605"/>
            <wp:effectExtent l="133350" t="76200" r="81915" b="125095"/>
            <wp:wrapThrough wrapText="bothSides">
              <wp:wrapPolygon edited="0">
                <wp:start x="1572" y="-988"/>
                <wp:lineTo x="-1222" y="-494"/>
                <wp:lineTo x="-1048" y="20752"/>
                <wp:lineTo x="1397" y="22975"/>
                <wp:lineTo x="19557" y="22975"/>
                <wp:lineTo x="19732" y="22481"/>
                <wp:lineTo x="22002" y="19517"/>
                <wp:lineTo x="22176" y="3212"/>
                <wp:lineTo x="19732" y="-494"/>
                <wp:lineTo x="19557" y="-988"/>
                <wp:lineTo x="1572" y="-988"/>
              </wp:wrapPolygon>
            </wp:wrapThrough>
            <wp:docPr id="8" name="Рисунок 8" descr="Итоги федерального этапа Всероссийского конкурса детского рисунка  «Эколята-друзья и защитники Природы!» | След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федерального этапа Всероссийского конкурса детского рисунка  «Эколята-друзья и защитники Природы!» | След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665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Что в жизни модно, а что нет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Мы просто сбились с ног, гадая!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И мы готовы дать ответ,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Свои костюмы создавая.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Заколки, шляпки, пояса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Для модниц – лучше не бывает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Костюм из разных мелочей</w:t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</w:rPr>
        <w:br/>
      </w:r>
      <w:r w:rsidR="00460901" w:rsidRPr="00AA72A8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  <w:t>Искусством выдумки сияет!</w:t>
      </w:r>
    </w:p>
    <w:p w:rsidR="00570679" w:rsidRDefault="00570679" w:rsidP="00F52D71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70679" w:rsidRDefault="00570679" w:rsidP="00F52D71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C27A6" w:rsidRPr="00DA4BD8" w:rsidRDefault="00451208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</w:t>
      </w:r>
      <w:r w:rsidR="001552E0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уделяется воспитанию экологической культуры дошкольников. Чтобы этот процесс был увлекательным, занимательным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познавательным</w:t>
      </w:r>
      <w:r w:rsidR="001552E0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мы -педагоги применяем</w:t>
      </w:r>
      <w:r w:rsidR="001552E0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формы работы. 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 с дошкольниками беседы «Бережём планету от мусора», «Дадим вторую жизнь мусору», «Собирай мусор, спаси природу» и т.д. Смотрим презентации и познавательные мультфильмы, такие как «</w:t>
      </w:r>
      <w:r w:rsidR="007C27A6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ВАЛЛ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–И», «</w:t>
      </w:r>
      <w:r w:rsidR="007C27A6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в лесу», «</w:t>
      </w:r>
      <w:proofErr w:type="spellStart"/>
      <w:r w:rsidR="007C27A6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="007C27A6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экологию». </w:t>
      </w:r>
    </w:p>
    <w:p w:rsidR="007C27A6" w:rsidRPr="00DA4BD8" w:rsidRDefault="007C27A6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в акциях «Собери макулатуру», «Спаси лес от мусора»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, «Чистый город»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27A6" w:rsidRPr="00DA4BD8" w:rsidRDefault="007C27A6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совместно с родителями делают поделки из вторсырья.</w:t>
      </w:r>
    </w:p>
    <w:p w:rsidR="007C27A6" w:rsidRPr="00AA72A8" w:rsidRDefault="007C27A6">
      <w:pPr>
        <w:rPr>
          <w:rFonts w:ascii="Roboto-Regular" w:hAnsi="Roboto-Regular"/>
          <w:color w:val="444444"/>
          <w:sz w:val="28"/>
          <w:szCs w:val="28"/>
          <w:shd w:val="clear" w:color="auto" w:fill="FFFFFF"/>
        </w:rPr>
      </w:pPr>
      <w:r w:rsidRPr="00AA72A8">
        <w:rPr>
          <w:rFonts w:ascii="Roboto-Regular" w:hAnsi="Roboto-Regular"/>
          <w:noProof/>
          <w:color w:val="444444"/>
          <w:sz w:val="28"/>
          <w:szCs w:val="28"/>
          <w:shd w:val="clear" w:color="auto" w:fill="FFFFFF"/>
          <w:lang w:eastAsia="ru-RU" w:bidi="bn-IN"/>
        </w:rPr>
        <w:drawing>
          <wp:inline distT="0" distB="0" distL="0" distR="0" wp14:anchorId="6194031E" wp14:editId="06487DC1">
            <wp:extent cx="1290917" cy="1718015"/>
            <wp:effectExtent l="133350" t="76200" r="81280" b="130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79" cy="1775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AA72A8">
        <w:rPr>
          <w:rFonts w:ascii="Roboto-Regular" w:hAnsi="Roboto-Regular"/>
          <w:color w:val="444444"/>
          <w:sz w:val="28"/>
          <w:szCs w:val="28"/>
          <w:shd w:val="clear" w:color="auto" w:fill="FFFFFF"/>
        </w:rPr>
        <w:t xml:space="preserve"> </w:t>
      </w:r>
      <w:r w:rsidRPr="00AA72A8">
        <w:rPr>
          <w:rFonts w:ascii="Roboto-Regular" w:hAnsi="Roboto-Regular"/>
          <w:noProof/>
          <w:color w:val="444444"/>
          <w:sz w:val="28"/>
          <w:szCs w:val="28"/>
          <w:shd w:val="clear" w:color="auto" w:fill="FFFFFF"/>
          <w:lang w:eastAsia="ru-RU" w:bidi="bn-IN"/>
        </w:rPr>
        <w:drawing>
          <wp:inline distT="0" distB="0" distL="0" distR="0">
            <wp:extent cx="1214077" cy="1871321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66" cy="200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D71" w:rsidRPr="00AA72A8">
        <w:rPr>
          <w:rFonts w:ascii="Roboto-Regular" w:hAnsi="Roboto-Regular"/>
          <w:noProof/>
          <w:color w:val="444444"/>
          <w:sz w:val="28"/>
          <w:szCs w:val="28"/>
          <w:shd w:val="clear" w:color="auto" w:fill="FFFFFF"/>
          <w:lang w:eastAsia="ru-RU" w:bidi="bn-IN"/>
        </w:rPr>
        <w:drawing>
          <wp:inline distT="0" distB="0" distL="0" distR="0" wp14:anchorId="3780F5F0" wp14:editId="4E3090E1">
            <wp:extent cx="3173095" cy="1300000"/>
            <wp:effectExtent l="133350" t="76200" r="84455" b="128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54" b="21512"/>
                    <a:stretch/>
                  </pic:blipFill>
                  <pic:spPr>
                    <a:xfrm>
                      <a:off x="0" y="0"/>
                      <a:ext cx="3225814" cy="13215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52D71" w:rsidRPr="00DA4BD8" w:rsidRDefault="001552E0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форм </w:t>
      </w:r>
      <w:r w:rsidR="007C27A6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был удивительный праздник -</w:t>
      </w:r>
      <w:r w:rsidR="007C27A6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моделей одежды из вторсырья.</w:t>
      </w:r>
      <w:r w:rsidR="00EA6DF0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апреля 2023 г. в нашем детском саду, в рамках сотрудничества с Экологическим содружеством, прошел удивительн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ый, яркий, зрелищный праздник</w:t>
      </w:r>
      <w:r w:rsidR="00EA6DF0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показ моделей одежды из бросового материала «Мы в эко стиле». </w:t>
      </w:r>
    </w:p>
    <w:p w:rsidR="00F52D71" w:rsidRPr="00DA4BD8" w:rsidRDefault="0087301E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В показе мод приняли участие более 30 детей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родителями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0901" w:rsidRPr="00DA4BD8" w:rsidRDefault="00EA6DF0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только не создают творческие люди одежду! На наших глазах состоялся действительно уникальный и необычный показ моделей одежды из разных материалов. Были пр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едставлены наряды, сделанные 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полиэтиленовых сумок, пакетов для мусора, фантиков, салфеток, картонных коробок, подарочной 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оберточной бумаги.</w:t>
      </w:r>
      <w:r w:rsidR="00AA72A8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нашей группы №4 в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показе </w:t>
      </w:r>
      <w:r w:rsidR="00AA72A8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с</w:t>
      </w:r>
      <w:r w:rsidR="00F52D71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емья Андрющенко Кирилла и Яковлева Марка. </w:t>
      </w:r>
      <w:r w:rsidR="00D435B7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</w:t>
      </w:r>
      <w:r w:rsidR="005E1C2C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костюмы из газеты и из паке</w:t>
      </w:r>
      <w:r w:rsidR="00D435B7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 для мусора. </w:t>
      </w:r>
    </w:p>
    <w:p w:rsidR="00FA42D2" w:rsidRPr="00AA72A8" w:rsidRDefault="00FA42D2" w:rsidP="00F52D71">
      <w:pPr>
        <w:pStyle w:val="a3"/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  <w:r w:rsidRPr="00AA72A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 w:bidi="bn-IN"/>
        </w:rPr>
        <w:drawing>
          <wp:inline distT="0" distB="0" distL="0" distR="0">
            <wp:extent cx="1986759" cy="1321039"/>
            <wp:effectExtent l="123190" t="67310" r="99060" b="1371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0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2866" cy="13317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AA72A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 w:bidi="bn-IN"/>
        </w:rPr>
        <w:drawing>
          <wp:inline distT="0" distB="0" distL="0" distR="0">
            <wp:extent cx="2013709" cy="1602650"/>
            <wp:effectExtent l="129540" t="60960" r="97155" b="1162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08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 r="8858"/>
                    <a:stretch/>
                  </pic:blipFill>
                  <pic:spPr bwMode="auto">
                    <a:xfrm rot="5400000">
                      <a:off x="0" y="0"/>
                      <a:ext cx="2032556" cy="1617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41B6" w:rsidRPr="00AA72A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 w:bidi="bn-IN"/>
        </w:rPr>
        <w:drawing>
          <wp:inline distT="0" distB="0" distL="0" distR="0">
            <wp:extent cx="2320578" cy="1740493"/>
            <wp:effectExtent l="133350" t="76200" r="80010" b="1270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0407_1053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321" cy="17643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435B7" w:rsidRPr="00AA72A8" w:rsidRDefault="00D435B7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679" w:rsidRPr="00DA4BD8" w:rsidRDefault="00460901" w:rsidP="00F52D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</w:t>
      </w:r>
      <w:r w:rsidR="00EA6DF0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ные костюмы</w:t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представлены на суд зрителей. Юные модели, воспитанники детского сада, очень старались - демонстрировали одежду, а зрители громко аплодировали.</w:t>
      </w:r>
      <w:r w:rsidRPr="00DA4BD8">
        <w:rPr>
          <w:rFonts w:ascii="Times New Roman" w:hAnsi="Times New Roman" w:cs="Times New Roman"/>
          <w:sz w:val="28"/>
          <w:szCs w:val="28"/>
        </w:rPr>
        <w:br/>
      </w:r>
      <w:r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участие в подготовке к празднику приняли родители, проявив незаурядные творческие способности, фантазию и воображение. Приятно удивляло разнообразие материалов и образов, которые были использованы при изготовлении костюмов.</w:t>
      </w:r>
      <w:r w:rsidR="00C75ED4" w:rsidRPr="00DA4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получился ярким, веселым, запоминающимся! Все ребята были в восторге от такого замечательного праздника!</w:t>
      </w:r>
    </w:p>
    <w:bookmarkEnd w:id="0"/>
    <w:p w:rsidR="00570679" w:rsidRDefault="00570679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679" w:rsidRDefault="00570679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679" w:rsidRDefault="00570679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679" w:rsidRDefault="00570679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0679" w:rsidRDefault="00570679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AB45C" wp14:editId="23662FCD">
                <wp:simplePos x="0" y="0"/>
                <wp:positionH relativeFrom="column">
                  <wp:posOffset>568325</wp:posOffset>
                </wp:positionH>
                <wp:positionV relativeFrom="paragraph">
                  <wp:posOffset>102267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0679" w:rsidRPr="00570679" w:rsidRDefault="00570679" w:rsidP="0057067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6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Спасибо за внимание!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97AB45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44.75pt;margin-top:8.0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" filled="f" stroked="f">
                <v:fill o:detectmouseclick="t"/>
                <v:textbox style="mso-fit-shape-to-text:t">
                  <w:txbxContent>
                    <w:p w:rsidR="00570679" w:rsidRPr="00570679" w:rsidRDefault="00570679" w:rsidP="0057067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0679"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Спасибо за внимание!</w:t>
                      </w:r>
                    </w:p>
                  </w:txbxContent>
                </v:textbox>
              </v:shape>
            </w:pict>
          </mc:Fallback>
        </mc:AlternateContent>
      </w:r>
    </w:p>
    <w:p w:rsidR="00460901" w:rsidRPr="00AA72A8" w:rsidRDefault="00C75ED4" w:rsidP="00570679">
      <w:pPr>
        <w:pStyle w:val="a3"/>
        <w:jc w:val="center"/>
        <w:rPr>
          <w:rFonts w:ascii="Times New Roman" w:hAnsi="Times New Roman" w:cs="Times New Roman"/>
          <w:color w:val="173B51"/>
          <w:sz w:val="28"/>
          <w:szCs w:val="28"/>
          <w:shd w:val="clear" w:color="auto" w:fill="FFFFFF"/>
        </w:rPr>
      </w:pPr>
      <w:r w:rsidRPr="00AA72A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552E0" w:rsidRPr="00AA72A8" w:rsidRDefault="00460901" w:rsidP="00F52D71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72A8">
        <w:rPr>
          <w:rFonts w:ascii="Times New Roman" w:hAnsi="Times New Roman" w:cs="Times New Roman"/>
          <w:sz w:val="28"/>
          <w:szCs w:val="28"/>
        </w:rPr>
        <w:br/>
      </w:r>
    </w:p>
    <w:p w:rsidR="00460901" w:rsidRPr="00AA72A8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Pr="00AA72A8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Pr="00AA72A8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Pr="00AA72A8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Pr="00AA72A8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Pr="00AA72A8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Default="00460901">
      <w:pPr>
        <w:rPr>
          <w:rFonts w:ascii="Times New Roman" w:hAnsi="Times New Roman" w:cs="Times New Roman"/>
          <w:sz w:val="28"/>
          <w:szCs w:val="28"/>
        </w:rPr>
      </w:pPr>
    </w:p>
    <w:p w:rsidR="00460901" w:rsidRPr="00460901" w:rsidRDefault="00570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Интернет ресурсы: </w:t>
      </w:r>
      <w:hyperlink r:id="rId12" w:history="1">
        <w:r w:rsidRPr="00321415">
          <w:rPr>
            <w:rStyle w:val="a4"/>
            <w:rFonts w:ascii="Times New Roman" w:hAnsi="Times New Roman" w:cs="Times New Roman"/>
            <w:sz w:val="28"/>
            <w:szCs w:val="28"/>
          </w:rPr>
          <w:t>https://xn--b1adcxrbp.xn--p1ai/itogi-federalnogo-yetapa-vserossiys-2/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hyperlink r:id="rId13" w:history="1">
        <w:r w:rsidRPr="00321415">
          <w:rPr>
            <w:rStyle w:val="a4"/>
            <w:rFonts w:ascii="Times New Roman" w:hAnsi="Times New Roman" w:cs="Times New Roman"/>
            <w:sz w:val="28"/>
            <w:szCs w:val="28"/>
          </w:rPr>
          <w:t>https://ped-kopilka.ru/vospitateljam/prazdniki-v-dou/defile-v-detskom-sadu-musornaja-moda.html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0901" w:rsidRPr="00460901" w:rsidSect="00570679">
      <w:pgSz w:w="11906" w:h="16838"/>
      <w:pgMar w:top="851" w:right="991" w:bottom="1134" w:left="1134" w:header="708" w:footer="708" w:gutter="0"/>
      <w:pgBorders w:offsetFrom="page">
        <w:top w:val="earth1" w:sz="19" w:space="24" w:color="auto"/>
        <w:left w:val="earth1" w:sz="19" w:space="24" w:color="auto"/>
        <w:bottom w:val="earth1" w:sz="19" w:space="24" w:color="auto"/>
        <w:right w:val="earth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65"/>
    <w:rsid w:val="001552E0"/>
    <w:rsid w:val="002A5209"/>
    <w:rsid w:val="003741B6"/>
    <w:rsid w:val="00451208"/>
    <w:rsid w:val="00460901"/>
    <w:rsid w:val="00570679"/>
    <w:rsid w:val="005E1C2C"/>
    <w:rsid w:val="006E429B"/>
    <w:rsid w:val="007C27A6"/>
    <w:rsid w:val="0087301E"/>
    <w:rsid w:val="009A2165"/>
    <w:rsid w:val="00AA72A8"/>
    <w:rsid w:val="00C75ED4"/>
    <w:rsid w:val="00CE11ED"/>
    <w:rsid w:val="00D3305F"/>
    <w:rsid w:val="00D435B7"/>
    <w:rsid w:val="00DA4BD8"/>
    <w:rsid w:val="00EA6DF0"/>
    <w:rsid w:val="00F52D71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06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06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ped-kopilka.ru/vospitateljam/prazdniki-v-dou/defile-v-detskom-sadu-musornaja-mod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xn--b1adcxrbp.xn--p1ai/itogi-federalnogo-yetapa-vserossiys-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7</cp:revision>
  <cp:lastPrinted>2023-04-10T18:29:00Z</cp:lastPrinted>
  <dcterms:created xsi:type="dcterms:W3CDTF">2023-04-10T11:57:00Z</dcterms:created>
  <dcterms:modified xsi:type="dcterms:W3CDTF">2023-04-30T15:13:00Z</dcterms:modified>
</cp:coreProperties>
</file>