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C0" w:rsidRPr="00B14144" w:rsidRDefault="003F0014" w:rsidP="003F0014">
      <w:pPr>
        <w:pStyle w:val="1"/>
        <w:rPr>
          <w:rFonts w:ascii="Times New Roman" w:eastAsia="Times New Roman" w:hAnsi="Times New Roman" w:cs="Times New Roman"/>
          <w:bCs w:val="0"/>
          <w:color w:val="000000"/>
          <w:sz w:val="40"/>
          <w:szCs w:val="40"/>
        </w:rPr>
      </w:pPr>
      <w:r w:rsidRPr="00B14144">
        <w:rPr>
          <w:sz w:val="40"/>
          <w:szCs w:val="40"/>
        </w:rPr>
        <w:t xml:space="preserve"> </w:t>
      </w:r>
      <w:bookmarkStart w:id="0" w:name="bookmark2"/>
      <w:r w:rsidR="00F65584" w:rsidRPr="00B14144">
        <w:rPr>
          <w:rFonts w:ascii="Times New Roman" w:eastAsia="Times New Roman" w:hAnsi="Times New Roman" w:cs="Times New Roman"/>
          <w:bCs w:val="0"/>
          <w:color w:val="000000"/>
          <w:sz w:val="40"/>
          <w:szCs w:val="40"/>
        </w:rPr>
        <w:t>Как защититься от коронавируса 2019-nCoV</w:t>
      </w:r>
      <w:bookmarkEnd w:id="0"/>
    </w:p>
    <w:p w:rsidR="003F0014" w:rsidRPr="003F0014" w:rsidRDefault="003F0014" w:rsidP="003F0014">
      <w:pPr>
        <w:rPr>
          <w:b/>
          <w:sz w:val="28"/>
          <w:szCs w:val="28"/>
        </w:rPr>
      </w:pPr>
    </w:p>
    <w:p w:rsidR="00083DC0" w:rsidRPr="003F0014" w:rsidRDefault="00F65584">
      <w:pPr>
        <w:pStyle w:val="11"/>
        <w:shd w:val="clear" w:color="auto" w:fill="auto"/>
        <w:rPr>
          <w:sz w:val="28"/>
          <w:szCs w:val="28"/>
        </w:rPr>
      </w:pPr>
      <w:r w:rsidRPr="003F0014">
        <w:rPr>
          <w:sz w:val="28"/>
          <w:szCs w:val="28"/>
        </w:rPr>
        <w:t>Известно, что на 28.01.2020 уже 6057 человек инфицированы и зарегистрировано не менее 130 смертей.</w:t>
      </w:r>
    </w:p>
    <w:p w:rsidR="00083DC0" w:rsidRPr="003F0014" w:rsidRDefault="00F65584">
      <w:pPr>
        <w:pStyle w:val="11"/>
        <w:shd w:val="clear" w:color="auto" w:fill="auto"/>
        <w:spacing w:after="0"/>
        <w:rPr>
          <w:sz w:val="28"/>
          <w:szCs w:val="28"/>
        </w:rPr>
      </w:pPr>
      <w:r w:rsidRPr="003F0014">
        <w:rPr>
          <w:sz w:val="28"/>
          <w:szCs w:val="28"/>
        </w:rP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Pr="003F0014" w:rsidRDefault="00F65584">
      <w:pPr>
        <w:spacing w:line="14" w:lineRule="exact"/>
        <w:rPr>
          <w:sz w:val="28"/>
          <w:szCs w:val="28"/>
        </w:rPr>
      </w:pPr>
      <w:r w:rsidRPr="003F0014">
        <w:rPr>
          <w:noProof/>
          <w:sz w:val="28"/>
          <w:szCs w:val="28"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1104900</wp:posOffset>
            </wp:positionH>
            <wp:positionV relativeFrom="paragraph">
              <wp:posOffset>141605</wp:posOffset>
            </wp:positionV>
            <wp:extent cx="5781675" cy="3743325"/>
            <wp:effectExtent l="0" t="0" r="9525" b="9525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578167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4144" w:rsidRDefault="00B14144">
      <w:pPr>
        <w:pStyle w:val="52"/>
        <w:keepNext/>
        <w:keepLines/>
        <w:shd w:val="clear" w:color="auto" w:fill="auto"/>
        <w:spacing w:after="220"/>
        <w:rPr>
          <w:sz w:val="36"/>
          <w:szCs w:val="36"/>
        </w:rPr>
      </w:pPr>
      <w:bookmarkStart w:id="1" w:name="bookmark3"/>
    </w:p>
    <w:p w:rsidR="00083DC0" w:rsidRPr="00B14144" w:rsidRDefault="00F65584">
      <w:pPr>
        <w:pStyle w:val="52"/>
        <w:keepNext/>
        <w:keepLines/>
        <w:shd w:val="clear" w:color="auto" w:fill="auto"/>
        <w:spacing w:after="220"/>
        <w:rPr>
          <w:sz w:val="36"/>
          <w:szCs w:val="36"/>
        </w:rPr>
      </w:pPr>
      <w:r w:rsidRPr="00B14144">
        <w:rPr>
          <w:sz w:val="36"/>
          <w:szCs w:val="36"/>
        </w:rPr>
        <w:t>Что такое коронавирусы?</w:t>
      </w:r>
      <w:bookmarkEnd w:id="1"/>
    </w:p>
    <w:p w:rsidR="00083DC0" w:rsidRPr="003F0014" w:rsidRDefault="00F65584">
      <w:pPr>
        <w:pStyle w:val="11"/>
        <w:shd w:val="clear" w:color="auto" w:fill="auto"/>
        <w:spacing w:after="0"/>
        <w:rPr>
          <w:sz w:val="28"/>
          <w:szCs w:val="28"/>
        </w:rPr>
      </w:pPr>
      <w:r w:rsidRPr="003F0014">
        <w:rPr>
          <w:sz w:val="28"/>
          <w:szCs w:val="28"/>
        </w:rPr>
        <w:t xml:space="preserve">Коронавирусы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коронавирусами,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3F0014">
        <w:rPr>
          <w:sz w:val="28"/>
          <w:szCs w:val="28"/>
          <w:lang w:eastAsia="en-US" w:bidi="en-US"/>
        </w:rPr>
        <w:t>(</w:t>
      </w:r>
      <w:r w:rsidRPr="003F0014">
        <w:rPr>
          <w:sz w:val="28"/>
          <w:szCs w:val="28"/>
          <w:lang w:val="en-US" w:eastAsia="en-US" w:bidi="en-US"/>
        </w:rPr>
        <w:t>Mers</w:t>
      </w:r>
      <w:r w:rsidRPr="003F0014">
        <w:rPr>
          <w:sz w:val="28"/>
          <w:szCs w:val="28"/>
          <w:lang w:eastAsia="en-US" w:bidi="en-US"/>
        </w:rPr>
        <w:t xml:space="preserve">) </w:t>
      </w:r>
      <w:r w:rsidRPr="003F0014">
        <w:rPr>
          <w:sz w:val="28"/>
          <w:szCs w:val="28"/>
        </w:rPr>
        <w:t xml:space="preserve">и тяжёлый острый респираторный синдром </w:t>
      </w:r>
      <w:r w:rsidRPr="003F0014">
        <w:rPr>
          <w:sz w:val="28"/>
          <w:szCs w:val="28"/>
          <w:lang w:eastAsia="en-US" w:bidi="en-US"/>
        </w:rPr>
        <w:t>(</w:t>
      </w:r>
      <w:r w:rsidRPr="003F0014">
        <w:rPr>
          <w:sz w:val="28"/>
          <w:szCs w:val="28"/>
          <w:lang w:val="en-US" w:eastAsia="en-US" w:bidi="en-US"/>
        </w:rPr>
        <w:t>Sars</w:t>
      </w:r>
      <w:r w:rsidRPr="003F0014">
        <w:rPr>
          <w:sz w:val="28"/>
          <w:szCs w:val="28"/>
          <w:lang w:eastAsia="en-US" w:bidi="en-US"/>
        </w:rPr>
        <w:t>).</w:t>
      </w:r>
    </w:p>
    <w:p w:rsidR="001C26B4" w:rsidRDefault="001C26B4">
      <w:pPr>
        <w:pStyle w:val="52"/>
        <w:keepNext/>
        <w:keepLines/>
        <w:shd w:val="clear" w:color="auto" w:fill="auto"/>
        <w:spacing w:after="220" w:line="262" w:lineRule="auto"/>
        <w:rPr>
          <w:sz w:val="28"/>
          <w:szCs w:val="28"/>
        </w:rPr>
      </w:pPr>
      <w:bookmarkStart w:id="2" w:name="bookmark4"/>
    </w:p>
    <w:p w:rsidR="00083DC0" w:rsidRPr="001C26B4" w:rsidRDefault="00F65584">
      <w:pPr>
        <w:pStyle w:val="52"/>
        <w:keepNext/>
        <w:keepLines/>
        <w:shd w:val="clear" w:color="auto" w:fill="auto"/>
        <w:spacing w:after="220" w:line="262" w:lineRule="auto"/>
        <w:rPr>
          <w:sz w:val="36"/>
          <w:szCs w:val="36"/>
        </w:rPr>
      </w:pPr>
      <w:r w:rsidRPr="001C26B4">
        <w:rPr>
          <w:sz w:val="36"/>
          <w:szCs w:val="36"/>
        </w:rPr>
        <w:t>Каковы симптомы заболевания, вызванного новым коронавирусом?</w:t>
      </w:r>
      <w:bookmarkEnd w:id="2"/>
    </w:p>
    <w:p w:rsidR="00083DC0" w:rsidRPr="003F0014" w:rsidRDefault="00F65584" w:rsidP="001C26B4">
      <w:pPr>
        <w:pStyle w:val="11"/>
        <w:numPr>
          <w:ilvl w:val="0"/>
          <w:numId w:val="2"/>
        </w:numPr>
        <w:shd w:val="clear" w:color="auto" w:fill="auto"/>
        <w:spacing w:after="220"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Чувство усталости</w:t>
      </w:r>
    </w:p>
    <w:p w:rsidR="00083DC0" w:rsidRPr="003F0014" w:rsidRDefault="00F65584" w:rsidP="001C26B4">
      <w:pPr>
        <w:pStyle w:val="11"/>
        <w:numPr>
          <w:ilvl w:val="0"/>
          <w:numId w:val="2"/>
        </w:numPr>
        <w:shd w:val="clear" w:color="auto" w:fill="auto"/>
        <w:spacing w:after="220"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Затруднённое дыхание</w:t>
      </w:r>
    </w:p>
    <w:p w:rsidR="00083DC0" w:rsidRPr="003F0014" w:rsidRDefault="00F65584" w:rsidP="001C26B4">
      <w:pPr>
        <w:pStyle w:val="11"/>
        <w:numPr>
          <w:ilvl w:val="0"/>
          <w:numId w:val="2"/>
        </w:numPr>
        <w:shd w:val="clear" w:color="auto" w:fill="auto"/>
        <w:spacing w:after="220"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Высокая температура</w:t>
      </w:r>
    </w:p>
    <w:p w:rsidR="00083DC0" w:rsidRPr="003F0014" w:rsidRDefault="00F65584" w:rsidP="001C26B4">
      <w:pPr>
        <w:pStyle w:val="11"/>
        <w:numPr>
          <w:ilvl w:val="0"/>
          <w:numId w:val="2"/>
        </w:numPr>
        <w:shd w:val="clear" w:color="auto" w:fill="auto"/>
        <w:spacing w:after="220"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Кашель и / или боль в горле</w:t>
      </w:r>
    </w:p>
    <w:p w:rsidR="001C26B4" w:rsidRDefault="001C26B4">
      <w:pPr>
        <w:pStyle w:val="11"/>
        <w:shd w:val="clear" w:color="auto" w:fill="auto"/>
        <w:spacing w:after="220"/>
        <w:rPr>
          <w:sz w:val="28"/>
          <w:szCs w:val="28"/>
        </w:rPr>
      </w:pPr>
    </w:p>
    <w:p w:rsidR="00083DC0" w:rsidRPr="003F0014" w:rsidRDefault="00F65584">
      <w:pPr>
        <w:pStyle w:val="11"/>
        <w:shd w:val="clear" w:color="auto" w:fill="auto"/>
        <w:spacing w:after="220"/>
        <w:rPr>
          <w:sz w:val="28"/>
          <w:szCs w:val="28"/>
        </w:rPr>
      </w:pPr>
      <w:r w:rsidRPr="003F0014">
        <w:rPr>
          <w:sz w:val="28"/>
          <w:szCs w:val="28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Pr="003F0014" w:rsidRDefault="00F65584">
      <w:pPr>
        <w:pStyle w:val="11"/>
        <w:shd w:val="clear" w:color="auto" w:fill="auto"/>
        <w:spacing w:after="220"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Если у вас есть аналогичные симптомы, подумайте о следующем:</w:t>
      </w:r>
    </w:p>
    <w:p w:rsidR="00083DC0" w:rsidRPr="003F0014" w:rsidRDefault="00F65584">
      <w:pPr>
        <w:pStyle w:val="11"/>
        <w:shd w:val="clear" w:color="auto" w:fill="auto"/>
        <w:spacing w:after="220"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Вы посещали в последние две недели в зоны повышенного риска (Китай и прилегающие регионы)?</w:t>
      </w:r>
    </w:p>
    <w:p w:rsidR="00083DC0" w:rsidRPr="003F0014" w:rsidRDefault="00F65584">
      <w:pPr>
        <w:pStyle w:val="11"/>
        <w:shd w:val="clear" w:color="auto" w:fill="auto"/>
        <w:spacing w:after="220"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>
      <w:pPr>
        <w:pStyle w:val="11"/>
        <w:shd w:val="clear" w:color="auto" w:fill="auto"/>
        <w:spacing w:after="0" w:line="266" w:lineRule="auto"/>
        <w:rPr>
          <w:sz w:val="28"/>
          <w:szCs w:val="28"/>
        </w:rPr>
      </w:pPr>
      <w:r w:rsidRPr="003F0014">
        <w:rPr>
          <w:sz w:val="28"/>
          <w:szCs w:val="28"/>
        </w:rPr>
        <w:t>Если ответ на эти вопросы положителен- к симптомам следует отнестись максимально внимательно.</w:t>
      </w:r>
    </w:p>
    <w:p w:rsidR="001C26B4" w:rsidRPr="003F0014" w:rsidRDefault="001C26B4">
      <w:pPr>
        <w:pStyle w:val="11"/>
        <w:shd w:val="clear" w:color="auto" w:fill="auto"/>
        <w:spacing w:after="0" w:line="266" w:lineRule="auto"/>
        <w:rPr>
          <w:sz w:val="28"/>
          <w:szCs w:val="28"/>
        </w:rPr>
      </w:pPr>
    </w:p>
    <w:p w:rsidR="00083DC0" w:rsidRPr="003F0014" w:rsidRDefault="00F65584">
      <w:pPr>
        <w:jc w:val="center"/>
        <w:rPr>
          <w:sz w:val="28"/>
          <w:szCs w:val="28"/>
        </w:rPr>
      </w:pPr>
      <w:r w:rsidRPr="003F0014">
        <w:rPr>
          <w:noProof/>
          <w:sz w:val="28"/>
          <w:szCs w:val="28"/>
          <w:lang w:bidi="ar-SA"/>
        </w:rPr>
        <w:drawing>
          <wp:inline distT="0" distB="0" distL="0" distR="0">
            <wp:extent cx="5864225" cy="33343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58642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Pr="003F0014" w:rsidRDefault="00083DC0">
      <w:pPr>
        <w:spacing w:after="206" w:line="14" w:lineRule="exact"/>
        <w:rPr>
          <w:sz w:val="28"/>
          <w:szCs w:val="28"/>
        </w:rPr>
      </w:pPr>
    </w:p>
    <w:p w:rsidR="001C26B4" w:rsidRDefault="001C26B4">
      <w:pPr>
        <w:pStyle w:val="52"/>
        <w:keepNext/>
        <w:keepLines/>
        <w:shd w:val="clear" w:color="auto" w:fill="auto"/>
        <w:spacing w:after="220"/>
        <w:rPr>
          <w:sz w:val="36"/>
          <w:szCs w:val="36"/>
        </w:rPr>
      </w:pPr>
      <w:bookmarkStart w:id="3" w:name="bookmark5"/>
    </w:p>
    <w:p w:rsidR="00083DC0" w:rsidRPr="00B14144" w:rsidRDefault="00F65584">
      <w:pPr>
        <w:pStyle w:val="52"/>
        <w:keepNext/>
        <w:keepLines/>
        <w:shd w:val="clear" w:color="auto" w:fill="auto"/>
        <w:spacing w:after="220"/>
        <w:rPr>
          <w:sz w:val="36"/>
          <w:szCs w:val="36"/>
        </w:rPr>
      </w:pPr>
      <w:r w:rsidRPr="00B14144">
        <w:rPr>
          <w:sz w:val="36"/>
          <w:szCs w:val="36"/>
        </w:rPr>
        <w:t>Как передаётся коронавирус?</w:t>
      </w:r>
      <w:bookmarkEnd w:id="3"/>
    </w:p>
    <w:p w:rsidR="00083DC0" w:rsidRPr="003F0014" w:rsidRDefault="00F65584">
      <w:pPr>
        <w:pStyle w:val="11"/>
        <w:shd w:val="clear" w:color="auto" w:fill="auto"/>
        <w:spacing w:after="220"/>
        <w:rPr>
          <w:sz w:val="28"/>
          <w:szCs w:val="28"/>
        </w:rPr>
      </w:pPr>
      <w:r w:rsidRPr="003F0014">
        <w:rPr>
          <w:sz w:val="28"/>
          <w:szCs w:val="28"/>
        </w:rPr>
        <w:t>Как и другие респираторные вирусы, коронавирус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083DC0" w:rsidRPr="003F0014" w:rsidRDefault="00F65584" w:rsidP="003F0014">
      <w:pPr>
        <w:pStyle w:val="11"/>
        <w:shd w:val="clear" w:color="auto" w:fill="auto"/>
        <w:tabs>
          <w:tab w:val="left" w:pos="8789"/>
        </w:tabs>
        <w:spacing w:after="0"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Изначально, вспышка произошла от животных,</w:t>
      </w:r>
      <w:r w:rsidR="003F0014" w:rsidRPr="003F0014">
        <w:rPr>
          <w:sz w:val="28"/>
          <w:szCs w:val="28"/>
        </w:rPr>
        <w:t xml:space="preserve"> </w:t>
      </w:r>
      <w:r w:rsidRPr="003F0014">
        <w:rPr>
          <w:sz w:val="28"/>
          <w:szCs w:val="28"/>
        </w:rPr>
        <w:t>предположительно,</w:t>
      </w:r>
    </w:p>
    <w:p w:rsidR="00083DC0" w:rsidRPr="003F0014" w:rsidRDefault="00F65584">
      <w:pPr>
        <w:pStyle w:val="11"/>
        <w:shd w:val="clear" w:color="auto" w:fill="auto"/>
        <w:spacing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083DC0" w:rsidRPr="00B14144" w:rsidRDefault="00F65584">
      <w:pPr>
        <w:pStyle w:val="52"/>
        <w:keepNext/>
        <w:keepLines/>
        <w:shd w:val="clear" w:color="auto" w:fill="auto"/>
        <w:spacing w:line="259" w:lineRule="auto"/>
        <w:rPr>
          <w:sz w:val="36"/>
          <w:szCs w:val="36"/>
        </w:rPr>
      </w:pPr>
      <w:bookmarkStart w:id="4" w:name="bookmark6"/>
      <w:r w:rsidRPr="00B14144">
        <w:rPr>
          <w:sz w:val="36"/>
          <w:szCs w:val="36"/>
        </w:rPr>
        <w:t>Как защитить себя от заражения коронавирусом?</w:t>
      </w:r>
      <w:bookmarkEnd w:id="4"/>
    </w:p>
    <w:p w:rsidR="00083DC0" w:rsidRPr="003F0014" w:rsidRDefault="00F65584" w:rsidP="001C26B4">
      <w:pPr>
        <w:pStyle w:val="11"/>
        <w:numPr>
          <w:ilvl w:val="0"/>
          <w:numId w:val="3"/>
        </w:numPr>
        <w:shd w:val="clear" w:color="auto" w:fill="auto"/>
        <w:spacing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Самое важное, что можно сделать, чтобы защитить себя, — это поддерживать чистоту рук и поверхностей.</w:t>
      </w:r>
    </w:p>
    <w:p w:rsidR="00083DC0" w:rsidRPr="003F0014" w:rsidRDefault="00F65584" w:rsidP="001C26B4">
      <w:pPr>
        <w:pStyle w:val="11"/>
        <w:numPr>
          <w:ilvl w:val="0"/>
          <w:numId w:val="3"/>
        </w:numPr>
        <w:shd w:val="clear" w:color="auto" w:fill="auto"/>
        <w:rPr>
          <w:sz w:val="28"/>
          <w:szCs w:val="28"/>
        </w:rPr>
      </w:pPr>
      <w:r w:rsidRPr="003F0014">
        <w:rPr>
          <w:sz w:val="28"/>
          <w:szCs w:val="28"/>
        </w:rPr>
        <w:t>Держите руки в чистоте, часто мойте их водой с мылом или используйте дезинфицирующее средство.</w:t>
      </w:r>
    </w:p>
    <w:p w:rsidR="00083DC0" w:rsidRPr="003F0014" w:rsidRDefault="00F65584" w:rsidP="001C26B4">
      <w:pPr>
        <w:pStyle w:val="11"/>
        <w:numPr>
          <w:ilvl w:val="0"/>
          <w:numId w:val="3"/>
        </w:numPr>
        <w:shd w:val="clear" w:color="auto" w:fill="auto"/>
        <w:spacing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Pr="003F0014" w:rsidRDefault="00F65584" w:rsidP="001C26B4">
      <w:pPr>
        <w:pStyle w:val="11"/>
        <w:numPr>
          <w:ilvl w:val="0"/>
          <w:numId w:val="3"/>
        </w:numPr>
        <w:shd w:val="clear" w:color="auto" w:fill="auto"/>
        <w:rPr>
          <w:sz w:val="28"/>
          <w:szCs w:val="28"/>
        </w:rPr>
      </w:pPr>
      <w:r w:rsidRPr="003F0014">
        <w:rPr>
          <w:sz w:val="28"/>
          <w:szCs w:val="28"/>
        </w:rPr>
        <w:t>Носите с собой дезинфицирующее средство для рук, чтобы в любой обстановке вы могли очистить руки.</w:t>
      </w:r>
    </w:p>
    <w:p w:rsidR="00083DC0" w:rsidRPr="003F0014" w:rsidRDefault="00F65584" w:rsidP="001C26B4">
      <w:pPr>
        <w:pStyle w:val="11"/>
        <w:numPr>
          <w:ilvl w:val="0"/>
          <w:numId w:val="3"/>
        </w:numPr>
        <w:shd w:val="clear" w:color="auto" w:fill="auto"/>
        <w:spacing w:line="259" w:lineRule="auto"/>
        <w:rPr>
          <w:sz w:val="28"/>
          <w:szCs w:val="28"/>
        </w:rPr>
      </w:pPr>
      <w:r w:rsidRPr="003F0014">
        <w:rPr>
          <w:sz w:val="28"/>
          <w:szCs w:val="28"/>
        </w:rPr>
        <w:t>Всегда мойте руки перед едой.</w:t>
      </w:r>
    </w:p>
    <w:p w:rsidR="00083DC0" w:rsidRPr="003F0014" w:rsidRDefault="00F65584" w:rsidP="001C26B4">
      <w:pPr>
        <w:pStyle w:val="11"/>
        <w:numPr>
          <w:ilvl w:val="0"/>
          <w:numId w:val="3"/>
        </w:numPr>
        <w:shd w:val="clear" w:color="auto" w:fill="auto"/>
        <w:spacing w:line="259" w:lineRule="auto"/>
        <w:jc w:val="left"/>
        <w:rPr>
          <w:sz w:val="28"/>
          <w:szCs w:val="28"/>
        </w:rPr>
      </w:pPr>
      <w:r w:rsidRPr="003F0014">
        <w:rPr>
          <w:sz w:val="28"/>
          <w:szCs w:val="28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Pr="003F0014" w:rsidRDefault="00F65584" w:rsidP="001C26B4">
      <w:pPr>
        <w:pStyle w:val="11"/>
        <w:numPr>
          <w:ilvl w:val="0"/>
          <w:numId w:val="3"/>
        </w:numPr>
        <w:shd w:val="clear" w:color="auto" w:fill="auto"/>
        <w:spacing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Pr="003F0014" w:rsidRDefault="00F65584" w:rsidP="001C26B4">
      <w:pPr>
        <w:pStyle w:val="11"/>
        <w:numPr>
          <w:ilvl w:val="0"/>
          <w:numId w:val="3"/>
        </w:numPr>
        <w:shd w:val="clear" w:color="auto" w:fill="auto"/>
        <w:rPr>
          <w:sz w:val="28"/>
          <w:szCs w:val="28"/>
        </w:rPr>
      </w:pPr>
      <w:r w:rsidRPr="003F0014">
        <w:rPr>
          <w:sz w:val="28"/>
          <w:szCs w:val="28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Pr="003F0014" w:rsidRDefault="00F65584" w:rsidP="001C26B4">
      <w:pPr>
        <w:pStyle w:val="11"/>
        <w:numPr>
          <w:ilvl w:val="0"/>
          <w:numId w:val="3"/>
        </w:numPr>
        <w:shd w:val="clear" w:color="auto" w:fill="auto"/>
        <w:spacing w:line="259" w:lineRule="auto"/>
        <w:rPr>
          <w:sz w:val="28"/>
          <w:szCs w:val="28"/>
        </w:rPr>
      </w:pPr>
      <w:r w:rsidRPr="003F0014">
        <w:rPr>
          <w:sz w:val="28"/>
          <w:szCs w:val="28"/>
        </w:rPr>
        <w:lastRenderedPageBreak/>
        <w:t>Избегайте приветственных рукопожатий и поцелуев в щеку.</w:t>
      </w:r>
    </w:p>
    <w:p w:rsidR="00083DC0" w:rsidRDefault="00F65584" w:rsidP="001C26B4">
      <w:pPr>
        <w:pStyle w:val="11"/>
        <w:numPr>
          <w:ilvl w:val="0"/>
          <w:numId w:val="3"/>
        </w:numPr>
        <w:shd w:val="clear" w:color="auto" w:fill="auto"/>
        <w:spacing w:line="259" w:lineRule="auto"/>
        <w:rPr>
          <w:sz w:val="28"/>
          <w:szCs w:val="28"/>
        </w:rPr>
      </w:pPr>
      <w:r w:rsidRPr="003F0014">
        <w:rPr>
          <w:sz w:val="28"/>
          <w:szCs w:val="28"/>
        </w:rP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1C26B4" w:rsidRPr="003F0014" w:rsidRDefault="001C26B4" w:rsidP="001C26B4">
      <w:pPr>
        <w:pStyle w:val="11"/>
        <w:shd w:val="clear" w:color="auto" w:fill="auto"/>
        <w:spacing w:line="259" w:lineRule="auto"/>
        <w:ind w:left="720"/>
        <w:rPr>
          <w:sz w:val="28"/>
          <w:szCs w:val="28"/>
        </w:rPr>
      </w:pPr>
    </w:p>
    <w:p w:rsidR="00083DC0" w:rsidRPr="003F0014" w:rsidRDefault="00F65584">
      <w:pPr>
        <w:jc w:val="center"/>
        <w:rPr>
          <w:sz w:val="28"/>
          <w:szCs w:val="28"/>
        </w:rPr>
      </w:pPr>
      <w:r w:rsidRPr="003F0014">
        <w:rPr>
          <w:noProof/>
          <w:sz w:val="28"/>
          <w:szCs w:val="28"/>
          <w:lang w:bidi="ar-SA"/>
        </w:rPr>
        <w:drawing>
          <wp:inline distT="0" distB="0" distL="0" distR="0">
            <wp:extent cx="4086225" cy="3352800"/>
            <wp:effectExtent l="0" t="0" r="9525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4081362" cy="334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  <w:rPr>
          <w:sz w:val="28"/>
          <w:szCs w:val="28"/>
        </w:rPr>
      </w:pPr>
    </w:p>
    <w:p w:rsidR="001C26B4" w:rsidRDefault="001C26B4">
      <w:pPr>
        <w:spacing w:after="226" w:line="14" w:lineRule="exact"/>
        <w:rPr>
          <w:sz w:val="28"/>
          <w:szCs w:val="28"/>
        </w:rPr>
      </w:pPr>
    </w:p>
    <w:p w:rsidR="00083DC0" w:rsidRPr="003F0014" w:rsidRDefault="00F65584">
      <w:pPr>
        <w:pStyle w:val="11"/>
        <w:numPr>
          <w:ilvl w:val="0"/>
          <w:numId w:val="1"/>
        </w:numPr>
        <w:shd w:val="clear" w:color="auto" w:fill="auto"/>
        <w:tabs>
          <w:tab w:val="left" w:pos="371"/>
        </w:tabs>
        <w:rPr>
          <w:sz w:val="28"/>
          <w:szCs w:val="28"/>
        </w:rPr>
      </w:pPr>
      <w:r w:rsidRPr="003F0014">
        <w:rPr>
          <w:sz w:val="28"/>
          <w:szCs w:val="28"/>
        </w:rPr>
        <w:t>Аккуратно закройте нос и рот маской и закрепите её, чтобы уменьшить зазор между лицом и маской.</w:t>
      </w:r>
    </w:p>
    <w:p w:rsidR="00083DC0" w:rsidRPr="003F0014" w:rsidRDefault="00F65584">
      <w:pPr>
        <w:pStyle w:val="11"/>
        <w:numPr>
          <w:ilvl w:val="0"/>
          <w:numId w:val="1"/>
        </w:numPr>
        <w:shd w:val="clear" w:color="auto" w:fill="auto"/>
        <w:tabs>
          <w:tab w:val="left" w:pos="382"/>
        </w:tabs>
        <w:rPr>
          <w:sz w:val="28"/>
          <w:szCs w:val="28"/>
        </w:rPr>
      </w:pPr>
      <w:r w:rsidRPr="003F0014">
        <w:rPr>
          <w:sz w:val="28"/>
          <w:szCs w:val="28"/>
        </w:rP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Pr="003F0014" w:rsidRDefault="00F65584">
      <w:pPr>
        <w:pStyle w:val="11"/>
        <w:numPr>
          <w:ilvl w:val="0"/>
          <w:numId w:val="1"/>
        </w:numPr>
        <w:shd w:val="clear" w:color="auto" w:fill="auto"/>
        <w:tabs>
          <w:tab w:val="left" w:pos="382"/>
        </w:tabs>
        <w:rPr>
          <w:sz w:val="28"/>
          <w:szCs w:val="28"/>
        </w:rPr>
      </w:pPr>
      <w:r w:rsidRPr="003F0014">
        <w:rPr>
          <w:sz w:val="28"/>
          <w:szCs w:val="28"/>
        </w:rPr>
        <w:t>После того, как маска станет влажной или загрязнённой, наденьте новую чистую и сухую маску.</w:t>
      </w:r>
    </w:p>
    <w:p w:rsidR="00083DC0" w:rsidRPr="003F0014" w:rsidRDefault="00F65584">
      <w:pPr>
        <w:pStyle w:val="11"/>
        <w:numPr>
          <w:ilvl w:val="0"/>
          <w:numId w:val="1"/>
        </w:numPr>
        <w:shd w:val="clear" w:color="auto" w:fill="auto"/>
        <w:tabs>
          <w:tab w:val="left" w:pos="382"/>
        </w:tabs>
        <w:rPr>
          <w:sz w:val="28"/>
          <w:szCs w:val="28"/>
        </w:rPr>
      </w:pPr>
      <w:r w:rsidRPr="003F0014">
        <w:rPr>
          <w:sz w:val="28"/>
          <w:szCs w:val="28"/>
        </w:rP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1C26B4" w:rsidRDefault="001C26B4">
      <w:pPr>
        <w:pStyle w:val="52"/>
        <w:keepNext/>
        <w:keepLines/>
        <w:shd w:val="clear" w:color="auto" w:fill="auto"/>
        <w:rPr>
          <w:sz w:val="36"/>
          <w:szCs w:val="36"/>
        </w:rPr>
      </w:pPr>
      <w:bookmarkStart w:id="5" w:name="bookmark7"/>
    </w:p>
    <w:p w:rsidR="001C26B4" w:rsidRDefault="001C26B4">
      <w:pPr>
        <w:pStyle w:val="52"/>
        <w:keepNext/>
        <w:keepLines/>
        <w:shd w:val="clear" w:color="auto" w:fill="auto"/>
        <w:rPr>
          <w:sz w:val="36"/>
          <w:szCs w:val="36"/>
        </w:rPr>
      </w:pPr>
    </w:p>
    <w:p w:rsidR="00083DC0" w:rsidRPr="00B14144" w:rsidRDefault="00F65584">
      <w:pPr>
        <w:pStyle w:val="52"/>
        <w:keepNext/>
        <w:keepLines/>
        <w:shd w:val="clear" w:color="auto" w:fill="auto"/>
        <w:rPr>
          <w:sz w:val="36"/>
          <w:szCs w:val="36"/>
        </w:rPr>
      </w:pPr>
      <w:bookmarkStart w:id="6" w:name="_GoBack"/>
      <w:bookmarkEnd w:id="6"/>
      <w:r w:rsidRPr="00B14144">
        <w:rPr>
          <w:sz w:val="36"/>
          <w:szCs w:val="36"/>
        </w:rPr>
        <w:t>Что можно сделать дома.</w:t>
      </w:r>
      <w:bookmarkEnd w:id="5"/>
    </w:p>
    <w:p w:rsidR="00083DC0" w:rsidRPr="003F0014" w:rsidRDefault="00F65584">
      <w:pPr>
        <w:pStyle w:val="11"/>
        <w:shd w:val="clear" w:color="auto" w:fill="auto"/>
        <w:spacing w:line="259" w:lineRule="auto"/>
        <w:rPr>
          <w:sz w:val="28"/>
          <w:szCs w:val="28"/>
        </w:rPr>
      </w:pPr>
      <w:r w:rsidRPr="003F0014">
        <w:rPr>
          <w:sz w:val="28"/>
          <w:szCs w:val="28"/>
        </w:rPr>
        <w:t>Расскажите детям о профилактике коронавируса.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Pr="003F0014" w:rsidRDefault="00F65584">
      <w:pPr>
        <w:pStyle w:val="11"/>
        <w:shd w:val="clear" w:color="auto" w:fill="auto"/>
        <w:spacing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Объясните детям, как распространяются микробы, и почему важна хорошая гигиена рук и лица.</w:t>
      </w:r>
    </w:p>
    <w:p w:rsidR="00083DC0" w:rsidRPr="003F0014" w:rsidRDefault="00F65584">
      <w:pPr>
        <w:pStyle w:val="11"/>
        <w:shd w:val="clear" w:color="auto" w:fill="auto"/>
        <w:rPr>
          <w:sz w:val="28"/>
          <w:szCs w:val="28"/>
        </w:rPr>
      </w:pPr>
      <w:r w:rsidRPr="003F0014">
        <w:rPr>
          <w:sz w:val="28"/>
          <w:szCs w:val="28"/>
        </w:rP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Pr="003F0014" w:rsidRDefault="00F65584">
      <w:pPr>
        <w:pStyle w:val="11"/>
        <w:shd w:val="clear" w:color="auto" w:fill="auto"/>
        <w:rPr>
          <w:sz w:val="28"/>
          <w:szCs w:val="28"/>
        </w:rPr>
      </w:pPr>
      <w:r w:rsidRPr="003F0014">
        <w:rPr>
          <w:sz w:val="28"/>
          <w:szCs w:val="28"/>
        </w:rPr>
        <w:t>Часто проветривайте помещение.</w:t>
      </w:r>
    </w:p>
    <w:p w:rsidR="00083DC0" w:rsidRPr="00B14144" w:rsidRDefault="00F65584">
      <w:pPr>
        <w:pStyle w:val="52"/>
        <w:keepNext/>
        <w:keepLines/>
        <w:shd w:val="clear" w:color="auto" w:fill="auto"/>
        <w:rPr>
          <w:sz w:val="36"/>
          <w:szCs w:val="36"/>
        </w:rPr>
      </w:pPr>
      <w:bookmarkStart w:id="7" w:name="bookmark8"/>
      <w:r w:rsidRPr="00B14144">
        <w:rPr>
          <w:sz w:val="36"/>
          <w:szCs w:val="36"/>
        </w:rPr>
        <w:t>Можно ли вылечить новый коронавирус?</w:t>
      </w:r>
      <w:bookmarkEnd w:id="7"/>
    </w:p>
    <w:p w:rsidR="00083DC0" w:rsidRPr="003F0014" w:rsidRDefault="00F65584">
      <w:pPr>
        <w:pStyle w:val="11"/>
        <w:shd w:val="clear" w:color="auto" w:fill="auto"/>
        <w:rPr>
          <w:sz w:val="28"/>
          <w:szCs w:val="28"/>
        </w:rPr>
      </w:pPr>
      <w:r w:rsidRPr="003F0014">
        <w:rPr>
          <w:sz w:val="28"/>
          <w:szCs w:val="28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Pr="003F0014" w:rsidRDefault="00F65584">
      <w:pPr>
        <w:pStyle w:val="11"/>
        <w:shd w:val="clear" w:color="auto" w:fill="auto"/>
        <w:spacing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Не существует специфического противовирусного препарата от нового коронавируса-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Pr="003F0014" w:rsidRDefault="00F65584">
      <w:pPr>
        <w:pStyle w:val="11"/>
        <w:shd w:val="clear" w:color="auto" w:fill="auto"/>
        <w:rPr>
          <w:sz w:val="28"/>
          <w:szCs w:val="28"/>
        </w:rPr>
      </w:pPr>
      <w:r w:rsidRPr="003F0014">
        <w:rPr>
          <w:sz w:val="28"/>
          <w:szCs w:val="28"/>
        </w:rPr>
        <w:t>Но есть схемы лечения и препараты, которые помогают выздороветь.</w:t>
      </w:r>
    </w:p>
    <w:p w:rsidR="00083DC0" w:rsidRPr="003F0014" w:rsidRDefault="00F65584">
      <w:pPr>
        <w:pStyle w:val="11"/>
        <w:shd w:val="clear" w:color="auto" w:fill="auto"/>
        <w:rPr>
          <w:sz w:val="28"/>
          <w:szCs w:val="28"/>
        </w:rPr>
      </w:pPr>
      <w:r w:rsidRPr="003F0014">
        <w:rPr>
          <w:sz w:val="28"/>
          <w:szCs w:val="28"/>
        </w:rP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Pr="00B14144" w:rsidRDefault="00F65584">
      <w:pPr>
        <w:pStyle w:val="52"/>
        <w:keepNext/>
        <w:keepLines/>
        <w:shd w:val="clear" w:color="auto" w:fill="auto"/>
        <w:rPr>
          <w:sz w:val="36"/>
          <w:szCs w:val="36"/>
        </w:rPr>
      </w:pPr>
      <w:bookmarkStart w:id="8" w:name="bookmark9"/>
      <w:r w:rsidRPr="00B14144">
        <w:rPr>
          <w:sz w:val="36"/>
          <w:szCs w:val="36"/>
        </w:rPr>
        <w:t>Кто в группе риска?</w:t>
      </w:r>
      <w:bookmarkEnd w:id="8"/>
    </w:p>
    <w:p w:rsidR="00083DC0" w:rsidRPr="003F0014" w:rsidRDefault="00F65584">
      <w:pPr>
        <w:pStyle w:val="11"/>
        <w:shd w:val="clear" w:color="auto" w:fill="auto"/>
        <w:spacing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Pr="003F0014" w:rsidRDefault="00F65584">
      <w:pPr>
        <w:pStyle w:val="11"/>
        <w:shd w:val="clear" w:color="auto" w:fill="auto"/>
        <w:rPr>
          <w:sz w:val="28"/>
          <w:szCs w:val="28"/>
        </w:rPr>
      </w:pPr>
      <w:r w:rsidRPr="003F0014">
        <w:rPr>
          <w:sz w:val="28"/>
          <w:szCs w:val="28"/>
        </w:rP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Pr="00B14144" w:rsidRDefault="00F65584">
      <w:pPr>
        <w:pStyle w:val="52"/>
        <w:keepNext/>
        <w:keepLines/>
        <w:shd w:val="clear" w:color="auto" w:fill="auto"/>
        <w:rPr>
          <w:sz w:val="36"/>
          <w:szCs w:val="36"/>
        </w:rPr>
      </w:pPr>
      <w:bookmarkStart w:id="9" w:name="bookmark10"/>
      <w:r w:rsidRPr="00B14144">
        <w:rPr>
          <w:sz w:val="36"/>
          <w:szCs w:val="36"/>
        </w:rPr>
        <w:lastRenderedPageBreak/>
        <w:t>Есть ли вакцина для нового коронавируса?</w:t>
      </w:r>
      <w:bookmarkEnd w:id="9"/>
    </w:p>
    <w:p w:rsidR="00083DC0" w:rsidRPr="003F0014" w:rsidRDefault="00F65584">
      <w:pPr>
        <w:pStyle w:val="11"/>
        <w:shd w:val="clear" w:color="auto" w:fill="auto"/>
        <w:spacing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В настоящее время такой вакцины нет, однако, в ряде стран уже начаты её разработки.</w:t>
      </w:r>
    </w:p>
    <w:p w:rsidR="00083DC0" w:rsidRPr="00B14144" w:rsidRDefault="00F65584">
      <w:pPr>
        <w:pStyle w:val="52"/>
        <w:keepNext/>
        <w:keepLines/>
        <w:shd w:val="clear" w:color="auto" w:fill="auto"/>
        <w:rPr>
          <w:sz w:val="36"/>
          <w:szCs w:val="36"/>
        </w:rPr>
      </w:pPr>
      <w:bookmarkStart w:id="10" w:name="bookmark11"/>
      <w:r w:rsidRPr="00B14144">
        <w:rPr>
          <w:sz w:val="36"/>
          <w:szCs w:val="36"/>
        </w:rPr>
        <w:t>В чем разница между коронавирусом и вирусом гриппа?</w:t>
      </w:r>
      <w:bookmarkEnd w:id="10"/>
    </w:p>
    <w:p w:rsidR="00083DC0" w:rsidRPr="003F0014" w:rsidRDefault="00F65584">
      <w:pPr>
        <w:pStyle w:val="11"/>
        <w:shd w:val="clear" w:color="auto" w:fill="auto"/>
        <w:rPr>
          <w:sz w:val="28"/>
          <w:szCs w:val="28"/>
        </w:rPr>
      </w:pPr>
      <w:r w:rsidRPr="003F0014">
        <w:rPr>
          <w:sz w:val="28"/>
          <w:szCs w:val="28"/>
        </w:rPr>
        <w:t>Коронавирус и вирус гриппа могут иметь сходные симптомы, но генетически они абсолютно разные.</w:t>
      </w:r>
    </w:p>
    <w:p w:rsidR="00083DC0" w:rsidRPr="003F0014" w:rsidRDefault="00F65584">
      <w:pPr>
        <w:pStyle w:val="11"/>
        <w:shd w:val="clear" w:color="auto" w:fill="auto"/>
        <w:spacing w:line="262" w:lineRule="auto"/>
        <w:rPr>
          <w:sz w:val="28"/>
          <w:szCs w:val="28"/>
        </w:rPr>
      </w:pPr>
      <w:r w:rsidRPr="003F0014">
        <w:rPr>
          <w:sz w:val="28"/>
          <w:szCs w:val="28"/>
        </w:rPr>
        <w:t>Вирусы гриппа размножаются очень быстро - симптомы проявляются через два-три дня после заражения, а коронавирусу требуется для этого до 14 дней.</w:t>
      </w:r>
    </w:p>
    <w:p w:rsidR="00083DC0" w:rsidRPr="00B14144" w:rsidRDefault="00F65584">
      <w:pPr>
        <w:pStyle w:val="52"/>
        <w:keepNext/>
        <w:keepLines/>
        <w:shd w:val="clear" w:color="auto" w:fill="auto"/>
        <w:rPr>
          <w:sz w:val="36"/>
          <w:szCs w:val="36"/>
        </w:rPr>
      </w:pPr>
      <w:bookmarkStart w:id="11" w:name="bookmark12"/>
      <w:r w:rsidRPr="00B14144">
        <w:rPr>
          <w:sz w:val="36"/>
          <w:szCs w:val="36"/>
        </w:rPr>
        <w:t>Новый коронавирус страшнее прошлых эпидемий?</w:t>
      </w:r>
      <w:bookmarkEnd w:id="11"/>
    </w:p>
    <w:p w:rsidR="00083DC0" w:rsidRPr="003F0014" w:rsidRDefault="00F65584">
      <w:pPr>
        <w:pStyle w:val="11"/>
        <w:shd w:val="clear" w:color="auto" w:fill="auto"/>
        <w:rPr>
          <w:sz w:val="28"/>
          <w:szCs w:val="28"/>
        </w:rPr>
      </w:pPr>
      <w:r w:rsidRPr="003F0014">
        <w:rPr>
          <w:sz w:val="28"/>
          <w:szCs w:val="28"/>
        </w:rPr>
        <w:t xml:space="preserve">Испанка, или испанский грипп, вызванный вирусом </w:t>
      </w:r>
      <w:r w:rsidRPr="003F0014">
        <w:rPr>
          <w:sz w:val="28"/>
          <w:szCs w:val="28"/>
          <w:lang w:val="en-US" w:eastAsia="en-US" w:bidi="en-US"/>
        </w:rPr>
        <w:t>H</w:t>
      </w:r>
      <w:r w:rsidRPr="003F0014">
        <w:rPr>
          <w:sz w:val="28"/>
          <w:szCs w:val="28"/>
          <w:lang w:eastAsia="en-US" w:bidi="en-US"/>
        </w:rPr>
        <w:t>1</w:t>
      </w:r>
      <w:r w:rsidRPr="003F0014">
        <w:rPr>
          <w:sz w:val="28"/>
          <w:szCs w:val="28"/>
          <w:lang w:val="en-US" w:eastAsia="en-US" w:bidi="en-US"/>
        </w:rPr>
        <w:t>N</w:t>
      </w:r>
      <w:r w:rsidRPr="003F0014">
        <w:rPr>
          <w:sz w:val="28"/>
          <w:szCs w:val="28"/>
          <w:lang w:eastAsia="en-US" w:bidi="en-US"/>
        </w:rPr>
        <w:t xml:space="preserve">1 </w:t>
      </w:r>
      <w:r w:rsidRPr="003F0014">
        <w:rPr>
          <w:sz w:val="28"/>
          <w:szCs w:val="28"/>
        </w:rP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Pr="003F0014" w:rsidRDefault="00F65584">
      <w:pPr>
        <w:pStyle w:val="11"/>
        <w:shd w:val="clear" w:color="auto" w:fill="auto"/>
        <w:rPr>
          <w:sz w:val="28"/>
          <w:szCs w:val="28"/>
        </w:rPr>
      </w:pPr>
      <w:r w:rsidRPr="003F0014">
        <w:rPr>
          <w:sz w:val="28"/>
          <w:szCs w:val="28"/>
        </w:rPr>
        <w:t>Вспышка свиного гриппа 2009 года, унесла жизни 575,400 человек.</w:t>
      </w:r>
    </w:p>
    <w:p w:rsidR="00083DC0" w:rsidRPr="003F0014" w:rsidRDefault="00F65584" w:rsidP="003F0014">
      <w:pPr>
        <w:pStyle w:val="11"/>
        <w:shd w:val="clear" w:color="auto" w:fill="auto"/>
        <w:spacing w:line="252" w:lineRule="auto"/>
        <w:rPr>
          <w:sz w:val="28"/>
          <w:szCs w:val="28"/>
        </w:rPr>
      </w:pPr>
      <w:r w:rsidRPr="003F0014">
        <w:rPr>
          <w:sz w:val="28"/>
          <w:szCs w:val="28"/>
        </w:rP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  <w:r w:rsidR="003F0014" w:rsidRPr="003F0014">
        <w:rPr>
          <w:sz w:val="28"/>
          <w:szCs w:val="28"/>
        </w:rPr>
        <w:t xml:space="preserve"> </w:t>
      </w:r>
    </w:p>
    <w:p w:rsidR="003F0014" w:rsidRPr="003F0014" w:rsidRDefault="003F0014">
      <w:pPr>
        <w:pStyle w:val="22"/>
        <w:shd w:val="clear" w:color="auto" w:fill="auto"/>
        <w:tabs>
          <w:tab w:val="left" w:leader="underscore" w:pos="8525"/>
          <w:tab w:val="left" w:leader="underscore" w:pos="10052"/>
        </w:tabs>
        <w:spacing w:after="240" w:line="290" w:lineRule="auto"/>
        <w:ind w:left="6740"/>
        <w:jc w:val="both"/>
        <w:rPr>
          <w:sz w:val="28"/>
          <w:szCs w:val="28"/>
        </w:rPr>
      </w:pPr>
      <w:r w:rsidRPr="003F0014">
        <w:rPr>
          <w:sz w:val="28"/>
          <w:szCs w:val="28"/>
        </w:rPr>
        <w:t xml:space="preserve"> </w:t>
      </w:r>
    </w:p>
    <w:p w:rsidR="003F0014" w:rsidRPr="003F0014" w:rsidRDefault="003F0014" w:rsidP="003F0014">
      <w:pPr>
        <w:rPr>
          <w:rFonts w:ascii="Arial" w:eastAsia="Arial" w:hAnsi="Arial" w:cs="Arial"/>
          <w:sz w:val="28"/>
          <w:szCs w:val="28"/>
        </w:rPr>
      </w:pPr>
    </w:p>
    <w:p w:rsidR="00083DC0" w:rsidRDefault="00083DC0">
      <w:pPr>
        <w:pStyle w:val="22"/>
        <w:shd w:val="clear" w:color="auto" w:fill="auto"/>
        <w:tabs>
          <w:tab w:val="left" w:leader="underscore" w:pos="8525"/>
          <w:tab w:val="left" w:leader="underscore" w:pos="10052"/>
        </w:tabs>
        <w:spacing w:after="240" w:line="290" w:lineRule="auto"/>
        <w:ind w:left="6740"/>
        <w:jc w:val="both"/>
      </w:pPr>
    </w:p>
    <w:p w:rsidR="00083DC0" w:rsidRDefault="00F65584">
      <w:pPr>
        <w:pStyle w:val="42"/>
        <w:keepNext/>
        <w:keepLines/>
        <w:shd w:val="clear" w:color="auto" w:fill="auto"/>
        <w:spacing w:after="0"/>
        <w:rPr>
          <w:sz w:val="36"/>
          <w:szCs w:val="36"/>
        </w:rPr>
      </w:pPr>
      <w:bookmarkStart w:id="12" w:name="bookmark13"/>
      <w:r w:rsidRPr="00B14144">
        <w:rPr>
          <w:sz w:val="36"/>
          <w:szCs w:val="36"/>
        </w:rPr>
        <w:lastRenderedPageBreak/>
        <w:t xml:space="preserve">Коронавирус 2019 </w:t>
      </w:r>
      <w:r w:rsidRPr="00B14144">
        <w:rPr>
          <w:sz w:val="36"/>
          <w:szCs w:val="36"/>
          <w:lang w:val="en-US" w:eastAsia="en-US" w:bidi="en-US"/>
        </w:rPr>
        <w:t>nCoV</w:t>
      </w:r>
      <w:r w:rsidRPr="00B14144">
        <w:rPr>
          <w:sz w:val="36"/>
          <w:szCs w:val="36"/>
          <w:lang w:eastAsia="en-US" w:bidi="en-US"/>
        </w:rPr>
        <w:t xml:space="preserve"> </w:t>
      </w:r>
      <w:r w:rsidRPr="00B14144">
        <w:rPr>
          <w:sz w:val="36"/>
          <w:szCs w:val="36"/>
        </w:rPr>
        <w:t>- поможет маска!</w:t>
      </w:r>
      <w:bookmarkEnd w:id="12"/>
    </w:p>
    <w:p w:rsidR="00B14144" w:rsidRPr="00B14144" w:rsidRDefault="00B14144">
      <w:pPr>
        <w:pStyle w:val="42"/>
        <w:keepNext/>
        <w:keepLines/>
        <w:shd w:val="clear" w:color="auto" w:fill="auto"/>
        <w:spacing w:after="0"/>
        <w:rPr>
          <w:sz w:val="36"/>
          <w:szCs w:val="36"/>
        </w:rPr>
      </w:pP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162550" cy="3533775"/>
            <wp:effectExtent l="0" t="0" r="0" b="9525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0" cstate="print"/>
                    <a:stretch/>
                  </pic:blipFill>
                  <pic:spPr>
                    <a:xfrm>
                      <a:off x="0" y="0"/>
                      <a:ext cx="5165344" cy="353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Pr="00B14144" w:rsidRDefault="00F65584">
      <w:pPr>
        <w:pStyle w:val="11"/>
        <w:shd w:val="clear" w:color="auto" w:fill="auto"/>
        <w:spacing w:line="259" w:lineRule="auto"/>
        <w:rPr>
          <w:sz w:val="28"/>
          <w:szCs w:val="28"/>
        </w:rPr>
      </w:pPr>
      <w:r w:rsidRPr="00B14144">
        <w:rPr>
          <w:sz w:val="28"/>
          <w:szCs w:val="28"/>
        </w:rP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коронавируса 2019 - </w:t>
      </w:r>
      <w:r w:rsidRPr="00B14144">
        <w:rPr>
          <w:sz w:val="28"/>
          <w:szCs w:val="28"/>
          <w:lang w:val="en-US" w:eastAsia="en-US" w:bidi="en-US"/>
        </w:rPr>
        <w:t>nCoV</w:t>
      </w:r>
      <w:r w:rsidRPr="00B14144">
        <w:rPr>
          <w:sz w:val="28"/>
          <w:szCs w:val="28"/>
          <w:lang w:eastAsia="en-US" w:bidi="en-US"/>
        </w:rPr>
        <w:t xml:space="preserve">, </w:t>
      </w:r>
      <w:r w:rsidRPr="00B14144">
        <w:rPr>
          <w:sz w:val="28"/>
          <w:szCs w:val="28"/>
        </w:rP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Pr="00B14144" w:rsidRDefault="00F65584">
      <w:pPr>
        <w:pStyle w:val="11"/>
        <w:shd w:val="clear" w:color="auto" w:fill="auto"/>
        <w:spacing w:line="259" w:lineRule="auto"/>
        <w:rPr>
          <w:sz w:val="28"/>
          <w:szCs w:val="28"/>
        </w:rPr>
      </w:pPr>
      <w:r w:rsidRPr="00B14144">
        <w:rPr>
          <w:sz w:val="28"/>
          <w:szCs w:val="28"/>
        </w:rPr>
        <w:t xml:space="preserve">Коронавирус 2019 - </w:t>
      </w:r>
      <w:r w:rsidRPr="00B14144">
        <w:rPr>
          <w:sz w:val="28"/>
          <w:szCs w:val="28"/>
          <w:lang w:val="en-US" w:eastAsia="en-US" w:bidi="en-US"/>
        </w:rPr>
        <w:t>nCoV</w:t>
      </w:r>
      <w:r w:rsidRPr="00B14144">
        <w:rPr>
          <w:sz w:val="28"/>
          <w:szCs w:val="28"/>
          <w:lang w:eastAsia="en-US" w:bidi="en-US"/>
        </w:rPr>
        <w:t xml:space="preserve"> </w:t>
      </w:r>
      <w:r w:rsidRPr="00B14144">
        <w:rPr>
          <w:sz w:val="28"/>
          <w:szCs w:val="28"/>
        </w:rPr>
        <w:t>передаётся от человека к человеку</w:t>
      </w:r>
      <w:r w:rsidR="00D83DD1">
        <w:rPr>
          <w:sz w:val="28"/>
          <w:szCs w:val="28"/>
        </w:rPr>
        <w:t xml:space="preserve"> </w:t>
      </w:r>
      <w:r w:rsidRPr="00B14144">
        <w:rPr>
          <w:sz w:val="28"/>
          <w:szCs w:val="28"/>
        </w:rPr>
        <w:t>при близком контакте, через микрокапли респираторных выделений, которые образуются, когда инфицированные люди говорят, чихают или кашляют.</w:t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124450" cy="2457450"/>
            <wp:effectExtent l="1905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1" cstate="print"/>
                    <a:stretch/>
                  </pic:blipFill>
                  <pic:spPr>
                    <a:xfrm>
                      <a:off x="0" y="0"/>
                      <a:ext cx="5127224" cy="245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3F0014" w:rsidRDefault="003F0014">
      <w:pPr>
        <w:pStyle w:val="11"/>
        <w:shd w:val="clear" w:color="auto" w:fill="auto"/>
        <w:spacing w:after="220" w:line="259" w:lineRule="auto"/>
      </w:pPr>
    </w:p>
    <w:p w:rsidR="00083DC0" w:rsidRPr="00B14144" w:rsidRDefault="00F65584">
      <w:pPr>
        <w:pStyle w:val="11"/>
        <w:shd w:val="clear" w:color="auto" w:fill="auto"/>
        <w:spacing w:after="220" w:line="259" w:lineRule="auto"/>
        <w:rPr>
          <w:sz w:val="28"/>
          <w:szCs w:val="28"/>
        </w:rPr>
      </w:pPr>
      <w:r w:rsidRPr="00B14144">
        <w:rPr>
          <w:sz w:val="28"/>
          <w:szCs w:val="28"/>
        </w:rP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Pr="00B14144" w:rsidRDefault="00F65584">
      <w:pPr>
        <w:pStyle w:val="11"/>
        <w:shd w:val="clear" w:color="auto" w:fill="auto"/>
        <w:spacing w:after="220"/>
        <w:rPr>
          <w:sz w:val="28"/>
          <w:szCs w:val="28"/>
        </w:rPr>
      </w:pPr>
      <w:r w:rsidRPr="00B14144">
        <w:rPr>
          <w:sz w:val="28"/>
          <w:szCs w:val="28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Pr="00B14144" w:rsidRDefault="00F65584">
      <w:pPr>
        <w:pStyle w:val="11"/>
        <w:shd w:val="clear" w:color="auto" w:fill="auto"/>
        <w:rPr>
          <w:sz w:val="28"/>
          <w:szCs w:val="28"/>
        </w:rPr>
      </w:pPr>
      <w:r w:rsidRPr="00B14144">
        <w:rPr>
          <w:sz w:val="28"/>
          <w:szCs w:val="28"/>
        </w:rPr>
        <w:t>Надевайте маску, когда ухаживаете за членом семьи с симптомами вирусного респираторного заболевания.</w:t>
      </w:r>
    </w:p>
    <w:p w:rsidR="00083DC0" w:rsidRPr="00B14144" w:rsidRDefault="00F65584">
      <w:pPr>
        <w:pStyle w:val="11"/>
        <w:shd w:val="clear" w:color="auto" w:fill="auto"/>
        <w:spacing w:line="252" w:lineRule="auto"/>
        <w:rPr>
          <w:sz w:val="28"/>
          <w:szCs w:val="28"/>
        </w:rPr>
      </w:pPr>
      <w:r w:rsidRPr="00B14144">
        <w:rPr>
          <w:sz w:val="28"/>
          <w:szCs w:val="28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Pr="00B14144" w:rsidRDefault="00F65584">
      <w:pPr>
        <w:pStyle w:val="11"/>
        <w:shd w:val="clear" w:color="auto" w:fill="auto"/>
        <w:spacing w:line="254" w:lineRule="auto"/>
        <w:rPr>
          <w:sz w:val="28"/>
          <w:szCs w:val="28"/>
        </w:rPr>
      </w:pPr>
      <w:r w:rsidRPr="00B14144">
        <w:rPr>
          <w:sz w:val="28"/>
          <w:szCs w:val="28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Pr="00B14144" w:rsidRDefault="00F65584">
      <w:pPr>
        <w:pStyle w:val="11"/>
        <w:shd w:val="clear" w:color="auto" w:fill="auto"/>
        <w:spacing w:after="0" w:line="444" w:lineRule="auto"/>
        <w:rPr>
          <w:sz w:val="28"/>
          <w:szCs w:val="28"/>
        </w:rPr>
      </w:pPr>
      <w:r w:rsidRPr="00B14144">
        <w:rPr>
          <w:sz w:val="28"/>
          <w:szCs w:val="28"/>
        </w:rPr>
        <w:t>Носите маску, когда находитесь в людных местах.</w:t>
      </w:r>
    </w:p>
    <w:p w:rsidR="00083DC0" w:rsidRPr="00B14144" w:rsidRDefault="00F65584">
      <w:pPr>
        <w:pStyle w:val="11"/>
        <w:shd w:val="clear" w:color="auto" w:fill="auto"/>
        <w:spacing w:after="0" w:line="444" w:lineRule="auto"/>
        <w:jc w:val="left"/>
        <w:rPr>
          <w:sz w:val="28"/>
          <w:szCs w:val="28"/>
        </w:rPr>
      </w:pPr>
      <w:r w:rsidRPr="00B14144">
        <w:rPr>
          <w:sz w:val="28"/>
          <w:szCs w:val="28"/>
        </w:rPr>
        <w:t>Используйте маску однократно, повторное использование маски недопустимо. Меняйте маску каждые 2-3 часа или чаще.</w:t>
      </w:r>
    </w:p>
    <w:p w:rsidR="00083DC0" w:rsidRPr="00B14144" w:rsidRDefault="00F65584">
      <w:pPr>
        <w:pStyle w:val="11"/>
        <w:shd w:val="clear" w:color="auto" w:fill="auto"/>
        <w:spacing w:after="0" w:line="444" w:lineRule="auto"/>
        <w:rPr>
          <w:sz w:val="28"/>
          <w:szCs w:val="28"/>
        </w:rPr>
      </w:pPr>
      <w:r w:rsidRPr="00B14144">
        <w:rPr>
          <w:sz w:val="28"/>
          <w:szCs w:val="28"/>
        </w:rPr>
        <w:t>Если маска увлажнилась, её следует заменить на новую.</w:t>
      </w:r>
    </w:p>
    <w:p w:rsidR="00083DC0" w:rsidRPr="00B14144" w:rsidRDefault="00F65584">
      <w:pPr>
        <w:pStyle w:val="11"/>
        <w:shd w:val="clear" w:color="auto" w:fill="auto"/>
        <w:spacing w:line="444" w:lineRule="auto"/>
        <w:rPr>
          <w:sz w:val="28"/>
          <w:szCs w:val="28"/>
        </w:rPr>
      </w:pPr>
      <w:r w:rsidRPr="00B14144">
        <w:rPr>
          <w:sz w:val="28"/>
          <w:szCs w:val="28"/>
        </w:rPr>
        <w:t>После использования маски, выбросьте её и вымойте руки.</w:t>
      </w:r>
    </w:p>
    <w:p w:rsidR="00083DC0" w:rsidRDefault="00F65584" w:rsidP="003F0014">
      <w:pPr>
        <w:pStyle w:val="11"/>
        <w:shd w:val="clear" w:color="auto" w:fill="auto"/>
        <w:spacing w:after="2780" w:line="269" w:lineRule="auto"/>
        <w:rPr>
          <w:sz w:val="28"/>
          <w:szCs w:val="28"/>
        </w:rPr>
      </w:pPr>
      <w:r w:rsidRPr="00B14144">
        <w:rPr>
          <w:sz w:val="28"/>
          <w:szCs w:val="28"/>
        </w:rPr>
        <w:t>Одноразовая медицинская маска, при правильном использовании</w:t>
      </w:r>
      <w:r w:rsidR="004D6BE0">
        <w:rPr>
          <w:sz w:val="28"/>
          <w:szCs w:val="28"/>
        </w:rPr>
        <w:t xml:space="preserve"> - надёжный и эффективный метод.</w:t>
      </w:r>
    </w:p>
    <w:p w:rsidR="004D6BE0" w:rsidRDefault="004D6BE0" w:rsidP="003F0014">
      <w:pPr>
        <w:pStyle w:val="11"/>
        <w:shd w:val="clear" w:color="auto" w:fill="auto"/>
        <w:spacing w:after="2780" w:line="269" w:lineRule="auto"/>
        <w:rPr>
          <w:sz w:val="28"/>
          <w:szCs w:val="28"/>
        </w:rPr>
      </w:pPr>
    </w:p>
    <w:p w:rsidR="00C57ED6" w:rsidRPr="00C57ED6" w:rsidRDefault="004D6BE0" w:rsidP="00C57ED6">
      <w:pPr>
        <w:pStyle w:val="11"/>
        <w:shd w:val="clear" w:color="auto" w:fill="auto"/>
        <w:spacing w:after="2780" w:line="269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Список литературы:</w:t>
      </w:r>
      <w:r w:rsidR="00C57ED6">
        <w:rPr>
          <w:sz w:val="28"/>
          <w:szCs w:val="28"/>
        </w:rPr>
        <w:t xml:space="preserve"> </w:t>
      </w:r>
      <w:r w:rsidR="00C57ED6" w:rsidRPr="00C57ED6">
        <w:rPr>
          <w:sz w:val="28"/>
          <w:lang w:bidi="ar-SA"/>
        </w:rPr>
        <w:t>Студеникин М.Я. Книга о здоровье детей. – М.: Медицина, 1986</w:t>
      </w:r>
      <w:r w:rsidR="00C57ED6">
        <w:rPr>
          <w:sz w:val="28"/>
          <w:lang w:bidi="ar-SA"/>
        </w:rPr>
        <w:t>г.</w:t>
      </w:r>
      <w:r w:rsidR="00C57ED6">
        <w:rPr>
          <w:sz w:val="28"/>
          <w:szCs w:val="28"/>
        </w:rPr>
        <w:t xml:space="preserve">, </w:t>
      </w:r>
      <w:r w:rsidR="00C57ED6" w:rsidRPr="00C57ED6">
        <w:rPr>
          <w:sz w:val="28"/>
          <w:lang w:bidi="ar-SA"/>
        </w:rPr>
        <w:t>Шорыгина Т.А. Беседы о здоровье. –  М.: ТЦ Сфера, 2008</w:t>
      </w:r>
    </w:p>
    <w:p w:rsidR="00C57ED6" w:rsidRPr="00C57ED6" w:rsidRDefault="00C57ED6" w:rsidP="00C57ED6">
      <w:pPr>
        <w:widowControl/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C57ED6" w:rsidRDefault="00C57ED6" w:rsidP="003F0014">
      <w:pPr>
        <w:pStyle w:val="11"/>
        <w:shd w:val="clear" w:color="auto" w:fill="auto"/>
        <w:spacing w:after="2780" w:line="269" w:lineRule="auto"/>
        <w:rPr>
          <w:sz w:val="28"/>
          <w:szCs w:val="28"/>
        </w:rPr>
      </w:pPr>
    </w:p>
    <w:p w:rsidR="00C57ED6" w:rsidRDefault="00C57ED6" w:rsidP="003F0014">
      <w:pPr>
        <w:pStyle w:val="11"/>
        <w:shd w:val="clear" w:color="auto" w:fill="auto"/>
        <w:spacing w:after="2780" w:line="269" w:lineRule="auto"/>
        <w:rPr>
          <w:sz w:val="28"/>
          <w:szCs w:val="28"/>
        </w:rPr>
      </w:pPr>
    </w:p>
    <w:p w:rsidR="00C57ED6" w:rsidRDefault="00C57ED6" w:rsidP="003F0014">
      <w:pPr>
        <w:pStyle w:val="11"/>
        <w:shd w:val="clear" w:color="auto" w:fill="auto"/>
        <w:spacing w:after="2780" w:line="269" w:lineRule="auto"/>
        <w:rPr>
          <w:sz w:val="28"/>
          <w:szCs w:val="28"/>
        </w:rPr>
      </w:pPr>
    </w:p>
    <w:p w:rsidR="00C57ED6" w:rsidRDefault="00C57ED6" w:rsidP="003F0014">
      <w:pPr>
        <w:pStyle w:val="11"/>
        <w:shd w:val="clear" w:color="auto" w:fill="auto"/>
        <w:spacing w:after="2780" w:line="269" w:lineRule="auto"/>
        <w:rPr>
          <w:sz w:val="28"/>
          <w:szCs w:val="28"/>
        </w:rPr>
      </w:pPr>
    </w:p>
    <w:p w:rsidR="00C57ED6" w:rsidRPr="00B14144" w:rsidRDefault="00C57ED6" w:rsidP="003F0014">
      <w:pPr>
        <w:pStyle w:val="11"/>
        <w:shd w:val="clear" w:color="auto" w:fill="auto"/>
        <w:spacing w:after="2780" w:line="269" w:lineRule="auto"/>
        <w:rPr>
          <w:sz w:val="28"/>
          <w:szCs w:val="28"/>
        </w:rPr>
      </w:pPr>
    </w:p>
    <w:p w:rsidR="003F0014" w:rsidRDefault="003F0014">
      <w:pPr>
        <w:pStyle w:val="22"/>
        <w:shd w:val="clear" w:color="auto" w:fill="auto"/>
        <w:spacing w:line="343" w:lineRule="auto"/>
        <w:ind w:firstLine="40"/>
      </w:pPr>
      <w:r>
        <w:t xml:space="preserve"> </w:t>
      </w:r>
    </w:p>
    <w:sectPr w:rsidR="003F0014" w:rsidSect="003F0014">
      <w:headerReference w:type="even" r:id="rId12"/>
      <w:headerReference w:type="default" r:id="rId13"/>
      <w:type w:val="continuous"/>
      <w:pgSz w:w="11900" w:h="16840"/>
      <w:pgMar w:top="999" w:right="1268" w:bottom="999" w:left="19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E0E" w:rsidRDefault="00ED4E0E">
      <w:r>
        <w:separator/>
      </w:r>
    </w:p>
  </w:endnote>
  <w:endnote w:type="continuationSeparator" w:id="1">
    <w:p w:rsidR="00ED4E0E" w:rsidRDefault="00ED4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E0E" w:rsidRDefault="00ED4E0E"/>
  </w:footnote>
  <w:footnote w:type="continuationSeparator" w:id="1">
    <w:p w:rsidR="00ED4E0E" w:rsidRDefault="00ED4E0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0B4850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8" o:spid="_x0000_s4098" type="#_x0000_t202" style="position:absolute;margin-left:279.3pt;margin-top:36.9pt;width:9.85pt;height:8.7pt;z-index:-440401781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FnC/+WVAQAAIwMAAA4A&#10;AAAAAAAAAAAAAAAALgIAAGRycy9lMm9Eb2MueG1sUEsBAi0AFAAGAAgAAAAhAODpVNLdAAAACQEA&#10;AA8AAAAAAAAAAAAAAAAA7wMAAGRycy9kb3ducmV2LnhtbFBLBQYAAAAABAAEAPMAAAD5BAAAAAA=&#10;" filled="f" stroked="f">
          <v:textbox style="mso-fit-shape-to-text:t" inset="0,0,0,0">
            <w:txbxContent>
              <w:p w:rsidR="00083DC0" w:rsidRDefault="00083DC0">
                <w:pPr>
                  <w:pStyle w:val="24"/>
                  <w:shd w:val="clear" w:color="auto" w:fill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0B4850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6" o:spid="_x0000_s4097" type="#_x0000_t202" style="position:absolute;margin-left:279.3pt;margin-top:36.9pt;width:9.85pt;height:8.7pt;z-index:-440401783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" filled="f" stroked="f">
          <v:textbox style="mso-fit-shape-to-text:t" inset="0,0,0,0">
            <w:txbxContent>
              <w:p w:rsidR="00083DC0" w:rsidRDefault="00083DC0">
                <w:pPr>
                  <w:pStyle w:val="24"/>
                  <w:shd w:val="clear" w:color="auto" w:fill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1D76"/>
    <w:multiLevelType w:val="hybridMultilevel"/>
    <w:tmpl w:val="E04C7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47F73"/>
    <w:multiLevelType w:val="hybridMultilevel"/>
    <w:tmpl w:val="74C04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F27FBE"/>
    <w:multiLevelType w:val="multilevel"/>
    <w:tmpl w:val="DB7A8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EA75EF"/>
    <w:multiLevelType w:val="multilevel"/>
    <w:tmpl w:val="662C4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83DC0"/>
    <w:rsid w:val="00083DC0"/>
    <w:rsid w:val="000B4850"/>
    <w:rsid w:val="001C26B4"/>
    <w:rsid w:val="001C5FB9"/>
    <w:rsid w:val="002A4DCC"/>
    <w:rsid w:val="003F0014"/>
    <w:rsid w:val="004D6BE0"/>
    <w:rsid w:val="00871459"/>
    <w:rsid w:val="00B14144"/>
    <w:rsid w:val="00C57ED6"/>
    <w:rsid w:val="00C946AD"/>
    <w:rsid w:val="00D83DD1"/>
    <w:rsid w:val="00E561AA"/>
    <w:rsid w:val="00ED4E0E"/>
    <w:rsid w:val="00F6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46A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F00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00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C946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C946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C946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sid w:val="00C946AD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C946A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C946AD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Колонтитул (2)_"/>
    <w:basedOn w:val="a0"/>
    <w:link w:val="24"/>
    <w:rsid w:val="00C946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_"/>
    <w:basedOn w:val="a0"/>
    <w:link w:val="13"/>
    <w:rsid w:val="00C946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sid w:val="00C946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sid w:val="00C946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Заголовок №2_"/>
    <w:basedOn w:val="a0"/>
    <w:link w:val="26"/>
    <w:rsid w:val="00C946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1">
    <w:name w:val="Основной текст1"/>
    <w:basedOn w:val="a"/>
    <w:link w:val="a3"/>
    <w:rsid w:val="00C946AD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946AD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C946AD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rsid w:val="00C946AD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C946AD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C946AD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4">
    <w:name w:val="Колонтитул (2)"/>
    <w:basedOn w:val="a"/>
    <w:link w:val="23"/>
    <w:rsid w:val="00C946A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rsid w:val="00C946AD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rsid w:val="00C946AD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rsid w:val="00C946AD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Заголовок №2"/>
    <w:basedOn w:val="a"/>
    <w:link w:val="25"/>
    <w:rsid w:val="00C946AD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3F00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3F00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F0014"/>
    <w:rPr>
      <w:color w:val="000000"/>
    </w:rPr>
  </w:style>
  <w:style w:type="paragraph" w:styleId="a6">
    <w:name w:val="header"/>
    <w:basedOn w:val="a"/>
    <w:link w:val="a7"/>
    <w:uiPriority w:val="99"/>
    <w:unhideWhenUsed/>
    <w:rsid w:val="003F00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014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3F00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0014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39"/>
    <w:rsid w:val="003F001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F001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0">
    <w:name w:val="c0"/>
    <w:basedOn w:val="a0"/>
    <w:rsid w:val="00C57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F00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00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3F00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3F00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F0014"/>
    <w:rPr>
      <w:color w:val="000000"/>
    </w:rPr>
  </w:style>
  <w:style w:type="paragraph" w:styleId="a6">
    <w:name w:val="header"/>
    <w:basedOn w:val="a"/>
    <w:link w:val="a7"/>
    <w:uiPriority w:val="99"/>
    <w:unhideWhenUsed/>
    <w:rsid w:val="003F00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014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3F00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0014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39"/>
    <w:rsid w:val="003F001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F001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Пользователь</cp:lastModifiedBy>
  <cp:revision>6</cp:revision>
  <dcterms:created xsi:type="dcterms:W3CDTF">2020-01-31T10:42:00Z</dcterms:created>
  <dcterms:modified xsi:type="dcterms:W3CDTF">2021-10-18T06:06:00Z</dcterms:modified>
</cp:coreProperties>
</file>