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F7BD0" w14:textId="77777777" w:rsidR="00FE3AEB" w:rsidRDefault="00FE3AEB" w:rsidP="00FE3AEB">
      <w:pPr>
        <w:jc w:val="center"/>
      </w:pPr>
      <w:r>
        <w:t>М</w:t>
      </w:r>
      <w:r w:rsidRPr="0062531B">
        <w:t>униципальное</w:t>
      </w:r>
      <w:r>
        <w:t xml:space="preserve"> автономное дошкольное образовательное учреждение</w:t>
      </w:r>
    </w:p>
    <w:p w14:paraId="4A1DD5BF" w14:textId="77777777" w:rsidR="00FE3AEB" w:rsidRDefault="00FE3AEB" w:rsidP="00FE3AEB">
      <w:pPr>
        <w:jc w:val="center"/>
      </w:pPr>
      <w:r>
        <w:t>Детский сад №4 «Солнышко» города Белореченска муниципального</w:t>
      </w:r>
    </w:p>
    <w:p w14:paraId="759DCB89" w14:textId="77777777" w:rsidR="00FE3AEB" w:rsidRPr="0062531B" w:rsidRDefault="00FE3AEB" w:rsidP="00FE3AEB">
      <w:pPr>
        <w:jc w:val="center"/>
      </w:pPr>
      <w:r>
        <w:t>Образования Белореченский район.</w:t>
      </w:r>
    </w:p>
    <w:p w14:paraId="41964E17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3E3EA3FE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042626BC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46A8BD82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527AFB71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530D0860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36071B0D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6D991FA9" w14:textId="4A4275FC" w:rsidR="00FE3AEB" w:rsidRPr="00C504C4" w:rsidRDefault="00C504C4" w:rsidP="00C504C4">
      <w:pPr>
        <w:jc w:val="center"/>
        <w:rPr>
          <w:bCs/>
          <w:sz w:val="32"/>
          <w:szCs w:val="32"/>
        </w:rPr>
      </w:pPr>
      <w:r w:rsidRPr="00C504C4">
        <w:rPr>
          <w:bCs/>
          <w:sz w:val="32"/>
          <w:szCs w:val="32"/>
        </w:rPr>
        <w:t>Консультация для педагогов</w:t>
      </w:r>
    </w:p>
    <w:p w14:paraId="06EDB324" w14:textId="68829A5C" w:rsidR="004D2549" w:rsidRPr="004D2549" w:rsidRDefault="004D2549" w:rsidP="004D2549">
      <w:pPr>
        <w:pStyle w:val="c10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32"/>
          <w:szCs w:val="32"/>
        </w:rPr>
      </w:pPr>
      <w:r w:rsidRPr="004D2549">
        <w:rPr>
          <w:rStyle w:val="c53"/>
          <w:color w:val="000000"/>
          <w:sz w:val="32"/>
          <w:szCs w:val="32"/>
        </w:rPr>
        <w:t>«</w:t>
      </w:r>
      <w:r w:rsidRPr="004D2549">
        <w:rPr>
          <w:rStyle w:val="c37"/>
          <w:color w:val="000000"/>
          <w:sz w:val="32"/>
          <w:szCs w:val="32"/>
        </w:rPr>
        <w:t xml:space="preserve">Использование элементов </w:t>
      </w:r>
      <w:proofErr w:type="spellStart"/>
      <w:r w:rsidRPr="004D2549">
        <w:rPr>
          <w:rStyle w:val="c37"/>
          <w:color w:val="000000"/>
          <w:sz w:val="32"/>
          <w:szCs w:val="32"/>
        </w:rPr>
        <w:t>нейрофитнеса</w:t>
      </w:r>
      <w:proofErr w:type="spellEnd"/>
      <w:r w:rsidRPr="004D2549">
        <w:rPr>
          <w:rStyle w:val="c37"/>
          <w:color w:val="000000"/>
          <w:sz w:val="32"/>
          <w:szCs w:val="32"/>
        </w:rPr>
        <w:t xml:space="preserve"> в физкультурно-оздоровительной работе с детьми дошкольного возраста».</w:t>
      </w:r>
    </w:p>
    <w:p w14:paraId="127D81A3" w14:textId="77777777" w:rsidR="004D2549" w:rsidRPr="0055308F" w:rsidRDefault="004D2549" w:rsidP="00FE3AEB">
      <w:pPr>
        <w:shd w:val="clear" w:color="auto" w:fill="FFFFFF"/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10CC7F5E" w14:textId="77777777" w:rsidR="00FE3AEB" w:rsidRPr="0055308F" w:rsidRDefault="00FE3AEB" w:rsidP="00FE3AEB">
      <w:pPr>
        <w:shd w:val="clear" w:color="auto" w:fill="FFFFFF"/>
        <w:jc w:val="center"/>
        <w:rPr>
          <w:rFonts w:ascii="Calibri" w:hAnsi="Calibri" w:cs="Calibri"/>
          <w:color w:val="000000"/>
          <w:sz w:val="32"/>
          <w:szCs w:val="32"/>
        </w:rPr>
      </w:pPr>
      <w:r w:rsidRPr="0055308F">
        <w:rPr>
          <w:color w:val="212529"/>
          <w:sz w:val="32"/>
          <w:szCs w:val="32"/>
        </w:rPr>
        <w:t> </w:t>
      </w:r>
    </w:p>
    <w:p w14:paraId="103EE416" w14:textId="77777777" w:rsidR="00FE3AEB" w:rsidRPr="0055308F" w:rsidRDefault="00FE3AEB" w:rsidP="00FE3AEB">
      <w:pPr>
        <w:jc w:val="center"/>
        <w:rPr>
          <w:b/>
          <w:sz w:val="32"/>
          <w:szCs w:val="32"/>
        </w:rPr>
      </w:pPr>
    </w:p>
    <w:p w14:paraId="57C0D68A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1BF34EF7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6029239C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2547F542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5498B9CB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021C9244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1D23F54D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0786401A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4455E79B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2EA30E0F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405F2CBE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1E443FF4" w14:textId="77777777" w:rsidR="00FE3AEB" w:rsidRDefault="00FE3AEB" w:rsidP="00FE3AEB">
      <w:pPr>
        <w:jc w:val="center"/>
        <w:rPr>
          <w:b/>
          <w:sz w:val="32"/>
          <w:szCs w:val="32"/>
        </w:rPr>
      </w:pPr>
    </w:p>
    <w:p w14:paraId="3B563FB2" w14:textId="77777777" w:rsidR="00FE3AEB" w:rsidRPr="007173F4" w:rsidRDefault="00FE3AEB" w:rsidP="00FE3AEB">
      <w:pPr>
        <w:jc w:val="center"/>
        <w:rPr>
          <w:sz w:val="28"/>
          <w:szCs w:val="28"/>
        </w:rPr>
      </w:pPr>
      <w:r w:rsidRPr="007173F4">
        <w:rPr>
          <w:sz w:val="28"/>
          <w:szCs w:val="28"/>
        </w:rPr>
        <w:t xml:space="preserve">                                                      Подготовили:</w:t>
      </w:r>
    </w:p>
    <w:p w14:paraId="76D65126" w14:textId="77777777" w:rsidR="00FE3AEB" w:rsidRPr="007173F4" w:rsidRDefault="00FE3AEB" w:rsidP="00FE3AEB">
      <w:pPr>
        <w:jc w:val="center"/>
        <w:rPr>
          <w:sz w:val="28"/>
          <w:szCs w:val="28"/>
        </w:rPr>
      </w:pPr>
      <w:r w:rsidRPr="007173F4">
        <w:rPr>
          <w:sz w:val="28"/>
          <w:szCs w:val="28"/>
        </w:rPr>
        <w:t xml:space="preserve">                                                                                 воспитател</w:t>
      </w:r>
      <w:r>
        <w:rPr>
          <w:sz w:val="28"/>
          <w:szCs w:val="28"/>
        </w:rPr>
        <w:t>ь</w:t>
      </w:r>
      <w:r w:rsidRPr="007173F4">
        <w:rPr>
          <w:sz w:val="28"/>
          <w:szCs w:val="28"/>
        </w:rPr>
        <w:t xml:space="preserve"> МАДОУ Д/С №4 </w:t>
      </w:r>
    </w:p>
    <w:p w14:paraId="16F41592" w14:textId="77777777" w:rsidR="00FE3AEB" w:rsidRPr="007173F4" w:rsidRDefault="00FE3AEB" w:rsidP="00FE3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7173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Х</w:t>
      </w:r>
      <w:r w:rsidRPr="007173F4">
        <w:rPr>
          <w:sz w:val="28"/>
          <w:szCs w:val="28"/>
        </w:rPr>
        <w:t>аратян</w:t>
      </w:r>
      <w:proofErr w:type="spellEnd"/>
      <w:r w:rsidRPr="007173F4">
        <w:rPr>
          <w:sz w:val="28"/>
          <w:szCs w:val="28"/>
        </w:rPr>
        <w:t xml:space="preserve"> К.В</w:t>
      </w:r>
    </w:p>
    <w:p w14:paraId="2CEC31C5" w14:textId="77777777" w:rsidR="00FE3AEB" w:rsidRPr="007173F4" w:rsidRDefault="00FE3AEB" w:rsidP="00FE3AEB">
      <w:pPr>
        <w:jc w:val="center"/>
        <w:rPr>
          <w:sz w:val="28"/>
          <w:szCs w:val="28"/>
        </w:rPr>
      </w:pPr>
    </w:p>
    <w:p w14:paraId="7C3E2117" w14:textId="77777777" w:rsidR="00FE3AEB" w:rsidRPr="007173F4" w:rsidRDefault="00FE3AEB" w:rsidP="00FE3AEB">
      <w:pPr>
        <w:jc w:val="center"/>
        <w:rPr>
          <w:sz w:val="32"/>
          <w:szCs w:val="32"/>
        </w:rPr>
      </w:pPr>
    </w:p>
    <w:p w14:paraId="5DCCEAF5" w14:textId="77777777" w:rsidR="00FE3AEB" w:rsidRDefault="00FE3AEB" w:rsidP="004D2549">
      <w:pPr>
        <w:rPr>
          <w:b/>
          <w:sz w:val="32"/>
          <w:szCs w:val="32"/>
        </w:rPr>
      </w:pPr>
    </w:p>
    <w:p w14:paraId="195EA8A6" w14:textId="77777777" w:rsidR="00FE3AEB" w:rsidRDefault="00FE3AEB" w:rsidP="00FE3AEB">
      <w:pPr>
        <w:rPr>
          <w:b/>
          <w:sz w:val="32"/>
          <w:szCs w:val="32"/>
        </w:rPr>
      </w:pPr>
    </w:p>
    <w:p w14:paraId="5F78B481" w14:textId="205EEA8E" w:rsidR="00FE3AEB" w:rsidRDefault="00FE3AEB" w:rsidP="00FE3AEB">
      <w:pPr>
        <w:rPr>
          <w:b/>
          <w:sz w:val="32"/>
          <w:szCs w:val="32"/>
        </w:rPr>
      </w:pPr>
    </w:p>
    <w:p w14:paraId="7459175C" w14:textId="77777777" w:rsidR="00185149" w:rsidRDefault="00185149" w:rsidP="00FE3AEB">
      <w:pPr>
        <w:rPr>
          <w:b/>
          <w:sz w:val="32"/>
          <w:szCs w:val="32"/>
        </w:rPr>
      </w:pPr>
    </w:p>
    <w:p w14:paraId="6AA58081" w14:textId="2931F4A6" w:rsidR="00E34650" w:rsidRDefault="00FE3AEB" w:rsidP="00E34650">
      <w:pPr>
        <w:jc w:val="center"/>
        <w:rPr>
          <w:b/>
        </w:rPr>
      </w:pPr>
      <w:r>
        <w:rPr>
          <w:b/>
        </w:rPr>
        <w:t>Белореченск 2023г.</w:t>
      </w:r>
    </w:p>
    <w:p w14:paraId="7C8351B4" w14:textId="72B528B9" w:rsidR="00E34650" w:rsidRDefault="00E34650" w:rsidP="00E34650">
      <w:pPr>
        <w:jc w:val="center"/>
        <w:rPr>
          <w:b/>
        </w:rPr>
      </w:pPr>
    </w:p>
    <w:p w14:paraId="2AE83BCB" w14:textId="77777777" w:rsidR="00C504C4" w:rsidRDefault="00C504C4" w:rsidP="00E34650">
      <w:pPr>
        <w:jc w:val="center"/>
        <w:rPr>
          <w:b/>
        </w:rPr>
      </w:pPr>
      <w:bookmarkStart w:id="0" w:name="_GoBack"/>
      <w:bookmarkEnd w:id="0"/>
    </w:p>
    <w:p w14:paraId="5332665F" w14:textId="77777777" w:rsidR="004D2549" w:rsidRPr="00E34650" w:rsidRDefault="004D2549" w:rsidP="00E34650">
      <w:pPr>
        <w:jc w:val="center"/>
        <w:rPr>
          <w:b/>
        </w:rPr>
      </w:pPr>
    </w:p>
    <w:p w14:paraId="1EBB18CA" w14:textId="7097D514" w:rsidR="004D2549" w:rsidRDefault="004D2549" w:rsidP="00AE47A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 xml:space="preserve">Что такое </w:t>
      </w:r>
      <w:proofErr w:type="spellStart"/>
      <w:r>
        <w:rPr>
          <w:rStyle w:val="c3"/>
          <w:b/>
          <w:bCs/>
          <w:color w:val="000000"/>
          <w:sz w:val="32"/>
          <w:szCs w:val="32"/>
        </w:rPr>
        <w:t>нейрофитнес</w:t>
      </w:r>
      <w:proofErr w:type="spellEnd"/>
      <w:r>
        <w:rPr>
          <w:rStyle w:val="c3"/>
          <w:b/>
          <w:bCs/>
          <w:color w:val="000000"/>
          <w:sz w:val="32"/>
          <w:szCs w:val="32"/>
        </w:rPr>
        <w:t>?</w:t>
      </w:r>
    </w:p>
    <w:p w14:paraId="0AB2AFAA" w14:textId="557D6987" w:rsidR="004D2549" w:rsidRDefault="00E543C9" w:rsidP="00AE47A1">
      <w:pPr>
        <w:pStyle w:val="c0"/>
        <w:shd w:val="clear" w:color="auto" w:fill="FFFFFF"/>
        <w:spacing w:before="30" w:beforeAutospacing="0" w:after="3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Нейрофитнес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8"/>
          <w:color w:val="000000"/>
          <w:sz w:val="28"/>
          <w:szCs w:val="28"/>
        </w:rPr>
        <w:t>—</w:t>
      </w:r>
      <w:r w:rsidR="004D2549">
        <w:rPr>
          <w:rStyle w:val="c8"/>
          <w:color w:val="000000"/>
          <w:sz w:val="28"/>
          <w:szCs w:val="28"/>
        </w:rPr>
        <w:t xml:space="preserve"> это комплекс многофункциональных упражнений, направленных на разностороннюю тренировку мозга.</w:t>
      </w:r>
    </w:p>
    <w:p w14:paraId="0409BBAB" w14:textId="77777777" w:rsidR="004D2549" w:rsidRDefault="004D2549" w:rsidP="00AE47A1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Нейрофитнес</w:t>
      </w:r>
      <w:proofErr w:type="spellEnd"/>
      <w:r>
        <w:rPr>
          <w:rStyle w:val="c8"/>
          <w:color w:val="000000"/>
          <w:sz w:val="28"/>
          <w:szCs w:val="28"/>
        </w:rPr>
        <w:t> – это научно обоснованная гимнастика для тренировки мозга и наращивания нейронных связей.</w:t>
      </w:r>
    </w:p>
    <w:p w14:paraId="0471375D" w14:textId="77777777" w:rsidR="004D2549" w:rsidRDefault="004D2549" w:rsidP="00AE47A1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      </w:t>
      </w:r>
      <w:proofErr w:type="spellStart"/>
      <w:r>
        <w:rPr>
          <w:rStyle w:val="c8"/>
          <w:color w:val="000000"/>
          <w:sz w:val="28"/>
          <w:szCs w:val="28"/>
        </w:rPr>
        <w:t>Нейрофитнес</w:t>
      </w:r>
      <w:proofErr w:type="spellEnd"/>
      <w:r>
        <w:rPr>
          <w:rStyle w:val="c8"/>
          <w:color w:val="000000"/>
          <w:sz w:val="28"/>
          <w:szCs w:val="28"/>
        </w:rPr>
        <w:t xml:space="preserve"> позволяет развивать одновременно правое и левое полушария мозга, повышает </w:t>
      </w:r>
      <w:proofErr w:type="spellStart"/>
      <w:r>
        <w:rPr>
          <w:rStyle w:val="c8"/>
          <w:color w:val="000000"/>
          <w:sz w:val="28"/>
          <w:szCs w:val="28"/>
        </w:rPr>
        <w:t>нейропластичность</w:t>
      </w:r>
      <w:proofErr w:type="spellEnd"/>
      <w:r>
        <w:rPr>
          <w:rStyle w:val="c8"/>
          <w:color w:val="000000"/>
          <w:sz w:val="28"/>
          <w:szCs w:val="28"/>
        </w:rPr>
        <w:t>.</w:t>
      </w:r>
    </w:p>
    <w:p w14:paraId="06658CA8" w14:textId="77777777" w:rsidR="004D2549" w:rsidRDefault="004D2549" w:rsidP="00AE47A1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Нейрогимнастика</w:t>
      </w:r>
      <w:proofErr w:type="spellEnd"/>
      <w:r>
        <w:rPr>
          <w:rStyle w:val="c8"/>
          <w:color w:val="000000"/>
          <w:sz w:val="28"/>
          <w:szCs w:val="28"/>
        </w:rPr>
        <w:t> – это комплекс телесно-ориентированных упражнений, позволяющих через тело мягко воздействовать на мозговые структуры. (Гимнастика для мозга).</w:t>
      </w:r>
    </w:p>
    <w:p w14:paraId="00D1C068" w14:textId="77777777" w:rsidR="004D2549" w:rsidRDefault="004D2549" w:rsidP="00AE47A1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Нейрогимнастика</w:t>
      </w:r>
      <w:proofErr w:type="spellEnd"/>
      <w:r>
        <w:rPr>
          <w:rStyle w:val="c8"/>
          <w:color w:val="000000"/>
          <w:sz w:val="28"/>
          <w:szCs w:val="28"/>
        </w:rPr>
        <w:t xml:space="preserve"> – это универсальная система упражнений для развития мозга, которая относится к </w:t>
      </w:r>
      <w:proofErr w:type="spellStart"/>
      <w:r>
        <w:rPr>
          <w:rStyle w:val="c8"/>
          <w:color w:val="000000"/>
          <w:sz w:val="28"/>
          <w:szCs w:val="28"/>
        </w:rPr>
        <w:t>кинезиологическим</w:t>
      </w:r>
      <w:proofErr w:type="spellEnd"/>
      <w:r>
        <w:rPr>
          <w:rStyle w:val="c8"/>
          <w:color w:val="000000"/>
          <w:sz w:val="28"/>
          <w:szCs w:val="28"/>
        </w:rPr>
        <w:t xml:space="preserve"> упражнениям.</w:t>
      </w:r>
    </w:p>
    <w:p w14:paraId="5DC293A1" w14:textId="2C52ED3A" w:rsidR="00E543C9" w:rsidRPr="00AE47A1" w:rsidRDefault="004D2549" w:rsidP="00AE47A1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Style w:val="c3"/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Кинезиология</w:t>
      </w:r>
      <w:r>
        <w:rPr>
          <w:rStyle w:val="c24"/>
          <w:color w:val="000000"/>
          <w:sz w:val="28"/>
          <w:szCs w:val="28"/>
        </w:rPr>
        <w:t> </w:t>
      </w:r>
      <w:r>
        <w:rPr>
          <w:rStyle w:val="c24"/>
          <w:i/>
          <w:iCs/>
          <w:color w:val="000000"/>
          <w:sz w:val="28"/>
          <w:szCs w:val="28"/>
        </w:rPr>
        <w:t>(от греческого слова «</w:t>
      </w:r>
      <w:proofErr w:type="spellStart"/>
      <w:r>
        <w:rPr>
          <w:rStyle w:val="c24"/>
          <w:i/>
          <w:iCs/>
          <w:color w:val="000000"/>
          <w:sz w:val="28"/>
          <w:szCs w:val="28"/>
        </w:rPr>
        <w:t>кинезис</w:t>
      </w:r>
      <w:proofErr w:type="spellEnd"/>
      <w:r>
        <w:rPr>
          <w:rStyle w:val="c24"/>
          <w:i/>
          <w:iCs/>
          <w:color w:val="000000"/>
          <w:sz w:val="28"/>
          <w:szCs w:val="28"/>
        </w:rPr>
        <w:t>» — движение, «логос» — наука) </w:t>
      </w:r>
      <w:r>
        <w:rPr>
          <w:rStyle w:val="c8"/>
          <w:color w:val="000000"/>
          <w:sz w:val="28"/>
          <w:szCs w:val="28"/>
        </w:rPr>
        <w:t>- наука о развитии головного мозга через движение. Она направлена на развитии связей ум-тело, т.е. оптимизацию деятельности мозга через физические движения.</w:t>
      </w:r>
    </w:p>
    <w:p w14:paraId="67F90B42" w14:textId="47465010" w:rsidR="004D2549" w:rsidRDefault="004D2549" w:rsidP="004D254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Головной мозг</w:t>
      </w:r>
    </w:p>
    <w:p w14:paraId="5831D02F" w14:textId="77777777" w:rsidR="004D2549" w:rsidRDefault="004D2549" w:rsidP="004D254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69614A1" wp14:editId="5CBBE2A5">
            <wp:extent cx="1447526" cy="8077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0291" cy="82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C7E22" w14:textId="77777777" w:rsidR="004D2549" w:rsidRDefault="004D2549" w:rsidP="00AE47A1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Головной мозг</w:t>
      </w:r>
      <w:r>
        <w:rPr>
          <w:rStyle w:val="c8"/>
          <w:color w:val="000000"/>
          <w:sz w:val="28"/>
          <w:szCs w:val="28"/>
        </w:rPr>
        <w:t> — это сложная структура, состоящая из двух полушарий, отвечающий за конкретные виды деятельности.</w:t>
      </w:r>
    </w:p>
    <w:p w14:paraId="1C4F96C6" w14:textId="77777777" w:rsidR="004D2549" w:rsidRDefault="004D2549" w:rsidP="00AE47A1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Правое полушарие</w:t>
      </w:r>
      <w:r>
        <w:rPr>
          <w:rStyle w:val="c8"/>
          <w:color w:val="000000"/>
          <w:sz w:val="28"/>
          <w:szCs w:val="28"/>
        </w:rPr>
        <w:t> контролирует и регулирует координацию, творческие способности, пространственное восприятие и способности к гуманитарным наукам.</w:t>
      </w:r>
    </w:p>
    <w:p w14:paraId="3457FB27" w14:textId="77777777" w:rsidR="004D2549" w:rsidRDefault="004D2549" w:rsidP="00AE47A1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Левое полушарие</w:t>
      </w:r>
      <w:r>
        <w:rPr>
          <w:rStyle w:val="c8"/>
          <w:color w:val="000000"/>
          <w:sz w:val="28"/>
          <w:szCs w:val="28"/>
        </w:rPr>
        <w:t> контролирует и регулирует способности к точным наукам, анализу, а ещё отвечает за речь и логику.</w:t>
      </w:r>
    </w:p>
    <w:p w14:paraId="2E4ADD1D" w14:textId="77777777" w:rsidR="004D2549" w:rsidRDefault="004D2549" w:rsidP="00AE47A1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Работу обоих полушарий мозга координирует мозолистое тело</w:t>
      </w:r>
      <w:r>
        <w:rPr>
          <w:rStyle w:val="c8"/>
          <w:color w:val="000000"/>
          <w:sz w:val="28"/>
          <w:szCs w:val="28"/>
        </w:rPr>
        <w:t>, представляющее собой разветвлённую систему нервных волокон. Задача мозолистого тела — связывать оба полушария, помогая мозгу работать как единое целое.</w:t>
      </w:r>
    </w:p>
    <w:p w14:paraId="09116221" w14:textId="77777777" w:rsidR="004D2549" w:rsidRDefault="004D2549" w:rsidP="00AE47A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Возрастные особенности</w:t>
      </w:r>
    </w:p>
    <w:p w14:paraId="7AEE2F20" w14:textId="77777777" w:rsidR="004D2549" w:rsidRDefault="004D2549" w:rsidP="00AE47A1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Учёные определили, что укрепление связей между полушариями происходит в разном возрасте: до 7 лет у девочек и примерно до 8,5 лет у мальчиков. И чем раньше начать выполнять упражнения </w:t>
      </w:r>
      <w:proofErr w:type="spellStart"/>
      <w:r>
        <w:rPr>
          <w:rStyle w:val="c8"/>
          <w:color w:val="000000"/>
          <w:sz w:val="28"/>
          <w:szCs w:val="28"/>
        </w:rPr>
        <w:t>нейрогимнастики</w:t>
      </w:r>
      <w:proofErr w:type="spellEnd"/>
      <w:r>
        <w:rPr>
          <w:rStyle w:val="c8"/>
          <w:color w:val="000000"/>
          <w:sz w:val="28"/>
          <w:szCs w:val="28"/>
        </w:rPr>
        <w:t>, тем быстрее полушария мозга гармонично разовьются и станут взаимодействовать между собой слаженно.</w:t>
      </w:r>
    </w:p>
    <w:p w14:paraId="1E92E619" w14:textId="77777777" w:rsidR="004D2549" w:rsidRDefault="004D2549" w:rsidP="00AE47A1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Начинать выполнение упражнений для мозга рекомендуется в дошкольном возрасте (4-5 лет). Постепенно тренировки можно усложнять, добавляя более специфичные и интересные движения.</w:t>
      </w:r>
    </w:p>
    <w:p w14:paraId="04921026" w14:textId="77777777" w:rsidR="004D2549" w:rsidRDefault="004D2549" w:rsidP="00AE47A1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В 5-6 лет ребёнку можно предложить более сложные упражнения, которые учитывают специфику его возрастного развития. Это станет важнейшей </w:t>
      </w:r>
      <w:r>
        <w:rPr>
          <w:rStyle w:val="c8"/>
          <w:color w:val="000000"/>
          <w:sz w:val="28"/>
          <w:szCs w:val="28"/>
        </w:rPr>
        <w:lastRenderedPageBreak/>
        <w:t>частью подготовки детей к школе, ведь для успешной учебной деятельности необходимо нормальное развитие мозолистого тела, чего и позволяет добиться нейродинамическая гимнастика.</w:t>
      </w:r>
    </w:p>
    <w:p w14:paraId="728224B8" w14:textId="77777777" w:rsidR="004D2549" w:rsidRDefault="004D2549" w:rsidP="00AE47A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Значение</w:t>
      </w:r>
    </w:p>
    <w:p w14:paraId="05C7996A" w14:textId="77777777" w:rsidR="004D2549" w:rsidRDefault="004D2549" w:rsidP="00AE47A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В частности,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нейрофитнес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помогает детям:</w:t>
      </w:r>
    </w:p>
    <w:p w14:paraId="555520A4" w14:textId="77777777" w:rsidR="004D2549" w:rsidRDefault="004D2549" w:rsidP="00AE47A1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стимулировать развитие мыслительной деятельности;</w:t>
      </w:r>
    </w:p>
    <w:p w14:paraId="3DD22911" w14:textId="77777777" w:rsidR="004D2549" w:rsidRDefault="004D2549" w:rsidP="00AE47A1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улучшить память и развить способности к быстрому воспроизведению информации;</w:t>
      </w:r>
    </w:p>
    <w:p w14:paraId="427E43D2" w14:textId="77777777" w:rsidR="004D2549" w:rsidRDefault="004D2549" w:rsidP="00AE47A1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снизить утомляемость на занятиях, повысить работоспособность;</w:t>
      </w:r>
    </w:p>
    <w:p w14:paraId="00FCB68B" w14:textId="77777777" w:rsidR="004D2549" w:rsidRDefault="004D2549" w:rsidP="00AE47A1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улучшить мелкую и крупную моторику, ловкость кистей;</w:t>
      </w:r>
    </w:p>
    <w:p w14:paraId="79F3B182" w14:textId="77777777" w:rsidR="004D2549" w:rsidRDefault="004D2549" w:rsidP="00AE47A1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развить способность к выполнению симметричных и асимметричных движений;</w:t>
      </w:r>
    </w:p>
    <w:p w14:paraId="14EDBF38" w14:textId="77777777" w:rsidR="004D2549" w:rsidRDefault="004D2549" w:rsidP="00AE47A1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укрепить вестибулярный аппарат;</w:t>
      </w:r>
    </w:p>
    <w:p w14:paraId="7FCD7113" w14:textId="77777777" w:rsidR="004D2549" w:rsidRDefault="004D2549" w:rsidP="00AE47A1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развить подвижность плечевого пояса;</w:t>
      </w:r>
    </w:p>
    <w:p w14:paraId="0777ECC7" w14:textId="77777777" w:rsidR="004D2549" w:rsidRDefault="004D2549" w:rsidP="00AE47A1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снять стресс и напряжение;</w:t>
      </w:r>
    </w:p>
    <w:p w14:paraId="1EC33FF9" w14:textId="77777777" w:rsidR="004D2549" w:rsidRDefault="004D2549" w:rsidP="00AE47A1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предотвратить нарушения, связанные с восприятием пространства и времени.</w:t>
      </w:r>
    </w:p>
    <w:p w14:paraId="0FC4B6DC" w14:textId="77777777" w:rsidR="00E543C9" w:rsidRDefault="00E543C9" w:rsidP="00AE47A1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14:paraId="4379F758" w14:textId="52F4AE04" w:rsidR="004D2549" w:rsidRDefault="004D2549" w:rsidP="004D254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4 группы упражнений </w:t>
      </w:r>
      <w:proofErr w:type="spellStart"/>
      <w:r>
        <w:rPr>
          <w:rStyle w:val="c3"/>
          <w:b/>
          <w:bCs/>
          <w:color w:val="000000"/>
          <w:sz w:val="32"/>
          <w:szCs w:val="32"/>
        </w:rPr>
        <w:t>нейрогимнастики</w:t>
      </w:r>
      <w:proofErr w:type="spellEnd"/>
    </w:p>
    <w:p w14:paraId="3912B42D" w14:textId="77777777" w:rsidR="004D2549" w:rsidRDefault="004D2549" w:rsidP="004D2549">
      <w:pPr>
        <w:pStyle w:val="c0"/>
        <w:numPr>
          <w:ilvl w:val="0"/>
          <w:numId w:val="8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Упражнения для повышения тонуса КГМ:</w:t>
      </w:r>
    </w:p>
    <w:p w14:paraId="1D96E795" w14:textId="77777777" w:rsidR="004D2549" w:rsidRDefault="004D2549" w:rsidP="004D2549">
      <w:pPr>
        <w:pStyle w:val="c9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Дыхательные</w:t>
      </w:r>
    </w:p>
    <w:p w14:paraId="413F12AD" w14:textId="77777777" w:rsidR="004D2549" w:rsidRDefault="004D2549" w:rsidP="004D2549">
      <w:pPr>
        <w:pStyle w:val="c9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Самомассаж ушей, пальцев, рук</w:t>
      </w:r>
    </w:p>
    <w:p w14:paraId="2BBC3EA1" w14:textId="77777777" w:rsidR="004D2549" w:rsidRDefault="004D2549" w:rsidP="004D2549">
      <w:pPr>
        <w:pStyle w:val="c9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Массаж биологически активных точек</w:t>
      </w:r>
    </w:p>
    <w:p w14:paraId="6FBB80C6" w14:textId="77777777" w:rsidR="004D2549" w:rsidRDefault="004D2549" w:rsidP="004D2549">
      <w:pPr>
        <w:pStyle w:val="c0"/>
        <w:numPr>
          <w:ilvl w:val="0"/>
          <w:numId w:val="10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Упражнения для улучшения возможностей приема и переработки информации для развития мозолистого тела:</w:t>
      </w:r>
    </w:p>
    <w:p w14:paraId="0748276A" w14:textId="77777777" w:rsidR="004D2549" w:rsidRDefault="004D2549" w:rsidP="004D2549">
      <w:pPr>
        <w:pStyle w:val="c9"/>
        <w:numPr>
          <w:ilvl w:val="0"/>
          <w:numId w:val="1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Перекрестно-латерального характера для восстановления межполушарных взаимодействия и функциональной </w:t>
      </w:r>
      <w:proofErr w:type="spellStart"/>
      <w:r>
        <w:rPr>
          <w:rStyle w:val="c8"/>
          <w:color w:val="000000"/>
          <w:sz w:val="28"/>
          <w:szCs w:val="28"/>
        </w:rPr>
        <w:t>ассиметрии</w:t>
      </w:r>
      <w:proofErr w:type="spellEnd"/>
      <w:r>
        <w:rPr>
          <w:rStyle w:val="c8"/>
          <w:color w:val="000000"/>
          <w:sz w:val="28"/>
          <w:szCs w:val="28"/>
        </w:rPr>
        <w:t xml:space="preserve"> мозга</w:t>
      </w:r>
    </w:p>
    <w:p w14:paraId="761CCE2B" w14:textId="77777777" w:rsidR="004D2549" w:rsidRDefault="004D2549" w:rsidP="004D2549">
      <w:pPr>
        <w:pStyle w:val="c0"/>
        <w:numPr>
          <w:ilvl w:val="0"/>
          <w:numId w:val="1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Упражнения для улучшения контроля и регуляции деятельности:</w:t>
      </w:r>
    </w:p>
    <w:p w14:paraId="4A1E3E75" w14:textId="77777777" w:rsidR="004D2549" w:rsidRDefault="004D2549" w:rsidP="004D2549">
      <w:pPr>
        <w:pStyle w:val="c9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Ритмичные изменения положения рук</w:t>
      </w:r>
    </w:p>
    <w:p w14:paraId="054EEBA5" w14:textId="77777777" w:rsidR="004D2549" w:rsidRDefault="004D2549" w:rsidP="004D2549">
      <w:pPr>
        <w:pStyle w:val="c0"/>
        <w:numPr>
          <w:ilvl w:val="0"/>
          <w:numId w:val="14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Упражнения на повышение позитивного мышления.</w:t>
      </w:r>
      <w:r>
        <w:rPr>
          <w:rStyle w:val="c8"/>
          <w:color w:val="000000"/>
          <w:sz w:val="28"/>
          <w:szCs w:val="28"/>
        </w:rPr>
        <w:t> Стабилизируют нервные процессы в организме.</w:t>
      </w:r>
    </w:p>
    <w:p w14:paraId="3FB2C3F3" w14:textId="77777777" w:rsidR="004D2549" w:rsidRDefault="004D2549" w:rsidP="004D254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Методические рекомендации</w:t>
      </w:r>
    </w:p>
    <w:p w14:paraId="48142528" w14:textId="77777777" w:rsidR="004D2549" w:rsidRDefault="004D2549" w:rsidP="004D2549">
      <w:pPr>
        <w:pStyle w:val="c0"/>
        <w:numPr>
          <w:ilvl w:val="0"/>
          <w:numId w:val="15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Приступать к выполнению гимнастики для мозга необходимо в среднем дошкольном возрасте, то есть в 4-5 лет.</w:t>
      </w:r>
    </w:p>
    <w:p w14:paraId="47E24E3E" w14:textId="77777777" w:rsidR="004D2549" w:rsidRDefault="004D2549" w:rsidP="004D2549">
      <w:pPr>
        <w:pStyle w:val="c0"/>
        <w:numPr>
          <w:ilvl w:val="0"/>
          <w:numId w:val="16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В 5-6 лет ребёнку можно предложить более сложные упражнения, которые учитывают специфику его возрастного развития. Это станет важнейшей частью подготовки детей к школе, ведь для успешной учебной деятельности </w:t>
      </w:r>
      <w:r>
        <w:rPr>
          <w:rStyle w:val="c8"/>
          <w:color w:val="000000"/>
          <w:sz w:val="28"/>
          <w:szCs w:val="28"/>
        </w:rPr>
        <w:lastRenderedPageBreak/>
        <w:t>необходимо нормальное развитие мозолистого тела, чего и позволяет добиться нейродинамическая гимнастика.</w:t>
      </w:r>
    </w:p>
    <w:p w14:paraId="4FE06AC7" w14:textId="77777777" w:rsidR="004D2549" w:rsidRDefault="004D2549" w:rsidP="004D2549">
      <w:pPr>
        <w:pStyle w:val="c0"/>
        <w:numPr>
          <w:ilvl w:val="0"/>
          <w:numId w:val="17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Во время выполнения упражнений должна царить доброжелательная атмосфера, заниматься нужно каждый день, не пропуская, но без принуждения. Продолжительность гимнастики – не более 5 минут.</w:t>
      </w:r>
    </w:p>
    <w:p w14:paraId="6735DB8F" w14:textId="73EEF66A" w:rsidR="00AE47A1" w:rsidRPr="00C504C4" w:rsidRDefault="004D2549" w:rsidP="00C504C4">
      <w:pPr>
        <w:pStyle w:val="c0"/>
        <w:numPr>
          <w:ilvl w:val="0"/>
          <w:numId w:val="18"/>
        </w:numPr>
        <w:shd w:val="clear" w:color="auto" w:fill="FFFFFF"/>
        <w:spacing w:before="30" w:beforeAutospacing="0" w:after="30" w:afterAutospacing="0"/>
        <w:rPr>
          <w:rStyle w:val="c3"/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>В зависимости от индивидуальных способностей ребёнка следует постепенно усложнять задание — например, ускорить темп выполнения. Важно, чтобы каждое упражнение выполнялось точно и правильно. В одну тренировку не надо включать </w:t>
      </w:r>
      <w:r>
        <w:rPr>
          <w:rStyle w:val="c24"/>
          <w:i/>
          <w:iCs/>
          <w:color w:val="000000"/>
          <w:sz w:val="28"/>
          <w:szCs w:val="28"/>
        </w:rPr>
        <w:t>«всё и сразу»</w:t>
      </w:r>
      <w:r>
        <w:rPr>
          <w:rStyle w:val="c8"/>
          <w:color w:val="000000"/>
          <w:sz w:val="28"/>
          <w:szCs w:val="28"/>
        </w:rPr>
        <w:t>, 4-5 качественно выполненных упражнений вполне достаточно. У ребёнка не всё получается с первого раза, нельзя нервничать, кричать, лучше всего похвалить ребенка за старание и попробовать ещё раз.</w:t>
      </w:r>
    </w:p>
    <w:p w14:paraId="43E65295" w14:textId="77777777" w:rsidR="00AE47A1" w:rsidRDefault="00AE47A1" w:rsidP="00214EA9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14:paraId="77EDA7FF" w14:textId="6FC5FB28" w:rsidR="004D2549" w:rsidRDefault="004D2549" w:rsidP="004D254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Методы и приемы</w:t>
      </w:r>
    </w:p>
    <w:p w14:paraId="7352D8C5" w14:textId="77777777" w:rsidR="004D2549" w:rsidRDefault="004D2549" w:rsidP="004D2549">
      <w:pPr>
        <w:pStyle w:val="c0"/>
        <w:numPr>
          <w:ilvl w:val="0"/>
          <w:numId w:val="19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Словесные приемы: </w:t>
      </w:r>
      <w:r>
        <w:rPr>
          <w:rStyle w:val="c8"/>
          <w:color w:val="000000"/>
          <w:sz w:val="28"/>
          <w:szCs w:val="28"/>
        </w:rPr>
        <w:t xml:space="preserve">художественное слово (стихи, вопросы, сказки, загадки, </w:t>
      </w:r>
      <w:proofErr w:type="spellStart"/>
      <w:r>
        <w:rPr>
          <w:rStyle w:val="c8"/>
          <w:color w:val="000000"/>
          <w:sz w:val="28"/>
          <w:szCs w:val="28"/>
        </w:rPr>
        <w:t>логоритмические</w:t>
      </w:r>
      <w:proofErr w:type="spellEnd"/>
      <w:r>
        <w:rPr>
          <w:rStyle w:val="c8"/>
          <w:color w:val="000000"/>
          <w:sz w:val="28"/>
          <w:szCs w:val="28"/>
        </w:rPr>
        <w:t xml:space="preserve"> задания и т.п)</w:t>
      </w:r>
    </w:p>
    <w:p w14:paraId="4C52F693" w14:textId="77777777" w:rsidR="004D2549" w:rsidRDefault="004D2549" w:rsidP="004D2549">
      <w:pPr>
        <w:pStyle w:val="c0"/>
        <w:numPr>
          <w:ilvl w:val="0"/>
          <w:numId w:val="19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Игровые приемы: </w:t>
      </w:r>
      <w:r>
        <w:rPr>
          <w:rStyle w:val="c8"/>
          <w:color w:val="000000"/>
          <w:sz w:val="28"/>
          <w:szCs w:val="28"/>
        </w:rPr>
        <w:t>занятие-игра, игровые упражнения.</w:t>
      </w:r>
    </w:p>
    <w:p w14:paraId="25CA4CBB" w14:textId="77777777" w:rsidR="004D2549" w:rsidRDefault="004D2549" w:rsidP="004D2549">
      <w:pPr>
        <w:pStyle w:val="c0"/>
        <w:numPr>
          <w:ilvl w:val="0"/>
          <w:numId w:val="19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Наглядные приемы:</w:t>
      </w:r>
      <w:r>
        <w:rPr>
          <w:rStyle w:val="c8"/>
          <w:color w:val="000000"/>
          <w:sz w:val="28"/>
          <w:szCs w:val="28"/>
        </w:rPr>
        <w:t> показ упражнений, схемы, видеоматериалы, иллюстрации.</w:t>
      </w:r>
    </w:p>
    <w:p w14:paraId="5CEE67EA" w14:textId="77777777" w:rsidR="004D2549" w:rsidRDefault="004D2549" w:rsidP="004D2549">
      <w:pPr>
        <w:pStyle w:val="c0"/>
        <w:numPr>
          <w:ilvl w:val="0"/>
          <w:numId w:val="19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Практические действия:</w:t>
      </w:r>
      <w:r>
        <w:rPr>
          <w:rStyle w:val="c8"/>
          <w:color w:val="000000"/>
          <w:sz w:val="28"/>
          <w:szCs w:val="28"/>
        </w:rPr>
        <w:t> </w:t>
      </w:r>
      <w:proofErr w:type="spellStart"/>
      <w:proofErr w:type="gramStart"/>
      <w:r>
        <w:rPr>
          <w:rStyle w:val="c8"/>
          <w:color w:val="000000"/>
          <w:sz w:val="28"/>
          <w:szCs w:val="28"/>
        </w:rPr>
        <w:t>нейрогимнастика</w:t>
      </w:r>
      <w:proofErr w:type="spellEnd"/>
      <w:r>
        <w:rPr>
          <w:rStyle w:val="c8"/>
          <w:color w:val="000000"/>
          <w:sz w:val="28"/>
          <w:szCs w:val="28"/>
        </w:rPr>
        <w:t xml:space="preserve"> ,</w:t>
      </w:r>
      <w:proofErr w:type="gramEnd"/>
      <w:r>
        <w:rPr>
          <w:rStyle w:val="c8"/>
          <w:color w:val="000000"/>
          <w:sz w:val="28"/>
          <w:szCs w:val="28"/>
        </w:rPr>
        <w:t xml:space="preserve"> отдельные </w:t>
      </w:r>
      <w:proofErr w:type="spellStart"/>
      <w:r>
        <w:rPr>
          <w:rStyle w:val="c8"/>
          <w:color w:val="000000"/>
          <w:sz w:val="28"/>
          <w:szCs w:val="28"/>
        </w:rPr>
        <w:t>кинезиологические</w:t>
      </w:r>
      <w:proofErr w:type="spellEnd"/>
      <w:r>
        <w:rPr>
          <w:rStyle w:val="c8"/>
          <w:color w:val="000000"/>
          <w:sz w:val="28"/>
          <w:szCs w:val="28"/>
        </w:rPr>
        <w:t xml:space="preserve"> упражнения, подвижные игры, малоподвижные игры с элементами </w:t>
      </w:r>
      <w:proofErr w:type="spellStart"/>
      <w:r>
        <w:rPr>
          <w:rStyle w:val="c8"/>
          <w:color w:val="000000"/>
          <w:sz w:val="28"/>
          <w:szCs w:val="28"/>
        </w:rPr>
        <w:t>нейрогимнастики</w:t>
      </w:r>
      <w:proofErr w:type="spellEnd"/>
      <w:r>
        <w:rPr>
          <w:rStyle w:val="c8"/>
          <w:color w:val="000000"/>
          <w:sz w:val="28"/>
          <w:szCs w:val="28"/>
        </w:rPr>
        <w:t xml:space="preserve"> и </w:t>
      </w:r>
      <w:proofErr w:type="spellStart"/>
      <w:r>
        <w:rPr>
          <w:rStyle w:val="c8"/>
          <w:color w:val="000000"/>
          <w:sz w:val="28"/>
          <w:szCs w:val="28"/>
        </w:rPr>
        <w:t>т.д</w:t>
      </w:r>
      <w:proofErr w:type="spellEnd"/>
    </w:p>
    <w:p w14:paraId="41156EE0" w14:textId="77777777" w:rsidR="004D2549" w:rsidRDefault="004D2549" w:rsidP="004D254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Упражнения </w:t>
      </w:r>
      <w:proofErr w:type="spellStart"/>
      <w:r>
        <w:rPr>
          <w:rStyle w:val="c3"/>
          <w:b/>
          <w:bCs/>
          <w:color w:val="000000"/>
          <w:sz w:val="32"/>
          <w:szCs w:val="32"/>
        </w:rPr>
        <w:t>нейрогимнастики</w:t>
      </w:r>
      <w:proofErr w:type="spellEnd"/>
    </w:p>
    <w:p w14:paraId="6E4B4C4E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Упражнение «Перекрёстные шаги»</w:t>
      </w:r>
    </w:p>
    <w:p w14:paraId="59BB50BC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262626"/>
          <w:sz w:val="28"/>
          <w:szCs w:val="28"/>
          <w:u w:val="single"/>
        </w:rPr>
        <w:t>Цель: </w:t>
      </w:r>
      <w:r>
        <w:rPr>
          <w:rStyle w:val="c6"/>
          <w:color w:val="262626"/>
          <w:sz w:val="28"/>
          <w:szCs w:val="28"/>
        </w:rPr>
        <w:t>активизация природных механизмов работы мозга с помощью физических упражнений, объединение движения и мысли, развитие интегрированной работы двух полушарий.</w:t>
      </w:r>
    </w:p>
    <w:p w14:paraId="021514A4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262626"/>
          <w:sz w:val="28"/>
          <w:szCs w:val="28"/>
          <w:u w:val="single"/>
        </w:rPr>
        <w:t>Задачи: </w:t>
      </w:r>
      <w:r>
        <w:rPr>
          <w:rStyle w:val="c6"/>
          <w:color w:val="262626"/>
          <w:sz w:val="28"/>
          <w:szCs w:val="28"/>
        </w:rPr>
        <w:t>развитие межполушарной специализации, синхронизация работы полушарий.</w:t>
      </w:r>
    </w:p>
    <w:p w14:paraId="7DC590F8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262626"/>
          <w:sz w:val="28"/>
          <w:szCs w:val="28"/>
          <w:u w:val="single"/>
        </w:rPr>
        <w:t>Используем: </w:t>
      </w:r>
      <w:r>
        <w:rPr>
          <w:rStyle w:val="c6"/>
          <w:color w:val="262626"/>
          <w:sz w:val="28"/>
          <w:szCs w:val="28"/>
        </w:rPr>
        <w:t>в подвижных играх, зарядке, физ. минутке, на прогулке.</w:t>
      </w:r>
    </w:p>
    <w:p w14:paraId="1F577F8C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262626"/>
          <w:sz w:val="28"/>
          <w:szCs w:val="28"/>
          <w:u w:val="single"/>
        </w:rPr>
        <w:t>Исходное положение:</w:t>
      </w:r>
    </w:p>
    <w:p w14:paraId="7AC4D53A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262626"/>
          <w:sz w:val="28"/>
          <w:szCs w:val="28"/>
        </w:rPr>
        <w:t>Упражнение лучше делать в медленном темпе, чувствуя, как работают мышцы живота. Ребенок подтягивает правое колено к левому локтю.  Локтем левой руки потянитесь к поднимающемуся навстречу колену правой ноги, слегка коснитесь его. Локтем правой руки потянитесь к поднимающемуся колену левой ноги, слегка коснись его. Затем сгибает правую ногу (имитация бега с захлестыванием голени) и касается лодыжки левой рукой. </w:t>
      </w:r>
      <w:r>
        <w:rPr>
          <w:rStyle w:val="c34"/>
          <w:color w:val="000000"/>
          <w:sz w:val="28"/>
          <w:szCs w:val="28"/>
        </w:rPr>
        <w:t>Ребенок становится прямо, его голова находится по средней линии тела.</w:t>
      </w:r>
    </w:p>
    <w:p w14:paraId="6C351B30" w14:textId="48F5E480" w:rsidR="004D2549" w:rsidRDefault="004D2549" w:rsidP="004D254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C60E9DC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Упражнение «Ухо – нос»</w:t>
      </w:r>
    </w:p>
    <w:p w14:paraId="3CF88CA4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262626"/>
          <w:sz w:val="28"/>
          <w:szCs w:val="28"/>
          <w:u w:val="single"/>
        </w:rPr>
        <w:t>Цель:</w:t>
      </w:r>
      <w:r>
        <w:rPr>
          <w:rStyle w:val="c6"/>
          <w:color w:val="262626"/>
          <w:sz w:val="28"/>
          <w:szCs w:val="28"/>
        </w:rPr>
        <w:t> развитие межполушарного взаимодействия (мозолистого тела, произвольности и самоконтроля).</w:t>
      </w:r>
    </w:p>
    <w:p w14:paraId="263842C0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262626"/>
          <w:sz w:val="28"/>
          <w:szCs w:val="28"/>
          <w:u w:val="single"/>
        </w:rPr>
        <w:lastRenderedPageBreak/>
        <w:t>Задачи:</w:t>
      </w:r>
      <w:r>
        <w:rPr>
          <w:rStyle w:val="c6"/>
          <w:color w:val="262626"/>
          <w:sz w:val="28"/>
          <w:szCs w:val="28"/>
        </w:rPr>
        <w:t> развитие скорости для медлительных детей, развитие управления движениями, саморегуляции, развитие концентрации внимания.</w:t>
      </w:r>
    </w:p>
    <w:p w14:paraId="57658B0D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262626"/>
          <w:sz w:val="28"/>
          <w:szCs w:val="28"/>
          <w:u w:val="single"/>
        </w:rPr>
        <w:t>Используем: </w:t>
      </w:r>
      <w:r>
        <w:rPr>
          <w:rStyle w:val="c6"/>
          <w:color w:val="262626"/>
          <w:sz w:val="28"/>
          <w:szCs w:val="28"/>
        </w:rPr>
        <w:t>на занятиях, в режимных моментах.</w:t>
      </w:r>
    </w:p>
    <w:p w14:paraId="6D94609D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262626"/>
          <w:sz w:val="28"/>
          <w:szCs w:val="28"/>
          <w:u w:val="single"/>
        </w:rPr>
        <w:t>Исходное положение:</w:t>
      </w:r>
      <w:r>
        <w:rPr>
          <w:rStyle w:val="c6"/>
          <w:color w:val="262626"/>
          <w:sz w:val="28"/>
          <w:szCs w:val="28"/>
        </w:rPr>
        <w:t> </w:t>
      </w:r>
    </w:p>
    <w:p w14:paraId="704B60A4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Левой рукой возьмитесь за кончик носа, а правой рукой - за противоположное ухо. Одновременно отпустите ухо и нос, хлопните в ладоши, поменяйте положение рук «с точностью наоборот»</w:t>
      </w:r>
    </w:p>
    <w:p w14:paraId="16C76C4A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5"/>
          <w:b/>
          <w:bCs/>
          <w:color w:val="000000" w:themeColor="text1"/>
          <w:sz w:val="28"/>
          <w:szCs w:val="28"/>
        </w:rPr>
        <w:t>Упражнение «Ленивые восьмерки для глаз» </w:t>
      </w:r>
    </w:p>
    <w:p w14:paraId="7B921E55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  <w:u w:val="single"/>
        </w:rPr>
        <w:t>Цель: </w:t>
      </w:r>
      <w:proofErr w:type="spellStart"/>
      <w:r w:rsidRPr="00AE47A1">
        <w:rPr>
          <w:rStyle w:val="c6"/>
          <w:color w:val="000000" w:themeColor="text1"/>
          <w:sz w:val="28"/>
          <w:szCs w:val="28"/>
        </w:rPr>
        <w:t>миелинизация</w:t>
      </w:r>
      <w:proofErr w:type="spellEnd"/>
      <w:r w:rsidRPr="00AE47A1">
        <w:rPr>
          <w:rStyle w:val="c6"/>
          <w:color w:val="000000" w:themeColor="text1"/>
          <w:sz w:val="28"/>
          <w:szCs w:val="28"/>
        </w:rPr>
        <w:t xml:space="preserve"> нервных сетей, формированию умений, навыков.</w:t>
      </w:r>
    </w:p>
    <w:p w14:paraId="2FA29FB6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  <w:u w:val="single"/>
        </w:rPr>
        <w:t>Используем: </w:t>
      </w:r>
      <w:r w:rsidRPr="00AE47A1">
        <w:rPr>
          <w:rStyle w:val="c6"/>
          <w:color w:val="000000" w:themeColor="text1"/>
          <w:sz w:val="28"/>
          <w:szCs w:val="28"/>
        </w:rPr>
        <w:t>на занятиях, в режимных моментах.</w:t>
      </w:r>
    </w:p>
    <w:p w14:paraId="0CD5D446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Исходное положение: Стоя или сидя. </w:t>
      </w:r>
      <w:r w:rsidRPr="00AE47A1">
        <w:rPr>
          <w:color w:val="000000" w:themeColor="text1"/>
          <w:sz w:val="28"/>
          <w:szCs w:val="28"/>
        </w:rPr>
        <w:br/>
      </w:r>
      <w:r w:rsidRPr="00AE47A1">
        <w:rPr>
          <w:rStyle w:val="c6"/>
          <w:color w:val="000000" w:themeColor="text1"/>
          <w:sz w:val="28"/>
          <w:szCs w:val="28"/>
        </w:rPr>
        <w:t>Вытянуть руку вперед, согнуть в локте, поднять большой палец руки на уровень переносицы, описывать восьмерки в горизонтальном поле видения. Следить при этом за движением большого пальца, только глазами. Рисовать восьмерки справа налево и слева направо, сверху вниз. Повторить 8–10 раз. </w:t>
      </w:r>
    </w:p>
    <w:p w14:paraId="023D3C07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5"/>
          <w:b/>
          <w:bCs/>
          <w:color w:val="000000" w:themeColor="text1"/>
          <w:sz w:val="28"/>
          <w:szCs w:val="28"/>
        </w:rPr>
        <w:t>Упражнение «Слон» </w:t>
      </w:r>
    </w:p>
    <w:p w14:paraId="02348DAC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Это наиболее интегрирующее упражнение. «Гимн мозга». Балансирует всю систему «интеллект – тело», стимулирует и восстанавливает нервные сети, способствует концентрации внимания. Укрепляют наружные глазные мышцы, снимают напряжение после работы на компьютере, снимают напряжение и боль в спине. </w:t>
      </w:r>
    </w:p>
    <w:p w14:paraId="352BAAA5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  <w:u w:val="single"/>
        </w:rPr>
        <w:t>Используем: </w:t>
      </w:r>
      <w:r w:rsidRPr="00AE47A1">
        <w:rPr>
          <w:rStyle w:val="c6"/>
          <w:color w:val="000000" w:themeColor="text1"/>
          <w:sz w:val="28"/>
          <w:szCs w:val="28"/>
        </w:rPr>
        <w:t>в подвижных играх, зарядке, физ. минутке, на прогулке.</w:t>
      </w:r>
    </w:p>
    <w:p w14:paraId="673E5E64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  <w:u w:val="single"/>
        </w:rPr>
        <w:t>Исходное положение:</w:t>
      </w:r>
      <w:r w:rsidRPr="00AE47A1">
        <w:rPr>
          <w:rStyle w:val="c6"/>
          <w:color w:val="000000" w:themeColor="text1"/>
          <w:sz w:val="28"/>
          <w:szCs w:val="28"/>
        </w:rPr>
        <w:t> Стоя. </w:t>
      </w:r>
      <w:r w:rsidRPr="00AE47A1">
        <w:rPr>
          <w:color w:val="000000" w:themeColor="text1"/>
          <w:sz w:val="28"/>
          <w:szCs w:val="28"/>
        </w:rPr>
        <w:br/>
      </w:r>
      <w:r w:rsidRPr="00AE47A1">
        <w:rPr>
          <w:rStyle w:val="c6"/>
          <w:color w:val="000000" w:themeColor="text1"/>
          <w:sz w:val="28"/>
          <w:szCs w:val="28"/>
        </w:rPr>
        <w:t>Встаньте в расслабленную поз. Колени слегка согнуты. Наклоните голову к плечу. От этого плеча вытяните руку вперед, как хобот. Рука рисует «Ленивую восьмерку», начиная то центра зрительного поля вверх и против часовой стрелки; при этом глаза следят за движением кончиков пальцев. </w:t>
      </w:r>
      <w:r w:rsidRPr="00AE47A1">
        <w:rPr>
          <w:color w:val="000000" w:themeColor="text1"/>
          <w:sz w:val="28"/>
          <w:szCs w:val="28"/>
        </w:rPr>
        <w:br/>
      </w:r>
      <w:r w:rsidRPr="00AE47A1">
        <w:rPr>
          <w:color w:val="000000" w:themeColor="text1"/>
          <w:sz w:val="28"/>
          <w:szCs w:val="28"/>
        </w:rPr>
        <w:br/>
      </w:r>
      <w:r w:rsidRPr="00AE47A1">
        <w:rPr>
          <w:rStyle w:val="c6"/>
          <w:color w:val="000000" w:themeColor="text1"/>
          <w:sz w:val="28"/>
          <w:szCs w:val="28"/>
        </w:rPr>
        <w:t>Упражнение выполнять медленно от трех раз до пяти левой рукой, прижатой к левому уху и столько же раз правой рукой, прижатой к правому уху. </w:t>
      </w:r>
    </w:p>
    <w:p w14:paraId="5EB80E73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Упражнение «Кулак-Ребро-Ладонь». </w:t>
      </w:r>
    </w:p>
    <w:p w14:paraId="560F2FBD" w14:textId="57744730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  <w:u w:val="single"/>
        </w:rPr>
        <w:t>Цель:</w:t>
      </w:r>
      <w:r w:rsidRPr="00AE47A1">
        <w:rPr>
          <w:rStyle w:val="c25"/>
          <w:b/>
          <w:bCs/>
          <w:color w:val="000000" w:themeColor="text1"/>
          <w:sz w:val="28"/>
          <w:szCs w:val="28"/>
          <w:u w:val="single"/>
        </w:rPr>
        <w:t> </w:t>
      </w:r>
      <w:r w:rsidR="00AE47A1" w:rsidRPr="00AE47A1">
        <w:rPr>
          <w:rStyle w:val="c6"/>
          <w:color w:val="000000" w:themeColor="text1"/>
          <w:sz w:val="28"/>
          <w:szCs w:val="28"/>
        </w:rPr>
        <w:t>Улучшение мыслительной деятельности</w:t>
      </w:r>
      <w:r w:rsidRPr="00AE47A1">
        <w:rPr>
          <w:rStyle w:val="c6"/>
          <w:color w:val="000000" w:themeColor="text1"/>
          <w:sz w:val="28"/>
          <w:szCs w:val="28"/>
        </w:rPr>
        <w:t xml:space="preserve">, </w:t>
      </w:r>
      <w:r w:rsidR="00AE47A1" w:rsidRPr="00AE47A1">
        <w:rPr>
          <w:rStyle w:val="c6"/>
          <w:color w:val="000000" w:themeColor="text1"/>
          <w:sz w:val="28"/>
          <w:szCs w:val="28"/>
        </w:rPr>
        <w:t>синхронизация работы</w:t>
      </w:r>
      <w:r w:rsidRPr="00AE47A1">
        <w:rPr>
          <w:rStyle w:val="c6"/>
          <w:color w:val="000000" w:themeColor="text1"/>
          <w:sz w:val="28"/>
          <w:szCs w:val="28"/>
        </w:rPr>
        <w:t xml:space="preserve"> полушарий, </w:t>
      </w:r>
      <w:r w:rsidR="00AE47A1" w:rsidRPr="00AE47A1">
        <w:rPr>
          <w:rStyle w:val="c6"/>
          <w:color w:val="000000" w:themeColor="text1"/>
          <w:sz w:val="28"/>
          <w:szCs w:val="28"/>
        </w:rPr>
        <w:t>повышение устойчивости</w:t>
      </w:r>
      <w:r w:rsidRPr="00AE47A1">
        <w:rPr>
          <w:rStyle w:val="c6"/>
          <w:color w:val="000000" w:themeColor="text1"/>
          <w:sz w:val="28"/>
          <w:szCs w:val="28"/>
        </w:rPr>
        <w:t xml:space="preserve"> внимания, </w:t>
      </w:r>
      <w:r w:rsidR="00AE47A1" w:rsidRPr="00AE47A1">
        <w:rPr>
          <w:rStyle w:val="c6"/>
          <w:color w:val="000000" w:themeColor="text1"/>
          <w:sz w:val="28"/>
          <w:szCs w:val="28"/>
        </w:rPr>
        <w:t>активизация процессы</w:t>
      </w:r>
      <w:r w:rsidRPr="00AE47A1">
        <w:rPr>
          <w:rStyle w:val="c6"/>
          <w:color w:val="000000" w:themeColor="text1"/>
          <w:sz w:val="28"/>
          <w:szCs w:val="28"/>
        </w:rPr>
        <w:t xml:space="preserve"> письма и чтения. </w:t>
      </w:r>
    </w:p>
    <w:p w14:paraId="1FA736F6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  <w:u w:val="single"/>
        </w:rPr>
        <w:t>Используем: </w:t>
      </w:r>
      <w:r w:rsidRPr="00AE47A1">
        <w:rPr>
          <w:rStyle w:val="c6"/>
          <w:color w:val="000000" w:themeColor="text1"/>
          <w:sz w:val="28"/>
          <w:szCs w:val="28"/>
        </w:rPr>
        <w:t>на занятиях, в режимных моментах, физ. минутке.</w:t>
      </w:r>
    </w:p>
    <w:p w14:paraId="6CF431EA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  <w:u w:val="single"/>
        </w:rPr>
        <w:t>Исходное положение:</w:t>
      </w:r>
      <w:r w:rsidRPr="00AE47A1">
        <w:rPr>
          <w:rStyle w:val="c6"/>
          <w:color w:val="000000" w:themeColor="text1"/>
          <w:sz w:val="28"/>
          <w:szCs w:val="28"/>
        </w:rPr>
        <w:t> </w:t>
      </w:r>
    </w:p>
    <w:p w14:paraId="6F2BC0D6" w14:textId="77777777" w:rsidR="004D2549" w:rsidRPr="00AE47A1" w:rsidRDefault="004D2549" w:rsidP="004D2549">
      <w:pPr>
        <w:pStyle w:val="c9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  <w:u w:val="single"/>
        </w:rPr>
        <w:t> </w:t>
      </w:r>
      <w:r w:rsidRPr="00AE47A1">
        <w:rPr>
          <w:rStyle w:val="c6"/>
          <w:color w:val="000000" w:themeColor="text1"/>
          <w:sz w:val="28"/>
          <w:szCs w:val="28"/>
        </w:rPr>
        <w:t>Сидя, руки находятся на плоскости стола. </w:t>
      </w:r>
      <w:r w:rsidRPr="00AE47A1">
        <w:rPr>
          <w:color w:val="000000" w:themeColor="text1"/>
          <w:sz w:val="28"/>
          <w:szCs w:val="28"/>
        </w:rPr>
        <w:br/>
      </w:r>
      <w:r w:rsidRPr="00AE47A1">
        <w:rPr>
          <w:rStyle w:val="c25"/>
          <w:b/>
          <w:bCs/>
          <w:color w:val="000000" w:themeColor="text1"/>
          <w:sz w:val="28"/>
          <w:szCs w:val="28"/>
        </w:rPr>
        <w:t>Три положения руки последовательно сменяют друг друга: </w:t>
      </w:r>
      <w:r w:rsidRPr="00AE47A1">
        <w:rPr>
          <w:b/>
          <w:bCs/>
          <w:color w:val="000000" w:themeColor="text1"/>
          <w:sz w:val="28"/>
          <w:szCs w:val="28"/>
        </w:rPr>
        <w:br/>
      </w:r>
      <w:r w:rsidRPr="00AE47A1">
        <w:rPr>
          <w:rStyle w:val="c6"/>
          <w:color w:val="000000" w:themeColor="text1"/>
          <w:sz w:val="28"/>
          <w:szCs w:val="28"/>
        </w:rPr>
        <w:t>1. Сжатая в кулак ладонь. </w:t>
      </w:r>
      <w:r w:rsidRPr="00AE47A1">
        <w:rPr>
          <w:color w:val="000000" w:themeColor="text1"/>
          <w:sz w:val="28"/>
          <w:szCs w:val="28"/>
        </w:rPr>
        <w:br/>
      </w:r>
      <w:r w:rsidRPr="00AE47A1">
        <w:rPr>
          <w:rStyle w:val="c6"/>
          <w:color w:val="000000" w:themeColor="text1"/>
          <w:sz w:val="28"/>
          <w:szCs w:val="28"/>
        </w:rPr>
        <w:t>2. Положение ладони ребром на плоскости стола. </w:t>
      </w:r>
      <w:r w:rsidRPr="00AE47A1">
        <w:rPr>
          <w:color w:val="000000" w:themeColor="text1"/>
          <w:sz w:val="28"/>
          <w:szCs w:val="28"/>
        </w:rPr>
        <w:br/>
      </w:r>
      <w:r w:rsidRPr="00AE47A1">
        <w:rPr>
          <w:rStyle w:val="c6"/>
          <w:color w:val="000000" w:themeColor="text1"/>
          <w:sz w:val="28"/>
          <w:szCs w:val="28"/>
        </w:rPr>
        <w:t>3. Распрямленная ладонь на плоскости стола. </w:t>
      </w:r>
    </w:p>
    <w:p w14:paraId="7C91C20E" w14:textId="77777777" w:rsidR="004D2549" w:rsidRPr="00AE47A1" w:rsidRDefault="004D2549" w:rsidP="004D2549">
      <w:pPr>
        <w:pStyle w:val="c9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color w:val="000000" w:themeColor="text1"/>
          <w:sz w:val="28"/>
          <w:szCs w:val="28"/>
        </w:rPr>
        <w:br/>
      </w:r>
      <w:r w:rsidRPr="00AE47A1">
        <w:rPr>
          <w:rStyle w:val="c6"/>
          <w:color w:val="000000" w:themeColor="text1"/>
          <w:sz w:val="28"/>
          <w:szCs w:val="28"/>
        </w:rPr>
        <w:t>Выполняется сначала правой рукой, затем левой рукой, потом двумя руками вместе. Повторить 8-10 раз. </w:t>
      </w:r>
    </w:p>
    <w:p w14:paraId="7ECE9E13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5"/>
          <w:b/>
          <w:bCs/>
          <w:color w:val="000000" w:themeColor="text1"/>
          <w:sz w:val="28"/>
          <w:szCs w:val="28"/>
        </w:rPr>
        <w:t>Упражнения:</w:t>
      </w:r>
    </w:p>
    <w:p w14:paraId="57933D01" w14:textId="77777777" w:rsidR="004D2549" w:rsidRPr="00AE47A1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7"/>
          <w:b/>
          <w:bCs/>
          <w:i/>
          <w:iCs/>
          <w:color w:val="000000" w:themeColor="text1"/>
          <w:sz w:val="28"/>
          <w:szCs w:val="28"/>
        </w:rPr>
        <w:lastRenderedPageBreak/>
        <w:t>«Фонарики»</w:t>
      </w:r>
      <w:r w:rsidRPr="00AE47A1">
        <w:rPr>
          <w:rStyle w:val="c6"/>
          <w:color w:val="000000" w:themeColor="text1"/>
          <w:sz w:val="28"/>
          <w:szCs w:val="28"/>
        </w:rPr>
        <w:t> — правая ладонь раскрыта, левая- закрыта в кулак. Поочерёдно меняем положение рук. Выполняем сначала медленно, а затем быстро.</w:t>
      </w:r>
    </w:p>
    <w:p w14:paraId="4698442D" w14:textId="77777777" w:rsidR="004D2549" w:rsidRPr="00AE47A1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7"/>
          <w:b/>
          <w:bCs/>
          <w:i/>
          <w:iCs/>
          <w:color w:val="000000" w:themeColor="text1"/>
          <w:sz w:val="28"/>
          <w:szCs w:val="28"/>
        </w:rPr>
        <w:t>«Молоток»</w:t>
      </w:r>
      <w:r w:rsidRPr="00AE47A1">
        <w:rPr>
          <w:rStyle w:val="c6"/>
          <w:color w:val="000000" w:themeColor="text1"/>
          <w:sz w:val="28"/>
          <w:szCs w:val="28"/>
        </w:rPr>
        <w:t> — правая рука ладонью вниз лежит на столе, левый кулак стучит по правой руке, затем кладём левую руку ладонью вверх и стучим правым кулаком.</w:t>
      </w:r>
    </w:p>
    <w:p w14:paraId="5A7C5301" w14:textId="77777777" w:rsidR="004D2549" w:rsidRPr="00AE47A1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7"/>
          <w:b/>
          <w:bCs/>
          <w:i/>
          <w:iCs/>
          <w:color w:val="000000" w:themeColor="text1"/>
          <w:sz w:val="28"/>
          <w:szCs w:val="28"/>
        </w:rPr>
        <w:t>«Кулачок-ладошка»</w:t>
      </w:r>
      <w:r w:rsidRPr="00AE47A1">
        <w:rPr>
          <w:rStyle w:val="c6"/>
          <w:color w:val="000000" w:themeColor="text1"/>
          <w:sz w:val="28"/>
          <w:szCs w:val="28"/>
        </w:rPr>
        <w:t> — так крадётся кошка – правая рука сжата в кулак, левая ладонь лежит. Поочерёдно меняем положение рук.</w:t>
      </w:r>
    </w:p>
    <w:p w14:paraId="6E893357" w14:textId="77777777" w:rsidR="004D2549" w:rsidRPr="00AE47A1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7"/>
          <w:b/>
          <w:bCs/>
          <w:i/>
          <w:iCs/>
          <w:color w:val="000000" w:themeColor="text1"/>
          <w:sz w:val="28"/>
          <w:szCs w:val="28"/>
        </w:rPr>
        <w:t>«Змейка»</w:t>
      </w:r>
      <w:r w:rsidRPr="00AE47A1">
        <w:rPr>
          <w:rStyle w:val="c6"/>
          <w:color w:val="000000" w:themeColor="text1"/>
          <w:sz w:val="28"/>
          <w:szCs w:val="28"/>
        </w:rPr>
        <w:t> — соединяем ладони и вращаем кисти рук, как змейка.</w:t>
      </w:r>
    </w:p>
    <w:p w14:paraId="2083729D" w14:textId="77777777" w:rsidR="004D2549" w:rsidRPr="00AE47A1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7"/>
          <w:b/>
          <w:bCs/>
          <w:i/>
          <w:iCs/>
          <w:color w:val="000000" w:themeColor="text1"/>
          <w:sz w:val="28"/>
          <w:szCs w:val="28"/>
        </w:rPr>
        <w:t>«Жучок»</w:t>
      </w:r>
      <w:r w:rsidRPr="00AE47A1">
        <w:rPr>
          <w:rStyle w:val="c6"/>
          <w:color w:val="000000" w:themeColor="text1"/>
          <w:sz w:val="28"/>
          <w:szCs w:val="28"/>
        </w:rPr>
        <w:t> — кладём правую ладонь на левую и выполняем круговые вращения вперед – назад только большими пальцами. Хлопком меняем руки.</w:t>
      </w:r>
    </w:p>
    <w:p w14:paraId="6DD0BAFD" w14:textId="77777777" w:rsidR="004D2549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/>
          <w:sz w:val="22"/>
          <w:szCs w:val="22"/>
        </w:rPr>
      </w:pPr>
      <w:r w:rsidRPr="00AE47A1">
        <w:rPr>
          <w:rStyle w:val="c7"/>
          <w:b/>
          <w:bCs/>
          <w:i/>
          <w:iCs/>
          <w:color w:val="000000" w:themeColor="text1"/>
          <w:sz w:val="28"/>
          <w:szCs w:val="28"/>
        </w:rPr>
        <w:t>«Лягушка хочет в пруд»</w:t>
      </w:r>
      <w:r w:rsidRPr="00AE47A1">
        <w:rPr>
          <w:rStyle w:val="c25"/>
          <w:b/>
          <w:bCs/>
          <w:color w:val="000000" w:themeColor="text1"/>
          <w:sz w:val="28"/>
          <w:szCs w:val="28"/>
        </w:rPr>
        <w:t>.</w:t>
      </w:r>
      <w:r w:rsidRPr="00AE47A1">
        <w:rPr>
          <w:rStyle w:val="c6"/>
          <w:color w:val="000000" w:themeColor="text1"/>
          <w:sz w:val="28"/>
          <w:szCs w:val="28"/>
        </w:rPr>
        <w:t xml:space="preserve"> Три положения руки последовательно сменяют друг друга: а) сжатая в кулак ладонь; б) положение ладони ребром на </w:t>
      </w:r>
      <w:r>
        <w:rPr>
          <w:rStyle w:val="c6"/>
          <w:color w:val="262626"/>
          <w:sz w:val="28"/>
          <w:szCs w:val="28"/>
        </w:rPr>
        <w:t>плоскости стола; в) распрямленная ладонь на плоскости стола. Выполняется сначала правой рукой, потом левой, потом двумя руками вместе. Повторять 8-10 раз.</w:t>
      </w:r>
    </w:p>
    <w:p w14:paraId="7BA26076" w14:textId="77777777" w:rsidR="004D2549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«Алмаз»</w:t>
      </w:r>
      <w:r>
        <w:rPr>
          <w:rStyle w:val="c8"/>
          <w:color w:val="000000"/>
          <w:sz w:val="28"/>
          <w:szCs w:val="28"/>
        </w:rPr>
        <w:t> — соединяем пальцы в форме алмаза и поочерёдно с каждым пальцем выполняем вращение. Делаем максимально быстро, перебирая пальцами сначала в одну сторону, затем в другую.</w:t>
      </w:r>
    </w:p>
    <w:p w14:paraId="1F5B8615" w14:textId="77777777" w:rsidR="004D2549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«Кулачки танцуют»</w:t>
      </w:r>
      <w:r>
        <w:rPr>
          <w:rStyle w:val="c8"/>
          <w:color w:val="000000"/>
          <w:sz w:val="28"/>
          <w:szCs w:val="28"/>
        </w:rPr>
        <w:t> — похлопываем внутренней стороной кулака и внешней.</w:t>
      </w:r>
    </w:p>
    <w:p w14:paraId="153386CF" w14:textId="77777777" w:rsidR="004D2549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«Угол»</w:t>
      </w:r>
      <w:r>
        <w:rPr>
          <w:rStyle w:val="c8"/>
          <w:color w:val="000000"/>
          <w:sz w:val="28"/>
          <w:szCs w:val="28"/>
        </w:rPr>
        <w:t> — поднимаем правую руку прямой ладонью вверх, а левую, сжатую в кулак кладём под правый локоть. И поочерёдно меняем расположение рук. Усложнение: добавляем хлопок.</w:t>
      </w:r>
    </w:p>
    <w:p w14:paraId="74C768FF" w14:textId="77777777" w:rsidR="004D2549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«Блины»</w:t>
      </w:r>
      <w:r>
        <w:rPr>
          <w:rStyle w:val="c8"/>
          <w:color w:val="000000"/>
          <w:sz w:val="28"/>
          <w:szCs w:val="28"/>
        </w:rPr>
        <w:t> — вытянули обе руки вперёд: правая – ладонью вниз, левая – ладонью вверх. Поочерёдно меняем руки.</w:t>
      </w:r>
    </w:p>
    <w:p w14:paraId="2113E883" w14:textId="77777777" w:rsidR="004D2549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«Стульчик»</w:t>
      </w:r>
      <w:r>
        <w:rPr>
          <w:rStyle w:val="c8"/>
          <w:color w:val="000000"/>
          <w:sz w:val="28"/>
          <w:szCs w:val="28"/>
        </w:rPr>
        <w:t> — правая ладонь открыта, левая прижата к правой ладони в кулак. Меняем по очереди максимально в быстром темпе.</w:t>
      </w:r>
    </w:p>
    <w:p w14:paraId="13CBB665" w14:textId="77777777" w:rsidR="004D2549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«Пианино»</w:t>
      </w:r>
      <w:r>
        <w:rPr>
          <w:rStyle w:val="c8"/>
          <w:color w:val="000000"/>
          <w:sz w:val="28"/>
          <w:szCs w:val="28"/>
        </w:rPr>
        <w:t> — соединяем с большим пальцем поочерёдно все пальцы до мизинца и обратно. Это упражнение выполняем правой рукой, затем левой, а потом двумя руками одновременно.</w:t>
      </w:r>
    </w:p>
    <w:p w14:paraId="0920FB24" w14:textId="77777777" w:rsidR="004D2549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«Молоток-пила»</w:t>
      </w:r>
      <w:r>
        <w:rPr>
          <w:rStyle w:val="c24"/>
          <w:color w:val="000000"/>
          <w:sz w:val="28"/>
          <w:szCs w:val="28"/>
        </w:rPr>
        <w:t> </w:t>
      </w:r>
      <w:r>
        <w:rPr>
          <w:rStyle w:val="c24"/>
          <w:i/>
          <w:iCs/>
          <w:color w:val="000000"/>
          <w:sz w:val="28"/>
          <w:szCs w:val="28"/>
        </w:rPr>
        <w:t>(упражнение выполняется либо на столе, либо руки лежат на коленях)</w:t>
      </w:r>
      <w:r>
        <w:rPr>
          <w:rStyle w:val="c24"/>
          <w:color w:val="000000"/>
          <w:sz w:val="28"/>
          <w:szCs w:val="28"/>
        </w:rPr>
        <w:t>. Левой рукой как бы пилим пилой, правой в то же время </w:t>
      </w:r>
      <w:r>
        <w:rPr>
          <w:rStyle w:val="c24"/>
          <w:i/>
          <w:iCs/>
          <w:color w:val="000000"/>
          <w:sz w:val="28"/>
          <w:szCs w:val="28"/>
        </w:rPr>
        <w:t>«забиваем молотком гвозди»</w:t>
      </w:r>
      <w:r>
        <w:rPr>
          <w:rStyle w:val="c8"/>
          <w:color w:val="000000"/>
          <w:sz w:val="28"/>
          <w:szCs w:val="28"/>
        </w:rPr>
        <w:t>.</w:t>
      </w:r>
    </w:p>
    <w:p w14:paraId="514F3B44" w14:textId="77777777" w:rsidR="004D2549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«Путаница»</w:t>
      </w:r>
      <w:r>
        <w:rPr>
          <w:rStyle w:val="c5"/>
          <w:b/>
          <w:bCs/>
          <w:color w:val="000000"/>
          <w:sz w:val="28"/>
          <w:szCs w:val="28"/>
        </w:rPr>
        <w:t>.</w:t>
      </w:r>
      <w:r>
        <w:rPr>
          <w:rStyle w:val="c8"/>
          <w:color w:val="000000"/>
          <w:sz w:val="28"/>
          <w:szCs w:val="28"/>
        </w:rPr>
        <w:t> Нужно положить правую ладонь на голову, левую – на живот. Затем макушку головы можно слегка постукивать, а живот поглаживать круговыми движениями. Затем поменять руки.</w:t>
      </w:r>
    </w:p>
    <w:p w14:paraId="67A17977" w14:textId="77777777" w:rsidR="004D2549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«Лезгинка»</w:t>
      </w:r>
      <w:r>
        <w:rPr>
          <w:rStyle w:val="c8"/>
          <w:color w:val="000000"/>
          <w:sz w:val="28"/>
          <w:szCs w:val="28"/>
        </w:rPr>
        <w:t> — взрослый предлагает детям сложить левую руку в кулак, большой палец отставить в сторону, кулак развернуть пальцами к себе. Затем предлагает прикоснуться правой рукой прямой ладонью в горизонтальном положении к мизинцу левой руки.</w:t>
      </w:r>
    </w:p>
    <w:p w14:paraId="38BDBB4C" w14:textId="77777777" w:rsidR="004D2549" w:rsidRDefault="004D2549" w:rsidP="004D2549">
      <w:pPr>
        <w:pStyle w:val="c9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0"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«Зайчик — кольцо»</w:t>
      </w:r>
      <w:r>
        <w:rPr>
          <w:rStyle w:val="c24"/>
          <w:color w:val="000000"/>
          <w:sz w:val="28"/>
          <w:szCs w:val="28"/>
        </w:rPr>
        <w:t> — взрослый предлагает изобразить правой рукой зайчика </w:t>
      </w:r>
      <w:r>
        <w:rPr>
          <w:rStyle w:val="c24"/>
          <w:i/>
          <w:iCs/>
          <w:color w:val="000000"/>
          <w:sz w:val="28"/>
          <w:szCs w:val="28"/>
        </w:rPr>
        <w:t>(сжать пальчики в кулачок, кроме указательного и среднего)</w:t>
      </w:r>
      <w:r>
        <w:rPr>
          <w:rStyle w:val="c8"/>
          <w:color w:val="000000"/>
          <w:sz w:val="28"/>
          <w:szCs w:val="28"/>
        </w:rPr>
        <w:t>, а левая рука – показывает кольцо. Хлопком меняем движения рук.</w:t>
      </w:r>
    </w:p>
    <w:p w14:paraId="61C7301E" w14:textId="77777777" w:rsidR="004D2549" w:rsidRPr="00AE47A1" w:rsidRDefault="004D2549" w:rsidP="004D254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52"/>
          <w:b/>
          <w:bCs/>
          <w:color w:val="000000" w:themeColor="text1"/>
          <w:sz w:val="32"/>
          <w:szCs w:val="32"/>
        </w:rPr>
        <w:lastRenderedPageBreak/>
        <w:t xml:space="preserve">Физкультурные занятия с элементами </w:t>
      </w:r>
      <w:proofErr w:type="spellStart"/>
      <w:r w:rsidRPr="00AE47A1">
        <w:rPr>
          <w:rStyle w:val="c52"/>
          <w:b/>
          <w:bCs/>
          <w:color w:val="000000" w:themeColor="text1"/>
          <w:sz w:val="32"/>
          <w:szCs w:val="32"/>
        </w:rPr>
        <w:t>нейрофитнеса</w:t>
      </w:r>
      <w:proofErr w:type="spellEnd"/>
    </w:p>
    <w:p w14:paraId="318DE31D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ind w:firstLine="576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 xml:space="preserve">Занятия по </w:t>
      </w:r>
      <w:proofErr w:type="spellStart"/>
      <w:r w:rsidRPr="00AE47A1">
        <w:rPr>
          <w:rStyle w:val="c6"/>
          <w:color w:val="000000" w:themeColor="text1"/>
          <w:sz w:val="28"/>
          <w:szCs w:val="28"/>
        </w:rPr>
        <w:t>нейрофитнесу</w:t>
      </w:r>
      <w:proofErr w:type="spellEnd"/>
      <w:r w:rsidRPr="00AE47A1">
        <w:rPr>
          <w:rStyle w:val="c6"/>
          <w:color w:val="000000" w:themeColor="text1"/>
          <w:sz w:val="28"/>
          <w:szCs w:val="28"/>
        </w:rPr>
        <w:t xml:space="preserve"> – это веселые, доступные </w:t>
      </w:r>
      <w:r w:rsidRPr="00AE47A1">
        <w:rPr>
          <w:rStyle w:val="c34"/>
          <w:color w:val="000000" w:themeColor="text1"/>
          <w:sz w:val="28"/>
          <w:szCs w:val="28"/>
        </w:rPr>
        <w:t>детям дошкольного возраста </w:t>
      </w:r>
      <w:r w:rsidRPr="00AE47A1">
        <w:rPr>
          <w:rStyle w:val="c6"/>
          <w:color w:val="000000" w:themeColor="text1"/>
          <w:sz w:val="28"/>
          <w:szCs w:val="28"/>
        </w:rPr>
        <w:t>упражнения. Занятия часто проходят с использованием специальных тренажеров.</w:t>
      </w:r>
    </w:p>
    <w:p w14:paraId="2B4E9ED0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ind w:left="576" w:hanging="576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25"/>
          <w:b/>
          <w:bCs/>
          <w:color w:val="000000" w:themeColor="text1"/>
          <w:sz w:val="28"/>
          <w:szCs w:val="28"/>
        </w:rPr>
        <w:t>Тренажеры:</w:t>
      </w:r>
    </w:p>
    <w:p w14:paraId="022F4BC9" w14:textId="77777777" w:rsidR="004D2549" w:rsidRPr="00AE47A1" w:rsidRDefault="004D2549" w:rsidP="004D2549">
      <w:pPr>
        <w:pStyle w:val="c9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96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 xml:space="preserve">Модули (мягкие) для выполнения основных видов движений (игровой туннель, бревно, кольцо для </w:t>
      </w:r>
      <w:proofErr w:type="spellStart"/>
      <w:r w:rsidRPr="00AE47A1">
        <w:rPr>
          <w:rStyle w:val="c6"/>
          <w:color w:val="000000" w:themeColor="text1"/>
          <w:sz w:val="28"/>
          <w:szCs w:val="28"/>
        </w:rPr>
        <w:t>подлезания</w:t>
      </w:r>
      <w:proofErr w:type="spellEnd"/>
      <w:r w:rsidRPr="00AE47A1">
        <w:rPr>
          <w:rStyle w:val="c6"/>
          <w:color w:val="000000" w:themeColor="text1"/>
          <w:sz w:val="28"/>
          <w:szCs w:val="28"/>
        </w:rPr>
        <w:t>)</w:t>
      </w:r>
    </w:p>
    <w:p w14:paraId="6B7B16AA" w14:textId="77777777" w:rsidR="004D2549" w:rsidRPr="00AE47A1" w:rsidRDefault="004D2549" w:rsidP="004D2549">
      <w:pPr>
        <w:pStyle w:val="c9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96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Островки</w:t>
      </w:r>
    </w:p>
    <w:p w14:paraId="6C215DE3" w14:textId="77777777" w:rsidR="004D2549" w:rsidRPr="00AE47A1" w:rsidRDefault="004D2549" w:rsidP="004D2549">
      <w:pPr>
        <w:pStyle w:val="c9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96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Балансиры</w:t>
      </w:r>
    </w:p>
    <w:p w14:paraId="571BAE0C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i/>
          <w:iCs/>
          <w:color w:val="000000" w:themeColor="text1"/>
          <w:sz w:val="28"/>
          <w:szCs w:val="28"/>
        </w:rPr>
        <w:t>Например,</w:t>
      </w:r>
      <w:r w:rsidRPr="00AE47A1">
        <w:rPr>
          <w:rStyle w:val="c6"/>
          <w:color w:val="000000" w:themeColor="text1"/>
          <w:sz w:val="28"/>
          <w:szCs w:val="28"/>
        </w:rPr>
        <w:t> балансируют на опоре, выполняя при этом интеллектуальные задания. На занятиях также тренируется правильное дыхание, координация выносливость за счет воздействия на тонус мышц и регулировки напряжения и расслабления.</w:t>
      </w:r>
    </w:p>
    <w:p w14:paraId="36BA45C5" w14:textId="77777777" w:rsidR="00AE47A1" w:rsidRDefault="00AE47A1" w:rsidP="004D2549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 w:themeColor="text1"/>
          <w:sz w:val="32"/>
          <w:szCs w:val="32"/>
        </w:rPr>
      </w:pPr>
    </w:p>
    <w:p w14:paraId="5BF0E171" w14:textId="75FAEF46" w:rsidR="004D2549" w:rsidRPr="00AE47A1" w:rsidRDefault="004D2549" w:rsidP="004D254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3"/>
          <w:b/>
          <w:bCs/>
          <w:color w:val="000000" w:themeColor="text1"/>
          <w:sz w:val="32"/>
          <w:szCs w:val="32"/>
        </w:rPr>
        <w:t xml:space="preserve">Игры с элементами </w:t>
      </w:r>
      <w:proofErr w:type="spellStart"/>
      <w:r w:rsidRPr="00AE47A1">
        <w:rPr>
          <w:rStyle w:val="c3"/>
          <w:b/>
          <w:bCs/>
          <w:color w:val="000000" w:themeColor="text1"/>
          <w:sz w:val="32"/>
          <w:szCs w:val="32"/>
        </w:rPr>
        <w:t>нейрогимнастики</w:t>
      </w:r>
      <w:proofErr w:type="spellEnd"/>
    </w:p>
    <w:p w14:paraId="43059926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5"/>
          <w:b/>
          <w:bCs/>
          <w:color w:val="000000" w:themeColor="text1"/>
          <w:sz w:val="28"/>
          <w:szCs w:val="28"/>
        </w:rPr>
        <w:t>1.Игра «Голова-ноги»</w:t>
      </w:r>
    </w:p>
    <w:p w14:paraId="48D10C43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25"/>
          <w:b/>
          <w:bCs/>
          <w:color w:val="000000" w:themeColor="text1"/>
          <w:sz w:val="28"/>
          <w:szCs w:val="28"/>
        </w:rPr>
        <w:t>Задание 1:</w:t>
      </w:r>
    </w:p>
    <w:p w14:paraId="16D04ECB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ind w:left="576" w:hanging="576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Когда я скажу «голова»</w:t>
      </w:r>
    </w:p>
    <w:p w14:paraId="506B7D2A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ind w:left="576" w:hanging="576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Вы покажите голову,</w:t>
      </w:r>
    </w:p>
    <w:p w14:paraId="46AD8FAC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ind w:left="576" w:hanging="576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Когда я скажу «ноги»,</w:t>
      </w:r>
    </w:p>
    <w:p w14:paraId="0B6D840B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ind w:left="576" w:hanging="576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Вы покажите ноги.</w:t>
      </w:r>
    </w:p>
    <w:p w14:paraId="036F4336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ind w:left="576" w:hanging="576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25"/>
          <w:b/>
          <w:bCs/>
          <w:color w:val="000000" w:themeColor="text1"/>
          <w:sz w:val="28"/>
          <w:szCs w:val="28"/>
        </w:rPr>
        <w:t>Задание 2:</w:t>
      </w:r>
    </w:p>
    <w:p w14:paraId="5E721E58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ind w:left="576" w:hanging="576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Когда я скажу «Голова»,</w:t>
      </w:r>
    </w:p>
    <w:p w14:paraId="5B030ADB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ind w:left="576" w:hanging="576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Вы покажите ноги,</w:t>
      </w:r>
    </w:p>
    <w:p w14:paraId="1EC45B30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ind w:left="576" w:hanging="576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Когда я скажу ноги,</w:t>
      </w:r>
    </w:p>
    <w:p w14:paraId="6DEAFBEE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ind w:left="576" w:hanging="576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Вы покажите голову.</w:t>
      </w:r>
    </w:p>
    <w:p w14:paraId="6ACFBBD7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ind w:left="576" w:hanging="576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12 12 12 22 12 12 12 11</w:t>
      </w:r>
    </w:p>
    <w:p w14:paraId="3E6613FA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5"/>
          <w:b/>
          <w:bCs/>
          <w:color w:val="000000" w:themeColor="text1"/>
          <w:sz w:val="28"/>
          <w:szCs w:val="28"/>
        </w:rPr>
        <w:t>2.Игра «Костер»</w:t>
      </w:r>
    </w:p>
    <w:p w14:paraId="6D1934CF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25"/>
          <w:b/>
          <w:bCs/>
          <w:color w:val="000000" w:themeColor="text1"/>
          <w:sz w:val="28"/>
          <w:szCs w:val="28"/>
        </w:rPr>
        <w:t>Цель:</w:t>
      </w:r>
      <w:r w:rsidRPr="00AE47A1">
        <w:rPr>
          <w:rStyle w:val="c6"/>
          <w:color w:val="000000" w:themeColor="text1"/>
          <w:sz w:val="28"/>
          <w:szCs w:val="28"/>
        </w:rPr>
        <w:t> формирование внимания и произвольной регуляции собственной деятельности.</w:t>
      </w:r>
    </w:p>
    <w:p w14:paraId="7B0BE4FA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25"/>
          <w:b/>
          <w:bCs/>
          <w:color w:val="000000" w:themeColor="text1"/>
          <w:sz w:val="28"/>
          <w:szCs w:val="28"/>
        </w:rPr>
        <w:t>Ход игры:</w:t>
      </w:r>
    </w:p>
    <w:p w14:paraId="125C4DB9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Дети садятся на ковер вокруг "костра" и выполняют соответствующую команду инструктора.</w:t>
      </w:r>
    </w:p>
    <w:p w14:paraId="7A1E7244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По команде (словесной инструкции) "жарко" дети должны отодвинуться от "костра",</w:t>
      </w:r>
    </w:p>
    <w:p w14:paraId="7D12A684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по команде "руки замерзли" — протянуть руки к "костру",</w:t>
      </w:r>
    </w:p>
    <w:p w14:paraId="4F8B140F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по команде "ой, какой большой костер" — встать и махать руками,</w:t>
      </w:r>
    </w:p>
    <w:p w14:paraId="258D51E7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по команде "искры полетели" — хлопать в ладоши,</w:t>
      </w:r>
    </w:p>
    <w:p w14:paraId="398BC537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по команде "костер принес дружбу и веселье" — взяться за руки и ходить вокруг "костра".</w:t>
      </w:r>
    </w:p>
    <w:p w14:paraId="42198E98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Затем игра выполняется с ведущим ребенком.</w:t>
      </w:r>
    </w:p>
    <w:p w14:paraId="69803F39" w14:textId="1AD71964" w:rsidR="004D2549" w:rsidRPr="00AE47A1" w:rsidRDefault="004D2549" w:rsidP="004D254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78065E05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5"/>
          <w:b/>
          <w:bCs/>
          <w:color w:val="000000" w:themeColor="text1"/>
          <w:sz w:val="28"/>
          <w:szCs w:val="28"/>
        </w:rPr>
        <w:t>3.Игра «Колпак мой треугольный</w:t>
      </w:r>
      <w:r w:rsidRPr="00AE47A1">
        <w:rPr>
          <w:rStyle w:val="c8"/>
          <w:color w:val="000000" w:themeColor="text1"/>
          <w:sz w:val="28"/>
          <w:szCs w:val="28"/>
        </w:rPr>
        <w:t>»</w:t>
      </w:r>
    </w:p>
    <w:p w14:paraId="2751F0BC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5"/>
          <w:b/>
          <w:bCs/>
          <w:color w:val="000000" w:themeColor="text1"/>
          <w:sz w:val="28"/>
          <w:szCs w:val="28"/>
        </w:rPr>
        <w:t>Цель:</w:t>
      </w:r>
      <w:r w:rsidRPr="00AE47A1">
        <w:rPr>
          <w:rStyle w:val="c8"/>
          <w:color w:val="000000" w:themeColor="text1"/>
          <w:sz w:val="28"/>
          <w:szCs w:val="28"/>
        </w:rPr>
        <w:t> развитие концентрации внимания и двигательного контроля, элиминация импульсивности.</w:t>
      </w:r>
    </w:p>
    <w:p w14:paraId="0D8D2D26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5"/>
          <w:b/>
          <w:bCs/>
          <w:color w:val="000000" w:themeColor="text1"/>
          <w:sz w:val="28"/>
          <w:szCs w:val="28"/>
        </w:rPr>
        <w:lastRenderedPageBreak/>
        <w:t>Ход игры:</w:t>
      </w:r>
    </w:p>
    <w:p w14:paraId="7C09BDE7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8"/>
          <w:color w:val="000000" w:themeColor="text1"/>
          <w:sz w:val="28"/>
          <w:szCs w:val="28"/>
        </w:rPr>
        <w:t>Участники садятся в круг. Все по очереди, начиная с ведущего, произносят по одному слову из фразы:</w:t>
      </w:r>
    </w:p>
    <w:p w14:paraId="1CC7427A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8"/>
          <w:color w:val="000000" w:themeColor="text1"/>
          <w:sz w:val="28"/>
          <w:szCs w:val="28"/>
        </w:rPr>
        <w:t>"Колпак мой треугольный,</w:t>
      </w:r>
    </w:p>
    <w:p w14:paraId="234E0A07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8"/>
          <w:color w:val="000000" w:themeColor="text1"/>
          <w:sz w:val="28"/>
          <w:szCs w:val="28"/>
        </w:rPr>
        <w:t>Треугольный мой колпак.</w:t>
      </w:r>
    </w:p>
    <w:p w14:paraId="03E381DE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8"/>
          <w:color w:val="000000" w:themeColor="text1"/>
          <w:sz w:val="28"/>
          <w:szCs w:val="28"/>
        </w:rPr>
        <w:t>А если не треугольный,</w:t>
      </w:r>
    </w:p>
    <w:p w14:paraId="49F9D486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8"/>
          <w:color w:val="000000" w:themeColor="text1"/>
          <w:sz w:val="28"/>
          <w:szCs w:val="28"/>
        </w:rPr>
        <w:t>То это не мой колпак".</w:t>
      </w:r>
    </w:p>
    <w:p w14:paraId="105AFF56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8"/>
          <w:color w:val="000000" w:themeColor="text1"/>
          <w:sz w:val="28"/>
          <w:szCs w:val="28"/>
        </w:rPr>
        <w:t>Затем фраза повторяется, но дети, которым выпадает говорить слово "колпак", заменяют его жестом (легкий хлопок ладошкой по голове).</w:t>
      </w:r>
    </w:p>
    <w:p w14:paraId="0E0233E0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8"/>
          <w:color w:val="000000" w:themeColor="text1"/>
          <w:sz w:val="28"/>
          <w:szCs w:val="28"/>
        </w:rPr>
        <w:t>Затем фраза повторяется еще раз, но при этом на жесты заменяются два слова: слово "колпак" (легкий хлопок ладошкой по голове) и "мой" (показать рукой на себя).</w:t>
      </w:r>
    </w:p>
    <w:p w14:paraId="058CE39B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5"/>
          <w:b/>
          <w:bCs/>
          <w:color w:val="000000" w:themeColor="text1"/>
          <w:sz w:val="28"/>
          <w:szCs w:val="28"/>
        </w:rPr>
        <w:t>4.Игра «Движение»</w:t>
      </w:r>
    </w:p>
    <w:p w14:paraId="090472E0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25"/>
          <w:b/>
          <w:bCs/>
          <w:color w:val="000000" w:themeColor="text1"/>
          <w:sz w:val="28"/>
          <w:szCs w:val="28"/>
        </w:rPr>
        <w:t>Цель:</w:t>
      </w:r>
      <w:r w:rsidRPr="00AE47A1">
        <w:rPr>
          <w:rStyle w:val="c6"/>
          <w:color w:val="000000" w:themeColor="text1"/>
          <w:sz w:val="28"/>
          <w:szCs w:val="28"/>
        </w:rPr>
        <w:t> формирование двигательной памяти.</w:t>
      </w:r>
    </w:p>
    <w:p w14:paraId="0AB7AC62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25"/>
          <w:b/>
          <w:bCs/>
          <w:color w:val="000000" w:themeColor="text1"/>
          <w:sz w:val="28"/>
          <w:szCs w:val="28"/>
        </w:rPr>
        <w:t>Ход игры:</w:t>
      </w:r>
    </w:p>
    <w:p w14:paraId="435CD723" w14:textId="369F5D9D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Педагог предлагает детям несколько последовательных движений (танцевальных, гимнастических и т.д.). Дети должны повторить их как можно точнее и в той же последовательности.</w:t>
      </w:r>
    </w:p>
    <w:p w14:paraId="5BB621A5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5"/>
          <w:b/>
          <w:bCs/>
          <w:color w:val="000000" w:themeColor="text1"/>
          <w:sz w:val="28"/>
          <w:szCs w:val="28"/>
        </w:rPr>
        <w:t>5.Игра «Маска»</w:t>
      </w:r>
    </w:p>
    <w:p w14:paraId="75359F2A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25"/>
          <w:b/>
          <w:bCs/>
          <w:color w:val="000000" w:themeColor="text1"/>
          <w:sz w:val="28"/>
          <w:szCs w:val="28"/>
        </w:rPr>
        <w:t>Цель:</w:t>
      </w:r>
      <w:r w:rsidRPr="00AE47A1">
        <w:rPr>
          <w:rStyle w:val="c6"/>
          <w:color w:val="000000" w:themeColor="text1"/>
          <w:sz w:val="28"/>
          <w:szCs w:val="28"/>
        </w:rPr>
        <w:t> эмоциональное развитие.</w:t>
      </w:r>
    </w:p>
    <w:p w14:paraId="25280180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25"/>
          <w:b/>
          <w:bCs/>
          <w:color w:val="000000" w:themeColor="text1"/>
          <w:sz w:val="28"/>
          <w:szCs w:val="28"/>
        </w:rPr>
        <w:t>Ход игры:</w:t>
      </w:r>
      <w:r w:rsidRPr="00AE47A1">
        <w:rPr>
          <w:rStyle w:val="c6"/>
          <w:color w:val="000000" w:themeColor="text1"/>
          <w:sz w:val="28"/>
          <w:szCs w:val="28"/>
        </w:rPr>
        <w:t> Дети садятся в круг. Первый участник упражнения фиксирует на своем лице какое-нибудь выражение (маску), демонстрирует его всем детям и "передает" соседу справа (слева). Сосед должен в точности повторить это выражение, поменять на новое и "передать" следующему участнику упражнения. Так же делают все остальные. Выражение лица может быть страшным, смешным, комическим, угрожающим и т.д.</w:t>
      </w:r>
    </w:p>
    <w:p w14:paraId="0ACE4D11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5"/>
          <w:b/>
          <w:bCs/>
          <w:color w:val="000000" w:themeColor="text1"/>
          <w:sz w:val="28"/>
          <w:szCs w:val="28"/>
        </w:rPr>
        <w:t>6. Игра «Штанга»</w:t>
      </w:r>
    </w:p>
    <w:p w14:paraId="276F362E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25"/>
          <w:b/>
          <w:bCs/>
          <w:color w:val="000000" w:themeColor="text1"/>
          <w:sz w:val="28"/>
          <w:szCs w:val="28"/>
        </w:rPr>
        <w:t>Цель:</w:t>
      </w:r>
      <w:r w:rsidRPr="00AE47A1">
        <w:rPr>
          <w:rStyle w:val="c6"/>
          <w:color w:val="000000" w:themeColor="text1"/>
          <w:sz w:val="28"/>
          <w:szCs w:val="28"/>
        </w:rPr>
        <w:t> расслабление мышц рук, ног, корпуса.</w:t>
      </w:r>
    </w:p>
    <w:p w14:paraId="707E549B" w14:textId="2535FA50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25"/>
          <w:b/>
          <w:bCs/>
          <w:color w:val="000000" w:themeColor="text1"/>
          <w:sz w:val="28"/>
          <w:szCs w:val="28"/>
          <w:u w:val="single"/>
        </w:rPr>
        <w:t>Исходное положение:</w:t>
      </w:r>
      <w:r w:rsidRPr="00AE47A1">
        <w:rPr>
          <w:rStyle w:val="c25"/>
          <w:b/>
          <w:bCs/>
          <w:color w:val="000000" w:themeColor="text1"/>
          <w:sz w:val="28"/>
          <w:szCs w:val="28"/>
        </w:rPr>
        <w:t> стоя</w:t>
      </w:r>
      <w:r w:rsidRPr="00AE47A1">
        <w:rPr>
          <w:rStyle w:val="c6"/>
          <w:color w:val="000000" w:themeColor="text1"/>
          <w:sz w:val="28"/>
          <w:szCs w:val="28"/>
        </w:rPr>
        <w:t>. "Встаньте. Представьте, что вы поднимаете тяжелую штангу. Наклонитесь, возьмите ее. Сожмите кулаки. Медленно поднимите руки. Они напряжены! Тяжело! Руки устали, бросаем штангу (руки резко опускаются вниз и свободно опускаются вдоль туловища). Они расслаблены, не напряжены, отдыхают. Легко дышится. Вдох — пауза, выдох — пауза.</w:t>
      </w:r>
    </w:p>
    <w:p w14:paraId="3980AC9B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i/>
          <w:iCs/>
          <w:color w:val="000000" w:themeColor="text1"/>
          <w:sz w:val="28"/>
          <w:szCs w:val="28"/>
        </w:rPr>
        <w:t>Мы готовимся к рекорду,</w:t>
      </w:r>
    </w:p>
    <w:p w14:paraId="186A782C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i/>
          <w:iCs/>
          <w:color w:val="000000" w:themeColor="text1"/>
          <w:sz w:val="28"/>
          <w:szCs w:val="28"/>
        </w:rPr>
        <w:t>Будем заниматься спортом (наклониться вперед).</w:t>
      </w:r>
    </w:p>
    <w:p w14:paraId="4790FCDC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i/>
          <w:iCs/>
          <w:color w:val="000000" w:themeColor="text1"/>
          <w:sz w:val="28"/>
          <w:szCs w:val="28"/>
        </w:rPr>
        <w:t>Штангу с пола поднимаем (выпрямиться, руки вверх).</w:t>
      </w:r>
    </w:p>
    <w:p w14:paraId="20416BB3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i/>
          <w:iCs/>
          <w:color w:val="000000" w:themeColor="text1"/>
          <w:sz w:val="28"/>
          <w:szCs w:val="28"/>
        </w:rPr>
        <w:t>Крепко держим...</w:t>
      </w:r>
    </w:p>
    <w:p w14:paraId="08CD7B76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i/>
          <w:iCs/>
          <w:color w:val="000000" w:themeColor="text1"/>
          <w:sz w:val="28"/>
          <w:szCs w:val="28"/>
        </w:rPr>
        <w:t>И бросаем!</w:t>
      </w:r>
    </w:p>
    <w:p w14:paraId="4E0611A4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i/>
          <w:iCs/>
          <w:color w:val="000000" w:themeColor="text1"/>
          <w:sz w:val="28"/>
          <w:szCs w:val="28"/>
        </w:rPr>
        <w:t>Наши мышцы не устали</w:t>
      </w:r>
    </w:p>
    <w:p w14:paraId="59DFAE1F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i/>
          <w:iCs/>
          <w:color w:val="000000" w:themeColor="text1"/>
          <w:sz w:val="28"/>
          <w:szCs w:val="28"/>
        </w:rPr>
        <w:t>И еще послушней стали.</w:t>
      </w:r>
    </w:p>
    <w:p w14:paraId="7527CA87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Во время выполнения упражнения можно прикоснуться к мышцам плеча и предплечья ребенка и проверить, как они напряглись.</w:t>
      </w:r>
    </w:p>
    <w:p w14:paraId="12919322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6"/>
          <w:color w:val="000000" w:themeColor="text1"/>
          <w:sz w:val="28"/>
          <w:szCs w:val="28"/>
        </w:rPr>
        <w:t>Нам становится понятно: Расслабление приятно.</w:t>
      </w:r>
    </w:p>
    <w:p w14:paraId="75C63D04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5"/>
          <w:b/>
          <w:bCs/>
          <w:color w:val="000000" w:themeColor="text1"/>
          <w:sz w:val="28"/>
          <w:szCs w:val="28"/>
        </w:rPr>
        <w:t>7. Игра «Морская фигура»</w:t>
      </w:r>
    </w:p>
    <w:p w14:paraId="511FAF19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25"/>
          <w:b/>
          <w:bCs/>
          <w:color w:val="000000" w:themeColor="text1"/>
          <w:sz w:val="28"/>
          <w:szCs w:val="28"/>
        </w:rPr>
        <w:t>Ход игры:</w:t>
      </w:r>
    </w:p>
    <w:p w14:paraId="478D3A9B" w14:textId="77777777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8"/>
          <w:color w:val="000000" w:themeColor="text1"/>
          <w:sz w:val="28"/>
          <w:szCs w:val="28"/>
        </w:rPr>
        <w:lastRenderedPageBreak/>
        <w:t>Сейчас у нас с вами будет дискотека – у нас будет музыка и мы будем танцевать</w:t>
      </w:r>
    </w:p>
    <w:p w14:paraId="100E3510" w14:textId="3261DD2F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AE47A1">
        <w:rPr>
          <w:rStyle w:val="c8"/>
          <w:color w:val="000000" w:themeColor="text1"/>
          <w:sz w:val="28"/>
          <w:szCs w:val="28"/>
        </w:rPr>
        <w:t xml:space="preserve">Еще мы будем играть. Вы знаете игру «Море волнуется?» Во время танцев, когда я скажу «1,2,3 –морская фигура замри!» вы сразу остановитесь. Двигаться нельзя, до тех пор, пока я не скажу: «Морская </w:t>
      </w:r>
      <w:r w:rsidR="00AE47A1" w:rsidRPr="00AE47A1">
        <w:rPr>
          <w:rStyle w:val="c8"/>
          <w:color w:val="000000" w:themeColor="text1"/>
          <w:sz w:val="28"/>
          <w:szCs w:val="28"/>
        </w:rPr>
        <w:t>фигура отомри</w:t>
      </w:r>
      <w:r w:rsidRPr="00AE47A1">
        <w:rPr>
          <w:rStyle w:val="c8"/>
          <w:color w:val="000000" w:themeColor="text1"/>
          <w:sz w:val="28"/>
          <w:szCs w:val="28"/>
        </w:rPr>
        <w:t>!»</w:t>
      </w:r>
    </w:p>
    <w:p w14:paraId="0C1657BF" w14:textId="12CF2D71" w:rsidR="004D2549" w:rsidRPr="00AE47A1" w:rsidRDefault="004D2549" w:rsidP="004D2549">
      <w:pPr>
        <w:pStyle w:val="c9"/>
        <w:shd w:val="clear" w:color="auto" w:fill="FFFFFF"/>
        <w:spacing w:before="0" w:beforeAutospacing="0" w:after="0" w:afterAutospacing="0"/>
        <w:rPr>
          <w:rStyle w:val="c8"/>
          <w:color w:val="000000" w:themeColor="text1"/>
          <w:sz w:val="28"/>
          <w:szCs w:val="28"/>
        </w:rPr>
      </w:pPr>
      <w:r w:rsidRPr="00AE47A1">
        <w:rPr>
          <w:rStyle w:val="c8"/>
          <w:color w:val="000000" w:themeColor="text1"/>
          <w:sz w:val="28"/>
          <w:szCs w:val="28"/>
        </w:rPr>
        <w:t>Не двигаться - 10,15,20 сек.</w:t>
      </w:r>
    </w:p>
    <w:p w14:paraId="310F0066" w14:textId="278F134F" w:rsidR="00AE47A1" w:rsidRPr="00AE47A1" w:rsidRDefault="00AE47A1" w:rsidP="004D2549">
      <w:pPr>
        <w:pStyle w:val="c9"/>
        <w:shd w:val="clear" w:color="auto" w:fill="FFFFFF"/>
        <w:spacing w:before="0" w:beforeAutospacing="0" w:after="0" w:afterAutospacing="0"/>
        <w:rPr>
          <w:rStyle w:val="c8"/>
          <w:color w:val="000000" w:themeColor="text1"/>
          <w:sz w:val="28"/>
          <w:szCs w:val="28"/>
        </w:rPr>
      </w:pPr>
    </w:p>
    <w:p w14:paraId="36E497C4" w14:textId="7A9EFA6A" w:rsidR="00AE47A1" w:rsidRPr="00AE47A1" w:rsidRDefault="00AE47A1" w:rsidP="004D2549">
      <w:pPr>
        <w:pStyle w:val="c9"/>
        <w:shd w:val="clear" w:color="auto" w:fill="FFFFFF"/>
        <w:spacing w:before="0" w:beforeAutospacing="0" w:after="0" w:afterAutospacing="0"/>
        <w:rPr>
          <w:rStyle w:val="c8"/>
          <w:color w:val="000000" w:themeColor="text1"/>
          <w:sz w:val="28"/>
          <w:szCs w:val="28"/>
        </w:rPr>
      </w:pPr>
    </w:p>
    <w:p w14:paraId="468214D4" w14:textId="77777777" w:rsidR="00AE47A1" w:rsidRDefault="00AE47A1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030DEF3" w14:textId="77777777" w:rsidR="004D2549" w:rsidRDefault="004D2549" w:rsidP="004D254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Ссылки для просмотра:</w:t>
      </w:r>
    </w:p>
    <w:p w14:paraId="7DE602B0" w14:textId="77777777" w:rsidR="004D2549" w:rsidRDefault="00C504C4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6" w:history="1">
        <w:r w:rsidR="004D2549">
          <w:rPr>
            <w:rStyle w:val="a3"/>
            <w:sz w:val="28"/>
            <w:szCs w:val="28"/>
          </w:rPr>
          <w:t>https://cloud.mail.ru/public/Ssho/4HdAbFjGJ</w:t>
        </w:r>
      </w:hyperlink>
      <w:r w:rsidR="004D2549">
        <w:rPr>
          <w:rStyle w:val="c8"/>
          <w:color w:val="000000"/>
          <w:sz w:val="28"/>
          <w:szCs w:val="28"/>
        </w:rPr>
        <w:t> </w:t>
      </w:r>
    </w:p>
    <w:p w14:paraId="7C022826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8"/>
          <w:color w:val="000000"/>
          <w:sz w:val="28"/>
          <w:szCs w:val="28"/>
        </w:rPr>
        <w:t>Физминутка</w:t>
      </w:r>
      <w:proofErr w:type="spellEnd"/>
    </w:p>
    <w:p w14:paraId="79CB30B6" w14:textId="77777777" w:rsidR="004D2549" w:rsidRDefault="00C504C4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7" w:history="1">
        <w:r w:rsidR="004D2549">
          <w:rPr>
            <w:rStyle w:val="a3"/>
            <w:sz w:val="28"/>
            <w:szCs w:val="28"/>
          </w:rPr>
          <w:t>https://cloud.mail.ru/public/BwK3/FuahTGQu3</w:t>
        </w:r>
      </w:hyperlink>
      <w:r w:rsidR="004D2549">
        <w:rPr>
          <w:rStyle w:val="c8"/>
          <w:color w:val="000000"/>
          <w:sz w:val="28"/>
          <w:szCs w:val="28"/>
        </w:rPr>
        <w:t> </w:t>
      </w:r>
    </w:p>
    <w:p w14:paraId="0318C084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М.П/И «Морская фигура»</w:t>
      </w:r>
    </w:p>
    <w:p w14:paraId="679E27F2" w14:textId="77777777" w:rsidR="004D2549" w:rsidRDefault="00C504C4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8" w:history="1">
        <w:r w:rsidR="004D2549">
          <w:rPr>
            <w:rStyle w:val="a3"/>
            <w:sz w:val="28"/>
            <w:szCs w:val="28"/>
          </w:rPr>
          <w:t>https://cloud.mail.ru/public/jDjA/1LmQLV17Y</w:t>
        </w:r>
      </w:hyperlink>
      <w:r w:rsidR="004D2549">
        <w:rPr>
          <w:rStyle w:val="c8"/>
          <w:color w:val="000000"/>
          <w:sz w:val="28"/>
          <w:szCs w:val="28"/>
        </w:rPr>
        <w:t> </w:t>
      </w:r>
    </w:p>
    <w:p w14:paraId="396F5E43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М.П/И «Костер»</w:t>
      </w:r>
    </w:p>
    <w:p w14:paraId="007FF7AD" w14:textId="77777777" w:rsidR="004D2549" w:rsidRDefault="004D2549" w:rsidP="004D254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Литература:</w:t>
      </w:r>
    </w:p>
    <w:p w14:paraId="484D5853" w14:textId="77777777" w:rsidR="004D2549" w:rsidRDefault="004D2549" w:rsidP="004D2549">
      <w:pPr>
        <w:pStyle w:val="c0"/>
        <w:numPr>
          <w:ilvl w:val="0"/>
          <w:numId w:val="23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Деннисон П., Деннисон Г. «Гимнастика ума».</w:t>
      </w:r>
    </w:p>
    <w:p w14:paraId="5A4255FF" w14:textId="38133129" w:rsidR="004D2549" w:rsidRDefault="004D2549" w:rsidP="004D2549">
      <w:pPr>
        <w:pStyle w:val="c0"/>
        <w:numPr>
          <w:ilvl w:val="0"/>
          <w:numId w:val="23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8"/>
          <w:color w:val="000000"/>
          <w:sz w:val="28"/>
          <w:szCs w:val="28"/>
        </w:rPr>
        <w:t>Трясорукова</w:t>
      </w:r>
      <w:proofErr w:type="spellEnd"/>
      <w:r>
        <w:rPr>
          <w:rStyle w:val="c8"/>
          <w:color w:val="000000"/>
          <w:sz w:val="28"/>
          <w:szCs w:val="28"/>
        </w:rPr>
        <w:t xml:space="preserve"> Т.П. «Развитие межполушарного взаимодействия у детей. Нейродинамическая </w:t>
      </w:r>
      <w:r w:rsidR="00FC4BED">
        <w:rPr>
          <w:rStyle w:val="c8"/>
          <w:color w:val="000000"/>
          <w:sz w:val="28"/>
          <w:szCs w:val="28"/>
        </w:rPr>
        <w:t>гимнастика».</w:t>
      </w:r>
    </w:p>
    <w:p w14:paraId="3DEA07E1" w14:textId="77777777" w:rsidR="004D2549" w:rsidRDefault="004D2549" w:rsidP="004D2549">
      <w:pPr>
        <w:pStyle w:val="c0"/>
        <w:numPr>
          <w:ilvl w:val="0"/>
          <w:numId w:val="23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Светлова И.Е. «Развиваем мелкую моторику и координацию движения рук»</w:t>
      </w:r>
    </w:p>
    <w:p w14:paraId="563D2053" w14:textId="77777777" w:rsidR="004D2549" w:rsidRDefault="004D2549" w:rsidP="004D2549">
      <w:pPr>
        <w:pStyle w:val="c0"/>
        <w:numPr>
          <w:ilvl w:val="0"/>
          <w:numId w:val="23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8"/>
          <w:color w:val="000000"/>
          <w:sz w:val="28"/>
          <w:szCs w:val="28"/>
        </w:rPr>
        <w:t>Нищева</w:t>
      </w:r>
      <w:proofErr w:type="spellEnd"/>
      <w:r>
        <w:rPr>
          <w:rStyle w:val="c8"/>
          <w:color w:val="000000"/>
          <w:sz w:val="28"/>
          <w:szCs w:val="28"/>
        </w:rPr>
        <w:t xml:space="preserve"> Н.В. «Диагностические методики».</w:t>
      </w:r>
    </w:p>
    <w:p w14:paraId="020DE4FA" w14:textId="77777777" w:rsidR="004D2549" w:rsidRDefault="004D2549" w:rsidP="004D2549">
      <w:pPr>
        <w:pStyle w:val="c0"/>
        <w:numPr>
          <w:ilvl w:val="0"/>
          <w:numId w:val="23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Материал с вебинара </w:t>
      </w:r>
      <w:proofErr w:type="spellStart"/>
      <w:r>
        <w:rPr>
          <w:rStyle w:val="c8"/>
          <w:color w:val="000000"/>
          <w:sz w:val="28"/>
          <w:szCs w:val="28"/>
        </w:rPr>
        <w:t>Ахутина</w:t>
      </w:r>
      <w:proofErr w:type="spellEnd"/>
      <w:r>
        <w:rPr>
          <w:rStyle w:val="c8"/>
          <w:color w:val="000000"/>
          <w:sz w:val="28"/>
          <w:szCs w:val="28"/>
        </w:rPr>
        <w:t xml:space="preserve"> Т.В. «Нейропсихологический анализ готовности ребенка к школе».</w:t>
      </w:r>
    </w:p>
    <w:p w14:paraId="6A15EF9C" w14:textId="77777777" w:rsidR="004D2549" w:rsidRDefault="004D2549" w:rsidP="004D2549">
      <w:pPr>
        <w:pStyle w:val="c9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</w:t>
      </w:r>
    </w:p>
    <w:p w14:paraId="16FD4456" w14:textId="77777777" w:rsidR="00FE3AEB" w:rsidRDefault="00FE3AEB" w:rsidP="00FE3AEB">
      <w:pPr>
        <w:rPr>
          <w:b/>
          <w:bCs/>
          <w:sz w:val="32"/>
          <w:szCs w:val="32"/>
        </w:rPr>
      </w:pPr>
    </w:p>
    <w:p w14:paraId="0D33537D" w14:textId="77777777" w:rsidR="00FE3AEB" w:rsidRDefault="00FE3AEB" w:rsidP="00FE3AEB">
      <w:pPr>
        <w:rPr>
          <w:b/>
          <w:bCs/>
          <w:sz w:val="32"/>
          <w:szCs w:val="32"/>
        </w:rPr>
      </w:pPr>
    </w:p>
    <w:p w14:paraId="08558918" w14:textId="77777777" w:rsidR="001B4657" w:rsidRDefault="001B4657"/>
    <w:sectPr w:rsidR="001B4657" w:rsidSect="00AE47A1">
      <w:pgSz w:w="11906" w:h="16838"/>
      <w:pgMar w:top="1134" w:right="567" w:bottom="1134" w:left="1219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53B6E"/>
    <w:multiLevelType w:val="multilevel"/>
    <w:tmpl w:val="447243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D2FC7"/>
    <w:multiLevelType w:val="multilevel"/>
    <w:tmpl w:val="297E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3FFD"/>
    <w:multiLevelType w:val="multilevel"/>
    <w:tmpl w:val="0FCC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83433"/>
    <w:multiLevelType w:val="multilevel"/>
    <w:tmpl w:val="8830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D1AA9"/>
    <w:multiLevelType w:val="multilevel"/>
    <w:tmpl w:val="0EFA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E34F0"/>
    <w:multiLevelType w:val="multilevel"/>
    <w:tmpl w:val="1256A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60007"/>
    <w:multiLevelType w:val="multilevel"/>
    <w:tmpl w:val="8D3C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C66F4"/>
    <w:multiLevelType w:val="multilevel"/>
    <w:tmpl w:val="F960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30FE0"/>
    <w:multiLevelType w:val="multilevel"/>
    <w:tmpl w:val="7724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F1402"/>
    <w:multiLevelType w:val="multilevel"/>
    <w:tmpl w:val="689E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B336D"/>
    <w:multiLevelType w:val="multilevel"/>
    <w:tmpl w:val="23DA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F229E"/>
    <w:multiLevelType w:val="multilevel"/>
    <w:tmpl w:val="8D5E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47F0B"/>
    <w:multiLevelType w:val="multilevel"/>
    <w:tmpl w:val="2D6AC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693851"/>
    <w:multiLevelType w:val="multilevel"/>
    <w:tmpl w:val="5D44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F13AE8"/>
    <w:multiLevelType w:val="multilevel"/>
    <w:tmpl w:val="35CC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46E2C"/>
    <w:multiLevelType w:val="multilevel"/>
    <w:tmpl w:val="D042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C4C35"/>
    <w:multiLevelType w:val="multilevel"/>
    <w:tmpl w:val="AEEC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8A4546"/>
    <w:multiLevelType w:val="multilevel"/>
    <w:tmpl w:val="B200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A6329"/>
    <w:multiLevelType w:val="multilevel"/>
    <w:tmpl w:val="CCF6A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C5471F"/>
    <w:multiLevelType w:val="multilevel"/>
    <w:tmpl w:val="7528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BA6F02"/>
    <w:multiLevelType w:val="multilevel"/>
    <w:tmpl w:val="BCBE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C3DF5"/>
    <w:multiLevelType w:val="multilevel"/>
    <w:tmpl w:val="222E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033616"/>
    <w:multiLevelType w:val="multilevel"/>
    <w:tmpl w:val="4006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22"/>
  </w:num>
  <w:num w:numId="5">
    <w:abstractNumId w:val="16"/>
  </w:num>
  <w:num w:numId="6">
    <w:abstractNumId w:val="9"/>
  </w:num>
  <w:num w:numId="7">
    <w:abstractNumId w:val="7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18"/>
  </w:num>
  <w:num w:numId="13">
    <w:abstractNumId w:val="4"/>
  </w:num>
  <w:num w:numId="14">
    <w:abstractNumId w:val="0"/>
  </w:num>
  <w:num w:numId="15">
    <w:abstractNumId w:val="10"/>
  </w:num>
  <w:num w:numId="16">
    <w:abstractNumId w:val="17"/>
  </w:num>
  <w:num w:numId="17">
    <w:abstractNumId w:val="3"/>
  </w:num>
  <w:num w:numId="18">
    <w:abstractNumId w:val="20"/>
  </w:num>
  <w:num w:numId="19">
    <w:abstractNumId w:val="12"/>
  </w:num>
  <w:num w:numId="20">
    <w:abstractNumId w:val="19"/>
  </w:num>
  <w:num w:numId="21">
    <w:abstractNumId w:val="1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52"/>
    <w:rsid w:val="001504C6"/>
    <w:rsid w:val="00185149"/>
    <w:rsid w:val="001B4657"/>
    <w:rsid w:val="00214EA9"/>
    <w:rsid w:val="004D2549"/>
    <w:rsid w:val="00784652"/>
    <w:rsid w:val="00803BBD"/>
    <w:rsid w:val="008E1B08"/>
    <w:rsid w:val="00AE47A1"/>
    <w:rsid w:val="00C504C4"/>
    <w:rsid w:val="00E34650"/>
    <w:rsid w:val="00E543C9"/>
    <w:rsid w:val="00FC4BED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E96B"/>
  <w15:chartTrackingRefBased/>
  <w15:docId w15:val="{B559F43B-5723-44E7-8BE5-F6035B68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D2549"/>
    <w:pPr>
      <w:spacing w:before="100" w:beforeAutospacing="1" w:after="100" w:afterAutospacing="1"/>
    </w:pPr>
  </w:style>
  <w:style w:type="character" w:customStyle="1" w:styleId="c19">
    <w:name w:val="c19"/>
    <w:basedOn w:val="a0"/>
    <w:rsid w:val="004D2549"/>
  </w:style>
  <w:style w:type="character" w:customStyle="1" w:styleId="c53">
    <w:name w:val="c53"/>
    <w:basedOn w:val="a0"/>
    <w:rsid w:val="004D2549"/>
  </w:style>
  <w:style w:type="character" w:customStyle="1" w:styleId="c37">
    <w:name w:val="c37"/>
    <w:basedOn w:val="a0"/>
    <w:rsid w:val="004D2549"/>
  </w:style>
  <w:style w:type="character" w:customStyle="1" w:styleId="c3">
    <w:name w:val="c3"/>
    <w:basedOn w:val="a0"/>
    <w:rsid w:val="004D2549"/>
  </w:style>
  <w:style w:type="paragraph" w:customStyle="1" w:styleId="c9">
    <w:name w:val="c9"/>
    <w:basedOn w:val="a"/>
    <w:rsid w:val="004D2549"/>
    <w:pPr>
      <w:spacing w:before="100" w:beforeAutospacing="1" w:after="100" w:afterAutospacing="1"/>
    </w:pPr>
  </w:style>
  <w:style w:type="character" w:customStyle="1" w:styleId="c8">
    <w:name w:val="c8"/>
    <w:basedOn w:val="a0"/>
    <w:rsid w:val="004D2549"/>
  </w:style>
  <w:style w:type="paragraph" w:customStyle="1" w:styleId="c0">
    <w:name w:val="c0"/>
    <w:basedOn w:val="a"/>
    <w:rsid w:val="004D2549"/>
    <w:pPr>
      <w:spacing w:before="100" w:beforeAutospacing="1" w:after="100" w:afterAutospacing="1"/>
    </w:pPr>
  </w:style>
  <w:style w:type="character" w:customStyle="1" w:styleId="c5">
    <w:name w:val="c5"/>
    <w:basedOn w:val="a0"/>
    <w:rsid w:val="004D2549"/>
  </w:style>
  <w:style w:type="character" w:customStyle="1" w:styleId="c24">
    <w:name w:val="c24"/>
    <w:basedOn w:val="a0"/>
    <w:rsid w:val="004D2549"/>
  </w:style>
  <w:style w:type="character" w:customStyle="1" w:styleId="c1">
    <w:name w:val="c1"/>
    <w:basedOn w:val="a0"/>
    <w:rsid w:val="004D2549"/>
  </w:style>
  <w:style w:type="character" w:customStyle="1" w:styleId="c14">
    <w:name w:val="c14"/>
    <w:basedOn w:val="a0"/>
    <w:rsid w:val="004D2549"/>
  </w:style>
  <w:style w:type="character" w:customStyle="1" w:styleId="c17">
    <w:name w:val="c17"/>
    <w:basedOn w:val="a0"/>
    <w:rsid w:val="004D2549"/>
  </w:style>
  <w:style w:type="character" w:customStyle="1" w:styleId="c6">
    <w:name w:val="c6"/>
    <w:basedOn w:val="a0"/>
    <w:rsid w:val="004D2549"/>
  </w:style>
  <w:style w:type="character" w:customStyle="1" w:styleId="c34">
    <w:name w:val="c34"/>
    <w:basedOn w:val="a0"/>
    <w:rsid w:val="004D2549"/>
  </w:style>
  <w:style w:type="character" w:customStyle="1" w:styleId="c25">
    <w:name w:val="c25"/>
    <w:basedOn w:val="a0"/>
    <w:rsid w:val="004D2549"/>
  </w:style>
  <w:style w:type="character" w:customStyle="1" w:styleId="c7">
    <w:name w:val="c7"/>
    <w:basedOn w:val="a0"/>
    <w:rsid w:val="004D2549"/>
  </w:style>
  <w:style w:type="character" w:customStyle="1" w:styleId="c52">
    <w:name w:val="c52"/>
    <w:basedOn w:val="a0"/>
    <w:rsid w:val="004D2549"/>
  </w:style>
  <w:style w:type="character" w:customStyle="1" w:styleId="c12">
    <w:name w:val="c12"/>
    <w:basedOn w:val="a0"/>
    <w:rsid w:val="004D2549"/>
  </w:style>
  <w:style w:type="character" w:styleId="a3">
    <w:name w:val="Hyperlink"/>
    <w:basedOn w:val="a0"/>
    <w:uiPriority w:val="99"/>
    <w:semiHidden/>
    <w:unhideWhenUsed/>
    <w:rsid w:val="004D2549"/>
    <w:rPr>
      <w:color w:val="0000FF"/>
      <w:u w:val="single"/>
    </w:rPr>
  </w:style>
  <w:style w:type="character" w:customStyle="1" w:styleId="c54">
    <w:name w:val="c54"/>
    <w:basedOn w:val="a0"/>
    <w:rsid w:val="004D2549"/>
  </w:style>
  <w:style w:type="paragraph" w:styleId="a4">
    <w:name w:val="Balloon Text"/>
    <w:basedOn w:val="a"/>
    <w:link w:val="a5"/>
    <w:uiPriority w:val="99"/>
    <w:semiHidden/>
    <w:unhideWhenUsed/>
    <w:rsid w:val="00AE47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7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8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cloud.mail.ru/public/jDjA/1LmQLV17Y&amp;sa=D&amp;source=editors&amp;ust=1669130335076022&amp;usg=AOvVaw3u9ZorehdNtloMKuR41Jl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cloud.mail.ru/public/BwK3/FuahTGQu3&amp;sa=D&amp;source=editors&amp;ust=1669130335075231&amp;usg=AOvVaw1e5msnNmsp0SmdPTwF6TK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cloud.mail.ru/public/Ssho/4HdAbFjGJ&amp;sa=D&amp;source=editors&amp;ust=1669130335074288&amp;usg=AOvVaw0Pdw5qywOODz_or5lAVrk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2023-04-13T12:06:00Z</cp:lastPrinted>
  <dcterms:created xsi:type="dcterms:W3CDTF">2023-04-13T10:39:00Z</dcterms:created>
  <dcterms:modified xsi:type="dcterms:W3CDTF">2023-04-23T17:03:00Z</dcterms:modified>
</cp:coreProperties>
</file>