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4D" w:rsidRPr="0082117F" w:rsidRDefault="004A0D4D" w:rsidP="004A0D4D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117F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</w:t>
      </w:r>
    </w:p>
    <w:p w:rsidR="004A0D4D" w:rsidRDefault="004A0D4D" w:rsidP="004A0D4D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117F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263337">
        <w:rPr>
          <w:rFonts w:ascii="Times New Roman" w:hAnsi="Times New Roman" w:cs="Times New Roman"/>
          <w:b/>
          <w:color w:val="FF0000"/>
          <w:sz w:val="28"/>
          <w:szCs w:val="28"/>
        </w:rPr>
        <w:t>Рисуем весело вместе с детьми. Нетрадиционное рисование</w:t>
      </w:r>
      <w:r w:rsidRPr="0082117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557396" w:rsidRPr="004F56D9" w:rsidRDefault="004F56D9" w:rsidP="004F56D9">
      <w:pPr>
        <w:pStyle w:val="a5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F56D9">
        <w:rPr>
          <w:rFonts w:ascii="Times New Roman" w:hAnsi="Times New Roman" w:cs="Times New Roman"/>
          <w:color w:val="FF0000"/>
          <w:sz w:val="28"/>
          <w:szCs w:val="28"/>
        </w:rPr>
        <w:t xml:space="preserve">Подготовила воспитатель: </w:t>
      </w:r>
      <w:proofErr w:type="spellStart"/>
      <w:r w:rsidRPr="004F56D9">
        <w:rPr>
          <w:rFonts w:ascii="Times New Roman" w:hAnsi="Times New Roman" w:cs="Times New Roman"/>
          <w:color w:val="FF0000"/>
          <w:sz w:val="28"/>
          <w:szCs w:val="28"/>
        </w:rPr>
        <w:t>Жданова</w:t>
      </w:r>
      <w:proofErr w:type="gramStart"/>
      <w:r w:rsidRPr="004F56D9">
        <w:rPr>
          <w:rFonts w:ascii="Times New Roman" w:hAnsi="Times New Roman" w:cs="Times New Roman"/>
          <w:color w:val="FF0000"/>
          <w:sz w:val="28"/>
          <w:szCs w:val="28"/>
        </w:rPr>
        <w:t>.А</w:t>
      </w:r>
      <w:proofErr w:type="gramEnd"/>
      <w:r w:rsidRPr="004F56D9">
        <w:rPr>
          <w:rFonts w:ascii="Times New Roman" w:hAnsi="Times New Roman" w:cs="Times New Roman"/>
          <w:color w:val="FF0000"/>
          <w:sz w:val="28"/>
          <w:szCs w:val="28"/>
        </w:rPr>
        <w:t>.В</w:t>
      </w:r>
      <w:proofErr w:type="spellEnd"/>
    </w:p>
    <w:p w:rsidR="004F56D9" w:rsidRPr="004F56D9" w:rsidRDefault="004F56D9" w:rsidP="004A0D4D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C2EA9" w:rsidRPr="00CC2EA9" w:rsidRDefault="00CC2EA9" w:rsidP="00CC2EA9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Впервые нарисовать – большое счастье для ребенка, и не важно, трехлетний он или годовалый. Творчество даже </w:t>
      </w:r>
      <w:r w:rsidR="009436AC"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изобразительного</w:t>
      </w:r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периода приносит детям огромное удовольствие и массу положительных эмоций. Но если взрослому удастся внести в его изобразительную деятельность еще и </w:t>
      </w:r>
      <w:bookmarkStart w:id="0" w:name="_GoBack"/>
      <w:bookmarkEnd w:id="0"/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нетрадиционные способы рисования, то восторгу ребенка не будет предела.</w:t>
      </w:r>
    </w:p>
    <w:p w:rsidR="00CC2EA9" w:rsidRPr="00CC2EA9" w:rsidRDefault="00CC2EA9" w:rsidP="00CC2EA9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является нетрадиционными техниками рисования?</w:t>
      </w:r>
    </w:p>
    <w:p w:rsidR="00CC2EA9" w:rsidRPr="00CC2EA9" w:rsidRDefault="00CC2EA9" w:rsidP="00CC2EA9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8211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Нетрадиционные техники</w:t>
      </w:r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толчок к развитию воображения, творчества, проявлению самостоятельности, инициативы, выражения индивидуальности.</w:t>
      </w:r>
    </w:p>
    <w:p w:rsidR="00CC2EA9" w:rsidRPr="00CC2EA9" w:rsidRDefault="00CC2EA9" w:rsidP="00CC2EA9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 </w:t>
      </w:r>
      <w:r w:rsidRPr="008211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нетрадиционные техники рисования</w:t>
      </w:r>
      <w:r w:rsidRPr="008211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создают атмосферу непринуждённости, открытости, раскованности, способствуют развитию инициативы, самостоятельности детей, создают эмоционально-положительное отношение к деятельности. Результат изобразительной деятельности не может быть плохим или хорошим, работа каждого ребёнка индивидуальна, неповторима. Кроме того, совместная деятельность, увлечённость общим делом способствуют речевому развитию ребёнка и через межличностное взаимодействие.</w:t>
      </w:r>
    </w:p>
    <w:p w:rsidR="00CC2EA9" w:rsidRPr="00CC2EA9" w:rsidRDefault="00CC2EA9" w:rsidP="00CC2EA9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Оригинальное </w:t>
      </w:r>
      <w:r w:rsidRPr="008211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</w:t>
      </w:r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привлекает своей простотой и доступностью, раскрывает возможность использование хорошо знакомых предметов в качестве художественных материалов. Особенно это явно видно при работе с малышами до изобразительного периода, когда у них еще не сформированы </w:t>
      </w:r>
      <w:r w:rsidRPr="008211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технические</w:t>
      </w:r>
      <w:r w:rsidRPr="00CC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C2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 работы с красками, кистью, когда еще нет точного пропорционального понятия, сколько надо взять воды, сколько гуаши.</w:t>
      </w:r>
    </w:p>
    <w:p w:rsidR="00CC2EA9" w:rsidRPr="004A0D4D" w:rsidRDefault="00CC2EA9" w:rsidP="009436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A0D4D" w:rsidRPr="0082117F" w:rsidRDefault="004A0D4D" w:rsidP="009436AC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82117F">
        <w:rPr>
          <w:rFonts w:ascii="Times New Roman" w:hAnsi="Times New Roman" w:cs="Times New Roman"/>
          <w:color w:val="FF0000"/>
          <w:sz w:val="28"/>
          <w:szCs w:val="28"/>
        </w:rPr>
        <w:t>Развитию детского изобразительного творчества способствует использование приёмов нетрадиционного рисования. Вот некоторые из них:</w:t>
      </w:r>
    </w:p>
    <w:p w:rsidR="004A0D4D" w:rsidRPr="003E2F59" w:rsidRDefault="004A0D4D" w:rsidP="004A0D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D4D">
        <w:rPr>
          <w:rFonts w:ascii="Times New Roman" w:hAnsi="Times New Roman" w:cs="Times New Roman"/>
          <w:b/>
          <w:sz w:val="28"/>
          <w:szCs w:val="28"/>
        </w:rPr>
        <w:t>«</w:t>
      </w:r>
      <w:r w:rsidRPr="003E2F59">
        <w:rPr>
          <w:rFonts w:ascii="Times New Roman" w:hAnsi="Times New Roman" w:cs="Times New Roman"/>
          <w:sz w:val="28"/>
          <w:szCs w:val="28"/>
        </w:rPr>
        <w:t>Пальцевая живопись» - краска наносится  пальцами, ребёнок опускает пальчик в гуашь и наносит точки,  пятнышки на бумагу. После  работы  пальчики вытираются салфеткой, затем гуашь легко смывается.</w:t>
      </w:r>
    </w:p>
    <w:p w:rsidR="004A0D4D" w:rsidRPr="003E2F59" w:rsidRDefault="004A0D4D" w:rsidP="004A0D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2F59">
        <w:rPr>
          <w:rFonts w:ascii="Times New Roman" w:hAnsi="Times New Roman" w:cs="Times New Roman"/>
          <w:sz w:val="28"/>
          <w:szCs w:val="28"/>
        </w:rPr>
        <w:t>«Рисование ладошкой» - ребёнок опускает  свою ладошку в плоскую розетку с гуашью и делает отпечаток на бумаге. Рисуют и правой и левой руками, окрашенными разными цветами. После работы  руки вытираются салфеткой и смываются.</w:t>
      </w:r>
    </w:p>
    <w:p w:rsidR="004A0D4D" w:rsidRPr="003E2F59" w:rsidRDefault="004A0D4D" w:rsidP="004A0D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2F59">
        <w:rPr>
          <w:rFonts w:ascii="Times New Roman" w:hAnsi="Times New Roman" w:cs="Times New Roman"/>
          <w:sz w:val="28"/>
          <w:szCs w:val="28"/>
        </w:rPr>
        <w:lastRenderedPageBreak/>
        <w:t>«Оттиск печатками» - Для этого изображение вырезается из картофеля, ластика, плотного поролона, либо используются</w:t>
      </w:r>
      <w:r w:rsidRPr="004A0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F59">
        <w:rPr>
          <w:rFonts w:ascii="Times New Roman" w:hAnsi="Times New Roman" w:cs="Times New Roman"/>
          <w:sz w:val="28"/>
          <w:szCs w:val="28"/>
        </w:rPr>
        <w:t>пробки разного диаметра, листочки растений. Ребёнок прижимает печатку к штемпельной подушке с краской и наносит оттиск на бумагу.</w:t>
      </w:r>
    </w:p>
    <w:p w:rsidR="004A0D4D" w:rsidRPr="003E2F59" w:rsidRDefault="004A0D4D" w:rsidP="004A0D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2F59">
        <w:rPr>
          <w:rFonts w:ascii="Times New Roman" w:hAnsi="Times New Roman" w:cs="Times New Roman"/>
          <w:sz w:val="28"/>
          <w:szCs w:val="28"/>
        </w:rPr>
        <w:t xml:space="preserve">«Рисование методом тычка» - ребёнок опускает в гуашь кисть и ударяет ею по бумаге, держа вертикально. При работе кисть в воду не опускается. Таким </w:t>
      </w:r>
      <w:r w:rsidR="00BC558A" w:rsidRPr="003E2F59">
        <w:rPr>
          <w:rFonts w:ascii="Times New Roman" w:hAnsi="Times New Roman" w:cs="Times New Roman"/>
          <w:sz w:val="28"/>
          <w:szCs w:val="28"/>
        </w:rPr>
        <w:t>образом,</w:t>
      </w:r>
      <w:r w:rsidRPr="003E2F59">
        <w:rPr>
          <w:rFonts w:ascii="Times New Roman" w:hAnsi="Times New Roman" w:cs="Times New Roman"/>
          <w:sz w:val="28"/>
          <w:szCs w:val="28"/>
        </w:rPr>
        <w:t xml:space="preserve"> заполняется весь контур или шаблон. Получается имитация фактурности пушистой или колючей поверхности.</w:t>
      </w:r>
    </w:p>
    <w:p w:rsidR="004A0D4D" w:rsidRPr="003E2F59" w:rsidRDefault="004A0D4D" w:rsidP="004A0D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2F59">
        <w:rPr>
          <w:rFonts w:ascii="Times New Roman" w:hAnsi="Times New Roman" w:cs="Times New Roman"/>
          <w:sz w:val="28"/>
          <w:szCs w:val="28"/>
        </w:rPr>
        <w:t xml:space="preserve">«Оттиск мятой бумагой» - ребёнок  прижимает мятую бумагу к штемпельной подушке с краской и наносит оттиск на бумагу. Чтобы получить другой цвет, меняются и </w:t>
      </w:r>
      <w:r w:rsidR="00BC558A" w:rsidRPr="003E2F59">
        <w:rPr>
          <w:rFonts w:ascii="Times New Roman" w:hAnsi="Times New Roman" w:cs="Times New Roman"/>
          <w:sz w:val="28"/>
          <w:szCs w:val="28"/>
        </w:rPr>
        <w:t>розетка,</w:t>
      </w:r>
      <w:r w:rsidRPr="003E2F59">
        <w:rPr>
          <w:rFonts w:ascii="Times New Roman" w:hAnsi="Times New Roman" w:cs="Times New Roman"/>
          <w:sz w:val="28"/>
          <w:szCs w:val="28"/>
        </w:rPr>
        <w:t xml:space="preserve">  и смятая бумага. Получается имитация фактурности пушистой или колючей поверхности.</w:t>
      </w:r>
    </w:p>
    <w:p w:rsidR="004A0D4D" w:rsidRPr="003E2F59" w:rsidRDefault="004A0D4D" w:rsidP="004A0D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2F59">
        <w:rPr>
          <w:rFonts w:ascii="Times New Roman" w:hAnsi="Times New Roman" w:cs="Times New Roman"/>
          <w:sz w:val="28"/>
          <w:szCs w:val="28"/>
        </w:rPr>
        <w:t>«Рисование ватными палочками» - карандашом нанесите рисунок на бумагу. Ребёнок опускает ватную палочку в гуашь и наносит точки, пятнышки. Сначала можно нарисовать по контуру, а затем заполнить весь рисунок точками.  Для каждой новой краски  берите  новую палочку.</w:t>
      </w:r>
    </w:p>
    <w:p w:rsidR="004A0D4D" w:rsidRPr="003E2F59" w:rsidRDefault="004A0D4D" w:rsidP="004A0D4D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F59">
        <w:rPr>
          <w:rFonts w:ascii="Times New Roman" w:hAnsi="Times New Roman" w:cs="Times New Roman"/>
          <w:sz w:val="28"/>
          <w:szCs w:val="28"/>
        </w:rPr>
        <w:t>Умение пользоваться нетрадиционными техниками позволит детям получить удовольствие от работы. Пусть творчество доставит радость вам и вашим детям.  Успехов!</w:t>
      </w:r>
    </w:p>
    <w:p w:rsidR="00EB0F30" w:rsidRPr="00EB0F30" w:rsidRDefault="00EB0F30" w:rsidP="00EB0F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B0051" wp14:editId="4AA81F95">
            <wp:extent cx="1843088" cy="2457450"/>
            <wp:effectExtent l="0" t="0" r="5080" b="0"/>
            <wp:docPr id="2" name="Рисунок 2" descr="C:\Users\Пользователь\Downloads\WhatsApp Image 2022-01-22 at 20.2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01-22 at 20.24.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04" cy="245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2457449"/>
            <wp:effectExtent l="0" t="0" r="0" b="635"/>
            <wp:docPr id="3" name="Рисунок 3" descr="C:\Users\Пользователь\Downloads\WhatsApp Image 2022-01-22 at 18.0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2-01-22 at 18.07.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4" cy="245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4" cy="2457450"/>
            <wp:effectExtent l="0" t="0" r="0" b="0"/>
            <wp:docPr id="4" name="Рисунок 4" descr="C:\Users\Пользователь\Downloads\WhatsApp Image 2022-01-22 at 20.0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WhatsApp Image 2022-01-22 at 20.08.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62" cy="246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60D" w:rsidRPr="003E2F59">
        <w:rPr>
          <w:rFonts w:ascii="Times New Roman" w:hAnsi="Times New Roman" w:cs="Times New Roman"/>
          <w:sz w:val="28"/>
          <w:szCs w:val="28"/>
        </w:rPr>
        <w:br w:type="page"/>
      </w:r>
    </w:p>
    <w:p w:rsidR="002532A8" w:rsidRDefault="00B7460D" w:rsidP="00B74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B7460D" w:rsidRDefault="00B7460D" w:rsidP="00B74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7460D">
        <w:t xml:space="preserve"> </w:t>
      </w:r>
      <w:r w:rsidRPr="00B7460D">
        <w:rPr>
          <w:rFonts w:ascii="Times New Roman" w:hAnsi="Times New Roman" w:cs="Times New Roman"/>
          <w:b/>
          <w:sz w:val="28"/>
          <w:szCs w:val="28"/>
        </w:rPr>
        <w:t>https://nsportal.ru/detskiy-sad/risovanie/2019/11/05/statya-na-temu-netraditsionnye-tehniki-risovaniya-v-pervoy-mladshey</w:t>
      </w:r>
    </w:p>
    <w:p w:rsidR="00B7460D" w:rsidRPr="002532A8" w:rsidRDefault="00B7460D" w:rsidP="00B74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460D" w:rsidRPr="0025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7F0"/>
    <w:multiLevelType w:val="multilevel"/>
    <w:tmpl w:val="D048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827FA"/>
    <w:multiLevelType w:val="hybridMultilevel"/>
    <w:tmpl w:val="D284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26C79"/>
    <w:multiLevelType w:val="hybridMultilevel"/>
    <w:tmpl w:val="58BEE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F"/>
    <w:rsid w:val="00002509"/>
    <w:rsid w:val="00166B7C"/>
    <w:rsid w:val="002532A8"/>
    <w:rsid w:val="002538D5"/>
    <w:rsid w:val="00263337"/>
    <w:rsid w:val="003C14B1"/>
    <w:rsid w:val="003E2F59"/>
    <w:rsid w:val="004A0D4D"/>
    <w:rsid w:val="004E64FF"/>
    <w:rsid w:val="004F56D9"/>
    <w:rsid w:val="005211C9"/>
    <w:rsid w:val="00557396"/>
    <w:rsid w:val="00596C23"/>
    <w:rsid w:val="00606EC3"/>
    <w:rsid w:val="00671BD2"/>
    <w:rsid w:val="006D4867"/>
    <w:rsid w:val="006D62FF"/>
    <w:rsid w:val="006E6E6D"/>
    <w:rsid w:val="0082117F"/>
    <w:rsid w:val="008A0EBF"/>
    <w:rsid w:val="008A2DC1"/>
    <w:rsid w:val="008D7E16"/>
    <w:rsid w:val="009436AC"/>
    <w:rsid w:val="00977917"/>
    <w:rsid w:val="00B7460D"/>
    <w:rsid w:val="00BC558A"/>
    <w:rsid w:val="00CC2EA9"/>
    <w:rsid w:val="00EB0F30"/>
    <w:rsid w:val="00F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1C9"/>
    <w:pPr>
      <w:ind w:left="720"/>
      <w:contextualSpacing/>
    </w:pPr>
  </w:style>
  <w:style w:type="paragraph" w:customStyle="1" w:styleId="c3">
    <w:name w:val="c3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38D5"/>
  </w:style>
  <w:style w:type="character" w:customStyle="1" w:styleId="c4">
    <w:name w:val="c4"/>
    <w:basedOn w:val="a0"/>
    <w:rsid w:val="002538D5"/>
  </w:style>
  <w:style w:type="paragraph" w:customStyle="1" w:styleId="c1">
    <w:name w:val="c1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8D5"/>
  </w:style>
  <w:style w:type="character" w:customStyle="1" w:styleId="c6">
    <w:name w:val="c6"/>
    <w:basedOn w:val="a0"/>
    <w:rsid w:val="002538D5"/>
  </w:style>
  <w:style w:type="character" w:customStyle="1" w:styleId="c12">
    <w:name w:val="c12"/>
    <w:basedOn w:val="a0"/>
    <w:rsid w:val="00253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1C9"/>
    <w:pPr>
      <w:ind w:left="720"/>
      <w:contextualSpacing/>
    </w:pPr>
  </w:style>
  <w:style w:type="paragraph" w:customStyle="1" w:styleId="c3">
    <w:name w:val="c3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38D5"/>
  </w:style>
  <w:style w:type="character" w:customStyle="1" w:styleId="c4">
    <w:name w:val="c4"/>
    <w:basedOn w:val="a0"/>
    <w:rsid w:val="002538D5"/>
  </w:style>
  <w:style w:type="paragraph" w:customStyle="1" w:styleId="c1">
    <w:name w:val="c1"/>
    <w:basedOn w:val="a"/>
    <w:rsid w:val="0025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8D5"/>
  </w:style>
  <w:style w:type="character" w:customStyle="1" w:styleId="c6">
    <w:name w:val="c6"/>
    <w:basedOn w:val="a0"/>
    <w:rsid w:val="002538D5"/>
  </w:style>
  <w:style w:type="character" w:customStyle="1" w:styleId="c12">
    <w:name w:val="c12"/>
    <w:basedOn w:val="a0"/>
    <w:rsid w:val="0025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2021-06-20T09:12:00Z</dcterms:created>
  <dcterms:modified xsi:type="dcterms:W3CDTF">2022-03-20T08:45:00Z</dcterms:modified>
</cp:coreProperties>
</file>