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Pr="00787827" w:rsidRDefault="00787827" w:rsidP="007878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7827">
        <w:rPr>
          <w:rFonts w:ascii="Times New Roman" w:hAnsi="Times New Roman" w:cs="Times New Roman"/>
          <w:b/>
          <w:sz w:val="36"/>
          <w:szCs w:val="36"/>
        </w:rPr>
        <w:t xml:space="preserve">День памяти </w:t>
      </w:r>
      <w:proofErr w:type="spellStart"/>
      <w:r w:rsidRPr="00787827">
        <w:rPr>
          <w:rFonts w:ascii="Times New Roman" w:hAnsi="Times New Roman" w:cs="Times New Roman"/>
          <w:b/>
          <w:sz w:val="36"/>
          <w:szCs w:val="36"/>
        </w:rPr>
        <w:t>А.С.Пушкина</w:t>
      </w:r>
      <w:proofErr w:type="spellEnd"/>
      <w:r w:rsidRPr="0078782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87827" w:rsidRDefault="00787827" w:rsidP="0078782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Жданова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spellEnd"/>
    </w:p>
    <w:p w:rsidR="00787827" w:rsidRDefault="00787827" w:rsidP="00787827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87827">
        <w:rPr>
          <w:rFonts w:ascii="Times New Roman" w:hAnsi="Times New Roman" w:cs="Times New Roman"/>
          <w:b/>
          <w:i/>
          <w:iCs/>
          <w:sz w:val="32"/>
          <w:szCs w:val="32"/>
        </w:rPr>
        <w:t>«ПАМЯТИ ПУШКИНА»</w:t>
      </w:r>
      <w:r w:rsidRPr="00787827">
        <w:rPr>
          <w:rFonts w:ascii="Times New Roman" w:hAnsi="Times New Roman" w:cs="Times New Roman"/>
          <w:b/>
          <w:sz w:val="32"/>
          <w:szCs w:val="32"/>
        </w:rPr>
        <w:br/>
      </w:r>
      <w:r w:rsidRPr="00787827">
        <w:rPr>
          <w:rFonts w:ascii="Times New Roman" w:hAnsi="Times New Roman" w:cs="Times New Roman"/>
          <w:b/>
          <w:i/>
          <w:iCs/>
          <w:sz w:val="32"/>
          <w:szCs w:val="32"/>
        </w:rPr>
        <w:t>Мы чтить тебя привыкли с детских лет,</w:t>
      </w:r>
      <w:r w:rsidRPr="00787827">
        <w:rPr>
          <w:rFonts w:ascii="Times New Roman" w:hAnsi="Times New Roman" w:cs="Times New Roman"/>
          <w:b/>
          <w:sz w:val="32"/>
          <w:szCs w:val="32"/>
        </w:rPr>
        <w:br/>
      </w:r>
      <w:r w:rsidRPr="00787827">
        <w:rPr>
          <w:rFonts w:ascii="Times New Roman" w:hAnsi="Times New Roman" w:cs="Times New Roman"/>
          <w:b/>
          <w:i/>
          <w:iCs/>
          <w:sz w:val="32"/>
          <w:szCs w:val="32"/>
        </w:rPr>
        <w:t>И дорог нам твой образ благородный;</w:t>
      </w:r>
      <w:r w:rsidRPr="00787827">
        <w:rPr>
          <w:rFonts w:ascii="Times New Roman" w:hAnsi="Times New Roman" w:cs="Times New Roman"/>
          <w:b/>
          <w:sz w:val="32"/>
          <w:szCs w:val="32"/>
        </w:rPr>
        <w:br/>
      </w:r>
      <w:r w:rsidRPr="00787827">
        <w:rPr>
          <w:rFonts w:ascii="Times New Roman" w:hAnsi="Times New Roman" w:cs="Times New Roman"/>
          <w:b/>
          <w:i/>
          <w:iCs/>
          <w:sz w:val="32"/>
          <w:szCs w:val="32"/>
        </w:rPr>
        <w:t>Ты рано смолк; но в памяти народной</w:t>
      </w:r>
      <w:r w:rsidRPr="00787827">
        <w:rPr>
          <w:rFonts w:ascii="Times New Roman" w:hAnsi="Times New Roman" w:cs="Times New Roman"/>
          <w:b/>
          <w:sz w:val="32"/>
          <w:szCs w:val="32"/>
        </w:rPr>
        <w:br/>
      </w:r>
      <w:r w:rsidRPr="00787827">
        <w:rPr>
          <w:rFonts w:ascii="Times New Roman" w:hAnsi="Times New Roman" w:cs="Times New Roman"/>
          <w:b/>
          <w:i/>
          <w:iCs/>
          <w:sz w:val="32"/>
          <w:szCs w:val="32"/>
        </w:rPr>
        <w:t>Ты не умрешь, возлюбленный поэт!</w:t>
      </w:r>
    </w:p>
    <w:p w:rsidR="005049C0" w:rsidRDefault="00787827" w:rsidP="00D7111C">
      <w:pPr>
        <w:jc w:val="both"/>
      </w:pPr>
      <w:r>
        <w:rPr>
          <w:rFonts w:ascii="Times New Roman" w:hAnsi="Times New Roman" w:cs="Times New Roman"/>
          <w:iCs/>
          <w:sz w:val="32"/>
          <w:szCs w:val="32"/>
        </w:rPr>
        <w:t xml:space="preserve">10 февраля в России отмечается День памяти Александра Сергеевича Пушкина. В этот день в нашем детском саду прошло очень много интересных и познавательных </w:t>
      </w:r>
      <w:r w:rsidR="001C47DA">
        <w:rPr>
          <w:rFonts w:ascii="Times New Roman" w:hAnsi="Times New Roman" w:cs="Times New Roman"/>
          <w:iCs/>
          <w:sz w:val="32"/>
          <w:szCs w:val="32"/>
        </w:rPr>
        <w:t>мероприятий. Наши ребята познакомились с творчеством Пушкина, рассмотрели иллюстрации, поиграли в дидактические игры.</w:t>
      </w:r>
      <w:r w:rsidR="00A97A20">
        <w:rPr>
          <w:rFonts w:ascii="Times New Roman" w:hAnsi="Times New Roman" w:cs="Times New Roman"/>
          <w:iCs/>
          <w:sz w:val="32"/>
          <w:szCs w:val="32"/>
        </w:rPr>
        <w:t xml:space="preserve"> Вместе с воспитателем почитали известные произведения «У лукоморья дуб зелёный», «Сказка о мёртвой царевне», стихотворение «Уж небо осенью дышало», «Ветер по морю гуляет» и побеседовали по их содержанию; Также были проведены творческие мастерские, где дети с удовольствием с помощью изобразительных средств, сделали золотую рыбку, ореш</w:t>
      </w:r>
      <w:bookmarkStart w:id="0" w:name="_GoBack"/>
      <w:bookmarkEnd w:id="0"/>
      <w:r w:rsidR="00A97A20">
        <w:rPr>
          <w:rFonts w:ascii="Times New Roman" w:hAnsi="Times New Roman" w:cs="Times New Roman"/>
          <w:iCs/>
          <w:sz w:val="32"/>
          <w:szCs w:val="32"/>
        </w:rPr>
        <w:t>ки для белочки, лукоморье. Для родителей подготовили консультации</w:t>
      </w:r>
      <w:r w:rsidR="00960254">
        <w:rPr>
          <w:rFonts w:ascii="Times New Roman" w:hAnsi="Times New Roman" w:cs="Times New Roman"/>
          <w:iCs/>
          <w:sz w:val="32"/>
          <w:szCs w:val="32"/>
        </w:rPr>
        <w:t xml:space="preserve"> и выставку</w:t>
      </w:r>
      <w:r w:rsidR="00A97A20">
        <w:rPr>
          <w:rFonts w:ascii="Times New Roman" w:hAnsi="Times New Roman" w:cs="Times New Roman"/>
          <w:iCs/>
          <w:sz w:val="32"/>
          <w:szCs w:val="32"/>
        </w:rPr>
        <w:t xml:space="preserve"> «Читаем сказки А.С. Пушкина вместе с детьми»</w:t>
      </w:r>
      <w:r w:rsidR="00960254">
        <w:rPr>
          <w:rFonts w:ascii="Times New Roman" w:hAnsi="Times New Roman" w:cs="Times New Roman"/>
          <w:iCs/>
          <w:sz w:val="32"/>
          <w:szCs w:val="32"/>
        </w:rPr>
        <w:t>.</w:t>
      </w:r>
      <w:r w:rsidR="00924A9B" w:rsidRPr="00924A9B">
        <w:t xml:space="preserve"> </w:t>
      </w:r>
    </w:p>
    <w:p w:rsidR="00A97A20" w:rsidRDefault="00924A9B" w:rsidP="00D7111C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24A9B">
        <w:rPr>
          <w:rFonts w:ascii="Times New Roman" w:hAnsi="Times New Roman" w:cs="Times New Roman"/>
          <w:iCs/>
          <w:sz w:val="32"/>
          <w:szCs w:val="32"/>
        </w:rPr>
        <w:t xml:space="preserve">Сказки Александра Сергеевича Пушкина близки и дороги, как взрослым, так и детям. Они не похожи одна на другую. Каждая из них по-своему любима не одним поколением. В сказках – фантастические события, неожиданные </w:t>
      </w:r>
      <w:r>
        <w:rPr>
          <w:rFonts w:ascii="Times New Roman" w:hAnsi="Times New Roman" w:cs="Times New Roman"/>
          <w:iCs/>
          <w:sz w:val="32"/>
          <w:szCs w:val="32"/>
        </w:rPr>
        <w:t>повороты и чудесные превращения, что очень нравится детям.</w:t>
      </w:r>
      <w:r w:rsidR="00912B13">
        <w:rPr>
          <w:rFonts w:ascii="Times New Roman" w:hAnsi="Times New Roman" w:cs="Times New Roman"/>
          <w:iCs/>
          <w:sz w:val="32"/>
          <w:szCs w:val="32"/>
        </w:rPr>
        <w:t xml:space="preserve"> А любовь к этим произведениям нужно прививать ещё в самом раннем детстве.</w:t>
      </w:r>
    </w:p>
    <w:p w:rsidR="00723CB2" w:rsidRDefault="00723CB2" w:rsidP="00787827">
      <w:pPr>
        <w:rPr>
          <w:rFonts w:ascii="Times New Roman" w:hAnsi="Times New Roman" w:cs="Times New Roman"/>
          <w:iCs/>
          <w:sz w:val="32"/>
          <w:szCs w:val="32"/>
        </w:rPr>
      </w:pPr>
    </w:p>
    <w:p w:rsidR="00723CB2" w:rsidRDefault="00723CB2" w:rsidP="00787827">
      <w:pPr>
        <w:rPr>
          <w:rFonts w:ascii="Times New Roman" w:hAnsi="Times New Roman" w:cs="Times New Roman"/>
          <w:iCs/>
          <w:sz w:val="32"/>
          <w:szCs w:val="32"/>
        </w:rPr>
      </w:pPr>
    </w:p>
    <w:p w:rsidR="00723CB2" w:rsidRDefault="00723CB2" w:rsidP="00787827">
      <w:pPr>
        <w:rPr>
          <w:rFonts w:ascii="Times New Roman" w:hAnsi="Times New Roman" w:cs="Times New Roman"/>
          <w:iCs/>
          <w:sz w:val="32"/>
          <w:szCs w:val="32"/>
        </w:rPr>
      </w:pPr>
    </w:p>
    <w:p w:rsidR="00723CB2" w:rsidRDefault="00723CB2" w:rsidP="00787827">
      <w:pPr>
        <w:rPr>
          <w:rFonts w:ascii="Times New Roman" w:hAnsi="Times New Roman" w:cs="Times New Roman"/>
          <w:iCs/>
          <w:sz w:val="32"/>
          <w:szCs w:val="32"/>
        </w:rPr>
      </w:pPr>
    </w:p>
    <w:p w:rsidR="00723CB2" w:rsidRDefault="00202ACF" w:rsidP="00202ACF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05175" cy="3305175"/>
            <wp:effectExtent l="0" t="0" r="9525" b="9525"/>
            <wp:docPr id="1" name="Рисунок 1" descr="C:\Users\Пользователь\Desktop\WhatsApp Image 2023-02-15 at 20.39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3-02-15 at 20.39.3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10" cy="33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>
            <wp:extent cx="2505075" cy="3340098"/>
            <wp:effectExtent l="0" t="0" r="0" b="0"/>
            <wp:docPr id="2" name="Рисунок 2" descr="C:\Users\Пользователь\Desktop\WhatsApp Image 2023-02-15 at 20.39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3-02-15 at 20.39.3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57" cy="334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CF" w:rsidRDefault="00202ACF" w:rsidP="00202ACF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>
            <wp:extent cx="3571875" cy="4762500"/>
            <wp:effectExtent l="0" t="0" r="9525" b="0"/>
            <wp:docPr id="3" name="Рисунок 3" descr="C:\Users\Пользователь\Desktop\WhatsApp Image 2023-02-15 at 20.3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3-02-15 at 20.39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67" cy="47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02" w:rsidRDefault="00993702" w:rsidP="00202ACF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993702" w:rsidRDefault="00993702" w:rsidP="00202ACF">
      <w:pPr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993702" w:rsidRDefault="00993702" w:rsidP="00202ACF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lastRenderedPageBreak/>
        <w:t>Список используемой литературы:</w:t>
      </w:r>
    </w:p>
    <w:p w:rsidR="00993702" w:rsidRPr="00993702" w:rsidRDefault="00D7111C" w:rsidP="009937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Cs/>
          <w:sz w:val="32"/>
          <w:szCs w:val="32"/>
        </w:rPr>
      </w:pPr>
      <w:hyperlink r:id="rId9" w:history="1">
        <w:r w:rsidR="00993702" w:rsidRPr="00776F78">
          <w:rPr>
            <w:rStyle w:val="a6"/>
            <w:rFonts w:ascii="Times New Roman" w:hAnsi="Times New Roman" w:cs="Times New Roman"/>
            <w:b/>
            <w:iCs/>
            <w:sz w:val="32"/>
            <w:szCs w:val="32"/>
          </w:rPr>
          <w:t>https://www.culture.ru/poems/7769/pamyati-pushkina</w:t>
        </w:r>
      </w:hyperlink>
    </w:p>
    <w:p w:rsidR="00993702" w:rsidRPr="00993702" w:rsidRDefault="00993702" w:rsidP="009937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993702">
        <w:rPr>
          <w:rFonts w:ascii="Times New Roman" w:hAnsi="Times New Roman" w:cs="Times New Roman"/>
          <w:b/>
          <w:iCs/>
          <w:sz w:val="32"/>
          <w:szCs w:val="32"/>
        </w:rPr>
        <w:t>https://feodou11.crimea-school.ru/content/den-pamyati-aleksandra-sergeevicha-pushkina-v-detskom-sadu</w:t>
      </w:r>
    </w:p>
    <w:sectPr w:rsidR="00993702" w:rsidRPr="0099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28C"/>
    <w:multiLevelType w:val="hybridMultilevel"/>
    <w:tmpl w:val="CC1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46"/>
    <w:rsid w:val="001C47DA"/>
    <w:rsid w:val="00202ACF"/>
    <w:rsid w:val="004F0795"/>
    <w:rsid w:val="005049C0"/>
    <w:rsid w:val="006E3246"/>
    <w:rsid w:val="00723CB2"/>
    <w:rsid w:val="00787827"/>
    <w:rsid w:val="008A0EBF"/>
    <w:rsid w:val="00912B13"/>
    <w:rsid w:val="00924A9B"/>
    <w:rsid w:val="00960254"/>
    <w:rsid w:val="00993702"/>
    <w:rsid w:val="00A97A20"/>
    <w:rsid w:val="00D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7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3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7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3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ulture.ru/poems/7769/pamyati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18</cp:revision>
  <dcterms:created xsi:type="dcterms:W3CDTF">2023-02-18T08:26:00Z</dcterms:created>
  <dcterms:modified xsi:type="dcterms:W3CDTF">2023-02-28T09:16:00Z</dcterms:modified>
</cp:coreProperties>
</file>