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D9" w:rsidRDefault="00185784" w:rsidP="00FA1DF7">
      <w:pPr>
        <w:pStyle w:val="a3"/>
        <w:shd w:val="clear" w:color="auto" w:fill="FFFFFF"/>
        <w:spacing w:line="396" w:lineRule="atLeast"/>
        <w:jc w:val="center"/>
        <w:rPr>
          <w:b/>
          <w:color w:val="211F1F"/>
          <w:sz w:val="32"/>
          <w:szCs w:val="32"/>
        </w:rPr>
      </w:pPr>
      <w:r w:rsidRPr="00FA1DF7">
        <w:rPr>
          <w:b/>
          <w:color w:val="211F1F"/>
          <w:sz w:val="32"/>
          <w:szCs w:val="32"/>
        </w:rPr>
        <w:t>Международный день каши.</w:t>
      </w:r>
    </w:p>
    <w:p w:rsidR="00FA1DF7" w:rsidRPr="006933A0" w:rsidRDefault="00FA1DF7" w:rsidP="00FA1DF7">
      <w:pPr>
        <w:pStyle w:val="a3"/>
        <w:shd w:val="clear" w:color="auto" w:fill="FFFFFF"/>
        <w:spacing w:line="396" w:lineRule="atLeast"/>
        <w:jc w:val="right"/>
        <w:rPr>
          <w:color w:val="211F1F"/>
          <w:sz w:val="28"/>
          <w:szCs w:val="28"/>
        </w:rPr>
      </w:pPr>
      <w:r>
        <w:rPr>
          <w:color w:val="211F1F"/>
          <w:sz w:val="28"/>
          <w:szCs w:val="28"/>
        </w:rPr>
        <w:t xml:space="preserve">Воспитатель </w:t>
      </w:r>
      <w:proofErr w:type="spellStart"/>
      <w:r>
        <w:rPr>
          <w:color w:val="211F1F"/>
          <w:sz w:val="28"/>
          <w:szCs w:val="28"/>
        </w:rPr>
        <w:t>Медяникова</w:t>
      </w:r>
      <w:proofErr w:type="spellEnd"/>
      <w:r>
        <w:rPr>
          <w:color w:val="211F1F"/>
          <w:sz w:val="28"/>
          <w:szCs w:val="28"/>
        </w:rPr>
        <w:t xml:space="preserve"> В.В.</w:t>
      </w:r>
    </w:p>
    <w:p w:rsidR="00180A9F" w:rsidRPr="006933A0" w:rsidRDefault="009123D9" w:rsidP="00FA1DF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1F1F"/>
          <w:sz w:val="28"/>
          <w:szCs w:val="28"/>
        </w:rPr>
      </w:pPr>
      <w:r w:rsidRPr="006933A0">
        <w:rPr>
          <w:color w:val="211F1F"/>
          <w:sz w:val="28"/>
          <w:szCs w:val="28"/>
        </w:rPr>
        <w:t>О</w:t>
      </w:r>
      <w:r w:rsidR="00180A9F" w:rsidRPr="006933A0">
        <w:rPr>
          <w:color w:val="211F1F"/>
          <w:sz w:val="28"/>
          <w:szCs w:val="28"/>
        </w:rPr>
        <w:t>ктябрь ежегодно становится месяцем, когда отмечается </w:t>
      </w:r>
      <w:r w:rsidR="00180A9F" w:rsidRPr="00FA1DF7">
        <w:rPr>
          <w:bCs/>
          <w:color w:val="211F1F"/>
          <w:sz w:val="28"/>
          <w:szCs w:val="28"/>
        </w:rPr>
        <w:t>Международный день</w:t>
      </w:r>
      <w:r w:rsidR="00180A9F" w:rsidRPr="006933A0">
        <w:rPr>
          <w:b/>
          <w:bCs/>
          <w:color w:val="211F1F"/>
          <w:sz w:val="28"/>
          <w:szCs w:val="28"/>
        </w:rPr>
        <w:t xml:space="preserve"> </w:t>
      </w:r>
      <w:r w:rsidRPr="006933A0">
        <w:rPr>
          <w:color w:val="211F1F"/>
          <w:sz w:val="28"/>
          <w:szCs w:val="28"/>
        </w:rPr>
        <w:t xml:space="preserve">каши. </w:t>
      </w:r>
      <w:r w:rsidR="00180A9F" w:rsidRPr="006933A0">
        <w:rPr>
          <w:color w:val="211F1F"/>
          <w:sz w:val="28"/>
          <w:szCs w:val="28"/>
        </w:rPr>
        <w:t xml:space="preserve"> Традиционное блюдо кухонь многих народов мира, продолжает оставаться популярным на протяжении уже более тысячи лет.</w:t>
      </w:r>
    </w:p>
    <w:p w:rsidR="00180A9F" w:rsidRPr="006933A0" w:rsidRDefault="00180A9F" w:rsidP="00FA1DF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1F1F"/>
          <w:sz w:val="28"/>
          <w:szCs w:val="28"/>
        </w:rPr>
      </w:pPr>
      <w:r w:rsidRPr="006933A0">
        <w:rPr>
          <w:color w:val="211F1F"/>
          <w:sz w:val="28"/>
          <w:szCs w:val="28"/>
        </w:rPr>
        <w:t>Именно этим и было обусловлено появление данного замечательного праздника. Так или иначе, но октябрь объединил всех любителей каши – традиционного блюда многих народов. В культуре русского народа, в его кулинарных традициях каша занимает особое место. Не случайной стала поговорка </w:t>
      </w:r>
      <w:r w:rsidRPr="006933A0">
        <w:rPr>
          <w:i/>
          <w:iCs/>
          <w:color w:val="211F1F"/>
          <w:sz w:val="28"/>
          <w:szCs w:val="28"/>
        </w:rPr>
        <w:t>«Щи, да каша – пища наша»</w:t>
      </w:r>
      <w:r w:rsidRPr="006933A0">
        <w:rPr>
          <w:color w:val="211F1F"/>
          <w:sz w:val="28"/>
          <w:szCs w:val="28"/>
        </w:rPr>
        <w:t>.</w:t>
      </w:r>
    </w:p>
    <w:p w:rsidR="00180A9F" w:rsidRPr="006933A0" w:rsidRDefault="00180A9F" w:rsidP="00FA1DF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1F1F"/>
          <w:sz w:val="28"/>
          <w:szCs w:val="28"/>
        </w:rPr>
      </w:pPr>
      <w:r w:rsidRPr="006933A0">
        <w:rPr>
          <w:color w:val="211F1F"/>
          <w:sz w:val="28"/>
          <w:szCs w:val="28"/>
        </w:rPr>
        <w:t xml:space="preserve">Принято считать, что праздник зародился в Великобритании, где до сих пор сильна традиция приготовления и употребления в пищу овсяной каши. Есть информация, что он впервые был проведён </w:t>
      </w:r>
      <w:r w:rsidR="006933A0" w:rsidRPr="006933A0">
        <w:rPr>
          <w:color w:val="211F1F"/>
          <w:sz w:val="28"/>
          <w:szCs w:val="28"/>
        </w:rPr>
        <w:t xml:space="preserve">10 октября </w:t>
      </w:r>
      <w:r w:rsidRPr="006933A0">
        <w:rPr>
          <w:color w:val="211F1F"/>
          <w:sz w:val="28"/>
          <w:szCs w:val="28"/>
        </w:rPr>
        <w:t xml:space="preserve"> 2009 году с благотворительной целью оказания помощи центру, помогающему голодающим детям в бедных странах. Именно каша – продукт, основанный на варке крупы той или иной злаковой культуры, была выбрана центром в качестве блюда, которому посвятили праздник.</w:t>
      </w:r>
    </w:p>
    <w:p w:rsidR="00180A9F" w:rsidRPr="006933A0" w:rsidRDefault="006933A0" w:rsidP="00FA1DF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1F1F"/>
          <w:sz w:val="28"/>
          <w:szCs w:val="28"/>
        </w:rPr>
      </w:pPr>
      <w:r w:rsidRPr="006933A0">
        <w:rPr>
          <w:color w:val="211F1F"/>
          <w:sz w:val="28"/>
          <w:szCs w:val="28"/>
        </w:rPr>
        <w:t>К</w:t>
      </w:r>
      <w:r w:rsidR="00180A9F" w:rsidRPr="006933A0">
        <w:rPr>
          <w:color w:val="211F1F"/>
          <w:sz w:val="28"/>
          <w:szCs w:val="28"/>
        </w:rPr>
        <w:t>аша, а точнее крупа, из которой она варится, является одним из наиболее простых и распространённых блюд, произрастающих в самых разных частях мира. Где-то каша является просто основой рациона питания. Тем самым она способна предотвратить угрозу голода.</w:t>
      </w:r>
    </w:p>
    <w:p w:rsidR="00180A9F" w:rsidRDefault="00180A9F" w:rsidP="00FA1DF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1F1F"/>
          <w:sz w:val="28"/>
          <w:szCs w:val="28"/>
        </w:rPr>
      </w:pPr>
      <w:r w:rsidRPr="006933A0">
        <w:rPr>
          <w:color w:val="211F1F"/>
          <w:sz w:val="28"/>
          <w:szCs w:val="28"/>
        </w:rPr>
        <w:t xml:space="preserve">Возможность приготовления каши из самых разнообразных круп и овощей, зоны произрастания которых, в свою очередь, варьируются от севера до юга, сделала кашу, пожалуй, самым известным блюдом в мире. </w:t>
      </w:r>
      <w:proofErr w:type="gramStart"/>
      <w:r w:rsidRPr="006933A0">
        <w:rPr>
          <w:color w:val="211F1F"/>
          <w:sz w:val="28"/>
          <w:szCs w:val="28"/>
        </w:rPr>
        <w:t>Её готовят из таких круп, как: овсяная, гречневая, перловая, рисовая, ячневая, пшённая, манная, пшеничная, кукурузная.</w:t>
      </w:r>
      <w:proofErr w:type="gramEnd"/>
      <w:r w:rsidRPr="006933A0">
        <w:rPr>
          <w:color w:val="211F1F"/>
          <w:sz w:val="28"/>
          <w:szCs w:val="28"/>
        </w:rPr>
        <w:t xml:space="preserve"> Преобладание той или иной каши в рационе различных народов связано с тем, какие злаковые культуры произрастали на территории проживания народа. Со временем в культуре разных народов сложилась целая традиция приготовления каши, сформировались определённые предпочтения.</w:t>
      </w:r>
    </w:p>
    <w:p w:rsidR="006933A0" w:rsidRPr="006933A0" w:rsidRDefault="00FA1DF7" w:rsidP="00FA1DF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1F1F"/>
          <w:sz w:val="28"/>
          <w:szCs w:val="28"/>
        </w:rPr>
      </w:pPr>
      <w:r>
        <w:rPr>
          <w:color w:val="211F1F"/>
          <w:sz w:val="28"/>
          <w:szCs w:val="28"/>
        </w:rPr>
        <w:lastRenderedPageBreak/>
        <w:t>В этот день, с целью формирования представления о пользе каши в рационе детского питания, ребята средней группы № 11 МАДОУ Д/С 4 закрепляли умения называть и различать названия каш, ходили в магазин за ингредиентами для любимой каши, слушали стихи, проводили эксперименты и рисовали кашу для куклы Кати.</w:t>
      </w:r>
    </w:p>
    <w:p w:rsidR="006933A0" w:rsidRDefault="006933A0" w:rsidP="006933A0">
      <w:pPr>
        <w:pStyle w:val="a3"/>
        <w:shd w:val="clear" w:color="auto" w:fill="FFFFFF"/>
        <w:spacing w:before="0" w:beforeAutospacing="0" w:after="0" w:afterAutospacing="0" w:line="396" w:lineRule="atLeast"/>
        <w:rPr>
          <w:rFonts w:ascii="Roboto" w:hAnsi="Roboto"/>
          <w:color w:val="211F1F"/>
        </w:rPr>
      </w:pPr>
      <w:r>
        <w:rPr>
          <w:rFonts w:ascii="Roboto" w:hAnsi="Roboto"/>
          <w:noProof/>
          <w:color w:val="211F1F"/>
        </w:rPr>
        <w:drawing>
          <wp:inline distT="0" distB="0" distL="0" distR="0">
            <wp:extent cx="3131774" cy="3131774"/>
            <wp:effectExtent l="19050" t="0" r="0" b="0"/>
            <wp:docPr id="2" name="Рисунок 2" descr="C:\Users\VERA\Downloads\166626264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ownloads\16662626411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18" cy="313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11F1F"/>
        </w:rPr>
        <w:drawing>
          <wp:inline distT="0" distB="0" distL="0" distR="0">
            <wp:extent cx="3164825" cy="3164825"/>
            <wp:effectExtent l="19050" t="0" r="0" b="0"/>
            <wp:docPr id="1" name="Рисунок 1" descr="C:\Users\VERA\Downloads\166626264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wnloads\1666262641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05" cy="31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524BB6" w:rsidRDefault="00180A9F">
      <w:pPr>
        <w:rPr>
          <w:rFonts w:ascii="Times New Roman" w:hAnsi="Times New Roman" w:cs="Times New Roman"/>
          <w:sz w:val="28"/>
          <w:szCs w:val="28"/>
        </w:rPr>
      </w:pPr>
    </w:p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Default="003C6601"/>
    <w:p w:rsidR="003C6601" w:rsidRPr="003C6601" w:rsidRDefault="003C6601">
      <w:pPr>
        <w:rPr>
          <w:rFonts w:ascii="Times New Roman" w:hAnsi="Times New Roman" w:cs="Times New Roman"/>
          <w:sz w:val="24"/>
          <w:szCs w:val="24"/>
        </w:rPr>
      </w:pPr>
      <w:r w:rsidRPr="003C6601">
        <w:rPr>
          <w:rFonts w:ascii="Times New Roman" w:hAnsi="Times New Roman" w:cs="Times New Roman"/>
          <w:sz w:val="24"/>
          <w:szCs w:val="24"/>
        </w:rPr>
        <w:lastRenderedPageBreak/>
        <w:t>Источники информации:</w:t>
      </w:r>
      <w:bookmarkStart w:id="0" w:name="_GoBack"/>
      <w:bookmarkEnd w:id="0"/>
    </w:p>
    <w:p w:rsidR="00FA1DF7" w:rsidRPr="00524BB6" w:rsidRDefault="003C660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A1DF7" w:rsidRPr="00524BB6">
          <w:rPr>
            <w:rStyle w:val="a4"/>
            <w:rFonts w:ascii="Times New Roman" w:hAnsi="Times New Roman" w:cs="Times New Roman"/>
            <w:sz w:val="28"/>
            <w:szCs w:val="28"/>
          </w:rPr>
          <w:t>https://kakoysegodnyaprazdnik.ru/prazdnik/den-kashi/</w:t>
        </w:r>
      </w:hyperlink>
    </w:p>
    <w:p w:rsidR="00FA1DF7" w:rsidRPr="00524BB6" w:rsidRDefault="00FA1DF7">
      <w:pPr>
        <w:rPr>
          <w:rFonts w:ascii="Times New Roman" w:hAnsi="Times New Roman" w:cs="Times New Roman"/>
          <w:sz w:val="28"/>
          <w:szCs w:val="28"/>
        </w:rPr>
      </w:pPr>
      <w:r w:rsidRPr="00524BB6">
        <w:rPr>
          <w:rFonts w:ascii="Times New Roman" w:hAnsi="Times New Roman" w:cs="Times New Roman"/>
          <w:sz w:val="28"/>
          <w:szCs w:val="28"/>
        </w:rPr>
        <w:t>https://kakoj-segodnja-prazdnik.com/mezhdunarodnye-prazdniki/den-kashi</w:t>
      </w:r>
    </w:p>
    <w:sectPr w:rsidR="00FA1DF7" w:rsidRPr="00524BB6" w:rsidSect="00FA1DF7">
      <w:pgSz w:w="11906" w:h="16838"/>
      <w:pgMar w:top="709" w:right="850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A9F"/>
    <w:rsid w:val="00180A9F"/>
    <w:rsid w:val="00185784"/>
    <w:rsid w:val="003C6601"/>
    <w:rsid w:val="004A7D7D"/>
    <w:rsid w:val="00524BB6"/>
    <w:rsid w:val="006933A0"/>
    <w:rsid w:val="009123D9"/>
    <w:rsid w:val="00CD2705"/>
    <w:rsid w:val="00D05967"/>
    <w:rsid w:val="00FA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A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80A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koysegodnyaprazdnik.ru/prazdnik/den-kash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Юзер</cp:lastModifiedBy>
  <cp:revision>6</cp:revision>
  <dcterms:created xsi:type="dcterms:W3CDTF">2022-10-20T11:30:00Z</dcterms:created>
  <dcterms:modified xsi:type="dcterms:W3CDTF">2022-10-31T09:40:00Z</dcterms:modified>
</cp:coreProperties>
</file>