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832" w:rsidRDefault="009D6832" w:rsidP="001265DA">
      <w:pPr>
        <w:rPr>
          <w:rFonts w:ascii="Times New Roman" w:hAnsi="Times New Roman"/>
          <w:b/>
          <w:sz w:val="32"/>
          <w:szCs w:val="32"/>
        </w:rPr>
      </w:pPr>
      <w:bookmarkStart w:id="0" w:name="_GoBack"/>
      <w:r w:rsidRPr="001265DA">
        <w:rPr>
          <w:rFonts w:ascii="Times New Roman" w:hAnsi="Times New Roman"/>
          <w:b/>
          <w:sz w:val="32"/>
          <w:szCs w:val="32"/>
        </w:rPr>
        <w:t>ПСИХОЛОГИЧЕСКИЕ ОСОБЕННОСТИ ДЕТЕЙ 5 – 6 ЛЕТ</w:t>
      </w:r>
    </w:p>
    <w:bookmarkEnd w:id="0"/>
    <w:p w:rsidR="005E4ED1" w:rsidRPr="005E4ED1" w:rsidRDefault="005E4ED1" w:rsidP="001265DA">
      <w:pPr>
        <w:rPr>
          <w:rFonts w:ascii="Times New Roman" w:hAnsi="Times New Roman"/>
          <w:b/>
          <w:sz w:val="28"/>
          <w:szCs w:val="28"/>
        </w:rPr>
      </w:pPr>
      <w:r w:rsidRPr="005E4ED1">
        <w:rPr>
          <w:rFonts w:ascii="Times New Roman" w:hAnsi="Times New Roman"/>
          <w:b/>
          <w:sz w:val="28"/>
          <w:szCs w:val="28"/>
        </w:rPr>
        <w:t xml:space="preserve">Подготовила педагог-психолог </w:t>
      </w:r>
      <w:proofErr w:type="spellStart"/>
      <w:r w:rsidRPr="005E4ED1">
        <w:rPr>
          <w:rFonts w:ascii="Times New Roman" w:hAnsi="Times New Roman"/>
          <w:b/>
          <w:sz w:val="28"/>
          <w:szCs w:val="28"/>
        </w:rPr>
        <w:t>Каратунова</w:t>
      </w:r>
      <w:proofErr w:type="spellEnd"/>
      <w:r w:rsidRPr="005E4ED1">
        <w:rPr>
          <w:rFonts w:ascii="Times New Roman" w:hAnsi="Times New Roman"/>
          <w:b/>
          <w:sz w:val="28"/>
          <w:szCs w:val="28"/>
        </w:rPr>
        <w:t xml:space="preserve"> О.К.</w:t>
      </w:r>
    </w:p>
    <w:p w:rsidR="009D6832" w:rsidRPr="0071589C" w:rsidRDefault="009D6832" w:rsidP="001265DA">
      <w:pPr>
        <w:rPr>
          <w:rFonts w:ascii="Times New Roman" w:hAnsi="Times New Roman"/>
          <w:sz w:val="24"/>
          <w:szCs w:val="24"/>
        </w:rPr>
      </w:pPr>
      <w:r w:rsidRPr="0071589C">
        <w:rPr>
          <w:rFonts w:ascii="Times New Roman" w:hAnsi="Times New Roman"/>
          <w:b/>
          <w:sz w:val="24"/>
          <w:szCs w:val="24"/>
        </w:rPr>
        <w:t xml:space="preserve">  </w:t>
      </w:r>
      <w:r w:rsidRPr="0071589C">
        <w:rPr>
          <w:rFonts w:ascii="Times New Roman" w:hAnsi="Times New Roman"/>
          <w:sz w:val="24"/>
          <w:szCs w:val="24"/>
        </w:rPr>
        <w:t xml:space="preserve"> 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внимания, памяти, восприятия и т.д., и вытекающая отсюда способность управлять своим поведением.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p>
    <w:p w:rsidR="009D6832" w:rsidRPr="0071589C" w:rsidRDefault="009D6832" w:rsidP="001265DA">
      <w:pPr>
        <w:rPr>
          <w:rFonts w:ascii="Times New Roman" w:hAnsi="Times New Roman"/>
          <w:sz w:val="24"/>
          <w:szCs w:val="24"/>
        </w:rPr>
      </w:pPr>
      <w:r w:rsidRPr="0071589C">
        <w:rPr>
          <w:rFonts w:ascii="Times New Roman" w:hAnsi="Times New Roman"/>
          <w:sz w:val="24"/>
          <w:szCs w:val="24"/>
        </w:rPr>
        <w:t xml:space="preserve">     Примерно до пяти лет в образе «Я» 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особенностях своего «Я».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Ребенок может воображать себя этим персонажем, – не играть роли, а именно воображать, приписывая себе его качества. Появление «Я» идеального, то есть 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изучаемым дисциплинам. Существенным побудителем учения, овладения новыми знаниями и умениями является желание видеть себя «умным», «знающим», «умеющим». </w:t>
      </w:r>
    </w:p>
    <w:p w:rsidR="009D6832" w:rsidRPr="0071589C" w:rsidRDefault="009D6832" w:rsidP="001265DA">
      <w:pPr>
        <w:rPr>
          <w:rFonts w:ascii="Times New Roman" w:hAnsi="Times New Roman"/>
          <w:sz w:val="24"/>
          <w:szCs w:val="24"/>
        </w:rPr>
      </w:pPr>
      <w:r w:rsidRPr="0071589C">
        <w:rPr>
          <w:rFonts w:ascii="Times New Roman" w:hAnsi="Times New Roman"/>
          <w:sz w:val="24"/>
          <w:szCs w:val="24"/>
        </w:rPr>
        <w:t xml:space="preserve">      Еще одно важное изменение происходит в сфере отношений со сверстниками. Начиная с 5 лет, сверстник постепенно приобретает по-настоящему серьезное значение для ребенка. До этого центральной фигурой в 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четвертом году жизни ребенка больше интересуют предметы и игрушки, с которыми действует сверстник, чем он сам. Совместная игра – важнейшая основа детских взаимоотношений – по-настоящему еще недоступна детям, и попытки наладить ее порождают множество недоразумений.</w:t>
      </w:r>
    </w:p>
    <w:p w:rsidR="009D6832" w:rsidRPr="0071589C" w:rsidRDefault="009D6832" w:rsidP="001265DA">
      <w:pPr>
        <w:rPr>
          <w:rFonts w:ascii="Times New Roman" w:hAnsi="Times New Roman"/>
          <w:sz w:val="24"/>
          <w:szCs w:val="24"/>
        </w:rPr>
      </w:pPr>
      <w:r w:rsidRPr="0071589C">
        <w:rPr>
          <w:rFonts w:ascii="Times New Roman" w:hAnsi="Times New Roman"/>
          <w:sz w:val="24"/>
          <w:szCs w:val="24"/>
        </w:rPr>
        <w:t xml:space="preserve">     Общение в форме обмена впечатлениями и мыслями не представляет интереса, ибо сверстник не способен ни понять личные проблемы и интересы другого, ни выразить необходимое сочувствие. Да и речевые возможности детей четвертого года не позволяют полноценно осуществлять такое общение. На пятом году дети начинают переходить к совместной игре и к эпизодическому неигровому общению со сверстниками в форме обмена мнениями, информацией, демонстрации своих знаний. На шестом году жизни ребенка разные линии психического развития, соединившись, образуют благоприятные </w:t>
      </w:r>
      <w:r w:rsidRPr="0071589C">
        <w:rPr>
          <w:rFonts w:ascii="Times New Roman" w:hAnsi="Times New Roman"/>
          <w:sz w:val="24"/>
          <w:szCs w:val="24"/>
        </w:rPr>
        <w:lastRenderedPageBreak/>
        <w:t>условия для появления нового типа взаимоотношений со 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Дети 5-6 лет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9D6832" w:rsidRPr="0071589C" w:rsidRDefault="009D6832" w:rsidP="001265DA">
      <w:pPr>
        <w:rPr>
          <w:rFonts w:ascii="Times New Roman" w:hAnsi="Times New Roman"/>
          <w:sz w:val="24"/>
          <w:szCs w:val="24"/>
        </w:rPr>
      </w:pPr>
      <w:r w:rsidRPr="0071589C">
        <w:rPr>
          <w:rFonts w:ascii="Times New Roman" w:hAnsi="Times New Roman"/>
          <w:sz w:val="24"/>
          <w:szCs w:val="24"/>
        </w:rPr>
        <w:t>Все это, вместе взятое, приводит к двум существенным изменениям в жизни детей.</w:t>
      </w:r>
    </w:p>
    <w:p w:rsidR="009D6832" w:rsidRPr="0071589C" w:rsidRDefault="009D6832" w:rsidP="001265DA">
      <w:pPr>
        <w:rPr>
          <w:rFonts w:ascii="Times New Roman" w:hAnsi="Times New Roman"/>
          <w:sz w:val="24"/>
          <w:szCs w:val="24"/>
        </w:rPr>
      </w:pPr>
      <w:r w:rsidRPr="0071589C">
        <w:rPr>
          <w:rFonts w:ascii="Times New Roman" w:hAnsi="Times New Roman"/>
          <w:sz w:val="24"/>
          <w:szCs w:val="24"/>
        </w:rPr>
        <w:t>Во-первых, изменение роли взаимоотношений ребенка со сверстниками в его эмоциональной жизни и усложнение этих взаимоотношений.</w:t>
      </w:r>
    </w:p>
    <w:p w:rsidR="009D6832" w:rsidRPr="0071589C" w:rsidRDefault="009D6832" w:rsidP="001265DA">
      <w:pPr>
        <w:rPr>
          <w:rFonts w:ascii="Times New Roman" w:hAnsi="Times New Roman"/>
          <w:sz w:val="24"/>
          <w:szCs w:val="24"/>
        </w:rPr>
      </w:pPr>
      <w:r w:rsidRPr="0071589C">
        <w:rPr>
          <w:rFonts w:ascii="Times New Roman" w:hAnsi="Times New Roman"/>
          <w:sz w:val="24"/>
          <w:szCs w:val="24"/>
        </w:rPr>
        <w:t>Во-вторых, появление интереса к личности и личным качествам других детей. Происходит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К моменту поступления в старшую группу большинство детей на занятиях, в труде и других видах деятельности, внимательно слушая педагога, понимают объясняемые им цель и мотив деятельности. Это обеспечивает интерес и положительное отношение ребенка к предстоящему занятию. В старшем дошкольном возрасте познавательная задача становится для ребенка собственно познавательной (нужно овладеть знаниями!), а не игровой. У детей появляется желание показать свои умения, сообразительность. Активно продолжают развиваться восприятие, внимание, память, мышление, воображение.</w:t>
      </w:r>
    </w:p>
    <w:p w:rsidR="009D6832" w:rsidRPr="0071589C" w:rsidRDefault="009D6832" w:rsidP="001265DA">
      <w:pPr>
        <w:rPr>
          <w:rFonts w:ascii="Times New Roman" w:hAnsi="Times New Roman"/>
          <w:sz w:val="24"/>
          <w:szCs w:val="24"/>
        </w:rPr>
      </w:pPr>
      <w:r w:rsidRPr="0071589C">
        <w:rPr>
          <w:rFonts w:ascii="Times New Roman" w:hAnsi="Times New Roman"/>
          <w:b/>
          <w:sz w:val="24"/>
          <w:szCs w:val="24"/>
        </w:rPr>
        <w:t>Восприятие детей в 5 – 6 лет</w:t>
      </w:r>
    </w:p>
    <w:p w:rsidR="009D6832" w:rsidRPr="0071589C" w:rsidRDefault="009D6832" w:rsidP="001265DA">
      <w:pPr>
        <w:rPr>
          <w:rFonts w:ascii="Times New Roman" w:hAnsi="Times New Roman"/>
          <w:sz w:val="24"/>
          <w:szCs w:val="24"/>
        </w:rPr>
      </w:pPr>
      <w:r w:rsidRPr="0071589C">
        <w:rPr>
          <w:rFonts w:ascii="Times New Roman" w:hAnsi="Times New Roman"/>
          <w:sz w:val="24"/>
          <w:szCs w:val="24"/>
        </w:rPr>
        <w:t xml:space="preserve"> Продолжает совершенствоваться восприятие цвета, формы и величины, строения предметов; происходит систематизация представлений детей. Они 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9D6832" w:rsidRPr="0071589C" w:rsidRDefault="009D6832" w:rsidP="001265DA">
      <w:pPr>
        <w:rPr>
          <w:rFonts w:ascii="Times New Roman" w:hAnsi="Times New Roman"/>
          <w:b/>
          <w:sz w:val="24"/>
          <w:szCs w:val="24"/>
        </w:rPr>
      </w:pPr>
      <w:r w:rsidRPr="0071589C">
        <w:rPr>
          <w:rFonts w:ascii="Times New Roman" w:hAnsi="Times New Roman"/>
          <w:b/>
          <w:sz w:val="24"/>
          <w:szCs w:val="24"/>
        </w:rPr>
        <w:t>Внимание детей в 5 – 6 лет</w:t>
      </w:r>
    </w:p>
    <w:p w:rsidR="009D6832" w:rsidRPr="0071589C" w:rsidRDefault="009D6832" w:rsidP="001265DA">
      <w:pPr>
        <w:rPr>
          <w:rFonts w:ascii="Times New Roman" w:hAnsi="Times New Roman"/>
          <w:sz w:val="24"/>
          <w:szCs w:val="24"/>
        </w:rPr>
      </w:pPr>
      <w:r w:rsidRPr="0071589C">
        <w:rPr>
          <w:rFonts w:ascii="Times New Roman" w:hAnsi="Times New Roman"/>
          <w:sz w:val="24"/>
          <w:szCs w:val="24"/>
        </w:rPr>
        <w:t xml:space="preserve"> Возрастает устойчивость внимания, развивается способность к его распределению и переключаемости. Наблюдается переход от непроизвольного внимания  к произвольному вниманию. Объем внимания составляет в начале учебного года 5 - 6 объектов, к концу года 6 - 7.</w:t>
      </w:r>
    </w:p>
    <w:p w:rsidR="009D6832" w:rsidRPr="0071589C" w:rsidRDefault="009D6832" w:rsidP="001265DA">
      <w:pPr>
        <w:rPr>
          <w:rFonts w:ascii="Times New Roman" w:hAnsi="Times New Roman"/>
          <w:sz w:val="24"/>
          <w:szCs w:val="24"/>
        </w:rPr>
      </w:pPr>
      <w:r w:rsidRPr="0071589C">
        <w:rPr>
          <w:rFonts w:ascii="Times New Roman" w:hAnsi="Times New Roman"/>
          <w:b/>
          <w:sz w:val="24"/>
          <w:szCs w:val="24"/>
        </w:rPr>
        <w:t>Память детей в 5 – 6 лет</w:t>
      </w:r>
    </w:p>
    <w:p w:rsidR="009D6832" w:rsidRPr="0071589C" w:rsidRDefault="009D6832" w:rsidP="001265DA">
      <w:pPr>
        <w:rPr>
          <w:rFonts w:ascii="Times New Roman" w:hAnsi="Times New Roman"/>
          <w:sz w:val="24"/>
          <w:szCs w:val="24"/>
        </w:rPr>
      </w:pPr>
      <w:r w:rsidRPr="0071589C">
        <w:rPr>
          <w:rFonts w:ascii="Times New Roman" w:hAnsi="Times New Roman"/>
          <w:sz w:val="24"/>
          <w:szCs w:val="24"/>
        </w:rPr>
        <w:t xml:space="preserve"> В возрасте 5 - 6 лет начинает формироваться произвольная память. Ребенок способен при помощи образно-зрительной памяти запомнить 5 - 6 объектов. Объем слуховой </w:t>
      </w:r>
      <w:r w:rsidRPr="0071589C">
        <w:rPr>
          <w:rFonts w:ascii="Times New Roman" w:hAnsi="Times New Roman"/>
          <w:sz w:val="24"/>
          <w:szCs w:val="24"/>
        </w:rPr>
        <w:lastRenderedPageBreak/>
        <w:t>вербальной памяти составляет 5 - 6 слов. Развиваются различные виды памяти: зрительная, слуховая, тактильная и т.д.</w:t>
      </w:r>
    </w:p>
    <w:p w:rsidR="009D6832" w:rsidRPr="0071589C" w:rsidRDefault="009D6832" w:rsidP="001265DA">
      <w:pPr>
        <w:rPr>
          <w:rFonts w:ascii="Times New Roman" w:hAnsi="Times New Roman"/>
          <w:sz w:val="24"/>
          <w:szCs w:val="24"/>
        </w:rPr>
      </w:pPr>
      <w:r w:rsidRPr="0071589C">
        <w:rPr>
          <w:rFonts w:ascii="Times New Roman" w:hAnsi="Times New Roman"/>
          <w:b/>
          <w:sz w:val="24"/>
          <w:szCs w:val="24"/>
        </w:rPr>
        <w:t>Мышление детей в 5 – 6 лет</w:t>
      </w:r>
    </w:p>
    <w:p w:rsidR="009D6832" w:rsidRPr="0071589C" w:rsidRDefault="009D6832" w:rsidP="001265DA">
      <w:pPr>
        <w:rPr>
          <w:rFonts w:ascii="Times New Roman" w:hAnsi="Times New Roman"/>
          <w:sz w:val="24"/>
          <w:szCs w:val="24"/>
        </w:rPr>
      </w:pPr>
      <w:r w:rsidRPr="0071589C">
        <w:rPr>
          <w:rFonts w:ascii="Times New Roman" w:hAnsi="Times New Roman"/>
          <w:sz w:val="24"/>
          <w:szCs w:val="24"/>
        </w:rPr>
        <w:t xml:space="preserve"> В 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w:t>
      </w:r>
      <w:proofErr w:type="gramStart"/>
      <w:r w:rsidRPr="0071589C">
        <w:rPr>
          <w:rFonts w:ascii="Times New Roman" w:hAnsi="Times New Roman"/>
          <w:sz w:val="24"/>
          <w:szCs w:val="24"/>
        </w:rPr>
        <w:t>.К</w:t>
      </w:r>
      <w:proofErr w:type="gramEnd"/>
      <w:r w:rsidRPr="0071589C">
        <w:rPr>
          <w:rFonts w:ascii="Times New Roman" w:hAnsi="Times New Roman"/>
          <w:sz w:val="24"/>
          <w:szCs w:val="24"/>
        </w:rPr>
        <w:t>роме того, совершенствуется способность к обобщению,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задание: детям предлагают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а ребенка попросить назвать самую непохожую на нее, можно убедиться: он способен учесть два признака, то есть выполнить логическое умножение. Как было показано в исследованиях отечественных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наглядного опыта.</w:t>
      </w:r>
    </w:p>
    <w:p w:rsidR="009D6832" w:rsidRPr="0071589C" w:rsidRDefault="009D6832" w:rsidP="001265DA">
      <w:pPr>
        <w:rPr>
          <w:rFonts w:ascii="Times New Roman" w:hAnsi="Times New Roman"/>
          <w:sz w:val="24"/>
          <w:szCs w:val="24"/>
        </w:rPr>
      </w:pPr>
      <w:r w:rsidRPr="0071589C">
        <w:rPr>
          <w:rFonts w:ascii="Times New Roman" w:hAnsi="Times New Roman"/>
          <w:b/>
          <w:sz w:val="24"/>
          <w:szCs w:val="24"/>
        </w:rPr>
        <w:t>Воображение детей в 5 – 6 лет</w:t>
      </w:r>
    </w:p>
    <w:p w:rsidR="009D6832" w:rsidRPr="0071589C" w:rsidRDefault="009D6832" w:rsidP="001265DA">
      <w:pPr>
        <w:rPr>
          <w:rFonts w:ascii="Times New Roman" w:hAnsi="Times New Roman"/>
          <w:sz w:val="24"/>
          <w:szCs w:val="24"/>
        </w:rPr>
      </w:pPr>
      <w:r w:rsidRPr="0071589C">
        <w:rPr>
          <w:rFonts w:ascii="Times New Roman" w:hAnsi="Times New Roman"/>
          <w:sz w:val="24"/>
          <w:szCs w:val="24"/>
        </w:rPr>
        <w:t xml:space="preserve"> Пятилетний возраст характеризуется расцветом фантазии. Особенно ярко</w:t>
      </w:r>
    </w:p>
    <w:p w:rsidR="009D6832" w:rsidRPr="0071589C" w:rsidRDefault="009D6832" w:rsidP="001265DA">
      <w:pPr>
        <w:rPr>
          <w:rFonts w:ascii="Times New Roman" w:hAnsi="Times New Roman"/>
          <w:sz w:val="24"/>
          <w:szCs w:val="24"/>
        </w:rPr>
      </w:pPr>
      <w:r w:rsidRPr="0071589C">
        <w:rPr>
          <w:rFonts w:ascii="Times New Roman" w:hAnsi="Times New Roman"/>
          <w:sz w:val="24"/>
          <w:szCs w:val="24"/>
        </w:rPr>
        <w:t>воображение ребенка проявляется в игре, где он действует очень увлеченно.</w:t>
      </w:r>
    </w:p>
    <w:p w:rsidR="009D6832" w:rsidRPr="0071589C" w:rsidRDefault="009D6832" w:rsidP="001265DA">
      <w:pPr>
        <w:rPr>
          <w:rFonts w:ascii="Times New Roman" w:hAnsi="Times New Roman"/>
          <w:sz w:val="24"/>
          <w:szCs w:val="24"/>
        </w:rPr>
      </w:pPr>
      <w:r w:rsidRPr="0071589C">
        <w:rPr>
          <w:rFonts w:ascii="Times New Roman" w:hAnsi="Times New Roman"/>
          <w:sz w:val="24"/>
          <w:szCs w:val="24"/>
        </w:rPr>
        <w:t>Развитие воображения в старшем дошкольном возрасте обусловливает возможность сочинение детьми достаточно оригинальных,  и последовательно разворачивающихся 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w:t>
      </w:r>
    </w:p>
    <w:p w:rsidR="009D6832" w:rsidRPr="0071589C" w:rsidRDefault="009D6832" w:rsidP="001265DA">
      <w:pPr>
        <w:rPr>
          <w:rFonts w:ascii="Times New Roman" w:hAnsi="Times New Roman"/>
          <w:sz w:val="24"/>
          <w:szCs w:val="24"/>
        </w:rPr>
      </w:pPr>
      <w:r w:rsidRPr="0071589C">
        <w:rPr>
          <w:rFonts w:ascii="Times New Roman" w:hAnsi="Times New Roman"/>
          <w:b/>
          <w:sz w:val="24"/>
          <w:szCs w:val="24"/>
        </w:rPr>
        <w:t>Речь детей в 5 – 6 лет</w:t>
      </w:r>
    </w:p>
    <w:p w:rsidR="009D6832" w:rsidRPr="0071589C" w:rsidRDefault="009D6832" w:rsidP="001265DA">
      <w:pPr>
        <w:rPr>
          <w:rFonts w:ascii="Times New Roman" w:hAnsi="Times New Roman"/>
          <w:sz w:val="24"/>
          <w:szCs w:val="24"/>
        </w:rPr>
      </w:pPr>
      <w:r w:rsidRPr="0071589C">
        <w:rPr>
          <w:rFonts w:ascii="Times New Roman" w:hAnsi="Times New Roman"/>
          <w:sz w:val="24"/>
          <w:szCs w:val="24"/>
        </w:rPr>
        <w:t xml:space="preserve"> Продолжает совершенствоваться речь, в том числе ее звуковая сторона. Дети</w:t>
      </w:r>
    </w:p>
    <w:p w:rsidR="009D6832" w:rsidRPr="0071589C" w:rsidRDefault="009D6832" w:rsidP="001265DA">
      <w:pPr>
        <w:rPr>
          <w:rFonts w:ascii="Times New Roman" w:hAnsi="Times New Roman"/>
          <w:sz w:val="24"/>
          <w:szCs w:val="24"/>
        </w:rPr>
      </w:pPr>
      <w:r w:rsidRPr="0071589C">
        <w:rPr>
          <w:rFonts w:ascii="Times New Roman" w:hAnsi="Times New Roman"/>
          <w:sz w:val="24"/>
          <w:szCs w:val="24"/>
        </w:rPr>
        <w:t>могут правильно воспроизводить шипящие, свистящие и сонорные звуки.</w:t>
      </w:r>
    </w:p>
    <w:p w:rsidR="009D6832" w:rsidRPr="0071589C" w:rsidRDefault="009D6832" w:rsidP="001265DA">
      <w:pPr>
        <w:rPr>
          <w:rFonts w:ascii="Times New Roman" w:hAnsi="Times New Roman"/>
          <w:sz w:val="24"/>
          <w:szCs w:val="24"/>
        </w:rPr>
      </w:pPr>
      <w:r w:rsidRPr="0071589C">
        <w:rPr>
          <w:rFonts w:ascii="Times New Roman" w:hAnsi="Times New Roman"/>
          <w:sz w:val="24"/>
          <w:szCs w:val="24"/>
        </w:rPr>
        <w:t xml:space="preserve">Развиваются фонематический слух, интонационная выразительность речи при чтении стихов, в сюжетно-ролевой игре,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w:t>
      </w:r>
    </w:p>
    <w:sectPr w:rsidR="009D6832" w:rsidRPr="0071589C" w:rsidSect="00715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5DA"/>
    <w:rsid w:val="00082921"/>
    <w:rsid w:val="001265DA"/>
    <w:rsid w:val="005E4ED1"/>
    <w:rsid w:val="00631460"/>
    <w:rsid w:val="0071589C"/>
    <w:rsid w:val="0071592D"/>
    <w:rsid w:val="009D6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92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1282</Words>
  <Characters>7312</Characters>
  <Application>Microsoft Office Word</Application>
  <DocSecurity>0</DocSecurity>
  <Lines>60</Lines>
  <Paragraphs>17</Paragraphs>
  <ScaleCrop>false</ScaleCrop>
  <Company>*</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Юзер</cp:lastModifiedBy>
  <cp:revision>4</cp:revision>
  <cp:lastPrinted>2020-11-09T08:37:00Z</cp:lastPrinted>
  <dcterms:created xsi:type="dcterms:W3CDTF">2017-09-21T14:44:00Z</dcterms:created>
  <dcterms:modified xsi:type="dcterms:W3CDTF">2020-11-25T06:45:00Z</dcterms:modified>
</cp:coreProperties>
</file>