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41" w:rsidRPr="00EB7F41" w:rsidRDefault="00E825AA" w:rsidP="00EB7F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Бытовой д</w:t>
      </w:r>
      <w:r w:rsidR="00EB7F41" w:rsidRPr="00EB7F41">
        <w:rPr>
          <w:b/>
          <w:bCs/>
          <w:sz w:val="32"/>
          <w:szCs w:val="28"/>
        </w:rPr>
        <w:t>етский травматизм и его предупр</w:t>
      </w:r>
      <w:bookmarkStart w:id="0" w:name="_GoBack"/>
      <w:bookmarkEnd w:id="0"/>
      <w:r w:rsidR="00EB7F41" w:rsidRPr="00EB7F41">
        <w:rPr>
          <w:b/>
          <w:bCs/>
          <w:sz w:val="32"/>
          <w:szCs w:val="28"/>
        </w:rPr>
        <w:t>еждение</w:t>
      </w:r>
    </w:p>
    <w:p w:rsidR="00EB7F41" w:rsidRPr="00EB7F41" w:rsidRDefault="00EB7F41" w:rsidP="00EB7F41">
      <w:pPr>
        <w:pStyle w:val="Default"/>
        <w:jc w:val="both"/>
        <w:rPr>
          <w:sz w:val="28"/>
          <w:szCs w:val="28"/>
        </w:rPr>
      </w:pPr>
      <w:r w:rsidRPr="00EB7F41">
        <w:rPr>
          <w:sz w:val="28"/>
          <w:szCs w:val="28"/>
        </w:rPr>
        <w:t xml:space="preserve"> </w:t>
      </w:r>
    </w:p>
    <w:p w:rsidR="00EB7F41" w:rsidRDefault="00EB7F41" w:rsidP="00EB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F41">
        <w:rPr>
          <w:rFonts w:ascii="Times New Roman" w:hAnsi="Times New Roman" w:cs="Times New Roman"/>
          <w:bCs/>
          <w:sz w:val="28"/>
          <w:szCs w:val="28"/>
        </w:rPr>
        <w:t>П</w:t>
      </w:r>
      <w:r w:rsidRPr="00EB7F41">
        <w:rPr>
          <w:rFonts w:ascii="Times New Roman" w:hAnsi="Times New Roman" w:cs="Times New Roman"/>
          <w:bCs/>
          <w:sz w:val="28"/>
          <w:szCs w:val="28"/>
        </w:rPr>
        <w:t>редупреждение</w:t>
      </w:r>
      <w:r w:rsidRPr="00EB7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травматизма</w:t>
      </w:r>
      <w:r w:rsidRPr="00EB7F41">
        <w:rPr>
          <w:rFonts w:ascii="Times New Roman" w:hAnsi="Times New Roman" w:cs="Times New Roman"/>
          <w:sz w:val="28"/>
          <w:szCs w:val="28"/>
        </w:rPr>
        <w:t xml:space="preserve"> очень важная и серьезная проблема, особенно в </w:t>
      </w:r>
      <w:r>
        <w:rPr>
          <w:rFonts w:ascii="Times New Roman" w:hAnsi="Times New Roman" w:cs="Times New Roman"/>
          <w:sz w:val="28"/>
          <w:szCs w:val="28"/>
        </w:rPr>
        <w:t>весенне-</w:t>
      </w:r>
      <w:r w:rsidRPr="00EB7F41">
        <w:rPr>
          <w:rFonts w:ascii="Times New Roman" w:hAnsi="Times New Roman" w:cs="Times New Roman"/>
          <w:sz w:val="28"/>
          <w:szCs w:val="28"/>
        </w:rPr>
        <w:t xml:space="preserve">летний период, когда дети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EB7F41">
        <w:rPr>
          <w:rFonts w:ascii="Times New Roman" w:hAnsi="Times New Roman" w:cs="Times New Roman"/>
          <w:sz w:val="28"/>
          <w:szCs w:val="28"/>
        </w:rPr>
        <w:t>неблагоустроенность</w:t>
      </w:r>
      <w:proofErr w:type="spellEnd"/>
      <w:r w:rsidRPr="00EB7F41">
        <w:rPr>
          <w:rFonts w:ascii="Times New Roman" w:hAnsi="Times New Roman" w:cs="Times New Roman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игр. </w:t>
      </w:r>
    </w:p>
    <w:p w:rsidR="00EB7F41" w:rsidRDefault="00EB7F41" w:rsidP="00EB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F41">
        <w:rPr>
          <w:rFonts w:ascii="Times New Roman" w:hAnsi="Times New Roman" w:cs="Times New Roman"/>
          <w:sz w:val="28"/>
          <w:szCs w:val="28"/>
        </w:rPr>
        <w:t xml:space="preserve">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 </w:t>
      </w:r>
    </w:p>
    <w:p w:rsidR="00EB7F41" w:rsidRDefault="00EB7F41" w:rsidP="00EB7F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F41">
        <w:rPr>
          <w:rFonts w:ascii="Times New Roman" w:hAnsi="Times New Roman" w:cs="Times New Roman"/>
          <w:bCs/>
          <w:sz w:val="28"/>
          <w:szCs w:val="28"/>
        </w:rPr>
        <w:t xml:space="preserve">Наиболее часто встречающийся травматизм у детей – бытовой. </w:t>
      </w:r>
    </w:p>
    <w:p w:rsidR="00EB7F41" w:rsidRDefault="00EB7F41" w:rsidP="00EB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F41">
        <w:rPr>
          <w:rFonts w:ascii="Times New Roman" w:hAnsi="Times New Roman" w:cs="Times New Roman"/>
          <w:b/>
          <w:sz w:val="28"/>
          <w:szCs w:val="28"/>
        </w:rPr>
        <w:t>Падение</w:t>
      </w:r>
      <w:r w:rsidRPr="00EB7F41">
        <w:rPr>
          <w:rFonts w:ascii="Times New Roman" w:hAnsi="Times New Roman" w:cs="Times New Roman"/>
          <w:sz w:val="28"/>
          <w:szCs w:val="28"/>
        </w:rPr>
        <w:t xml:space="preserve"> - распространенная причина ушибов, переломов костей и серьезных травм головы. Их можно предотвратить, если: не разрешать детям лазить в опасных местах; устанавливать ограждения на ступеньках, окнах и балконах. В </w:t>
      </w:r>
      <w:r>
        <w:rPr>
          <w:rFonts w:ascii="Times New Roman" w:hAnsi="Times New Roman" w:cs="Times New Roman"/>
          <w:sz w:val="28"/>
          <w:szCs w:val="28"/>
        </w:rPr>
        <w:t>теплое</w:t>
      </w:r>
      <w:r w:rsidRPr="00EB7F41">
        <w:rPr>
          <w:rFonts w:ascii="Times New Roman" w:hAnsi="Times New Roman" w:cs="Times New Roman"/>
          <w:sz w:val="28"/>
          <w:szCs w:val="28"/>
        </w:rPr>
        <w:t xml:space="preserve">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 </w:t>
      </w:r>
    </w:p>
    <w:p w:rsidR="00AC48EA" w:rsidRPr="00EB7F41" w:rsidRDefault="00EB7F41" w:rsidP="00EB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F41">
        <w:rPr>
          <w:rFonts w:ascii="Times New Roman" w:hAnsi="Times New Roman" w:cs="Times New Roman"/>
          <w:b/>
          <w:bCs/>
          <w:sz w:val="28"/>
          <w:szCs w:val="28"/>
        </w:rPr>
        <w:t>Порезы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7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F41">
        <w:rPr>
          <w:rFonts w:ascii="Times New Roman" w:hAnsi="Times New Roman" w:cs="Times New Roman"/>
          <w:sz w:val="28"/>
          <w:szCs w:val="28"/>
        </w:rPr>
        <w:t>Разбитое стекло может стать причиной порезов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Pr="00EB7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7F41">
        <w:rPr>
          <w:rFonts w:ascii="Times New Roman" w:hAnsi="Times New Roman" w:cs="Times New Roman"/>
          <w:sz w:val="28"/>
          <w:szCs w:val="28"/>
        </w:rPr>
        <w:t>теклянные</w:t>
      </w:r>
      <w:r w:rsidR="00E825AA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EB7F41">
        <w:rPr>
          <w:rFonts w:ascii="Times New Roman" w:hAnsi="Times New Roman" w:cs="Times New Roman"/>
          <w:sz w:val="28"/>
          <w:szCs w:val="28"/>
        </w:rPr>
        <w:t xml:space="preserve"> бутылки нужно держать подальше от детей</w:t>
      </w:r>
      <w:r w:rsidR="00E825AA">
        <w:rPr>
          <w:rFonts w:ascii="Times New Roman" w:hAnsi="Times New Roman" w:cs="Times New Roman"/>
          <w:sz w:val="28"/>
          <w:szCs w:val="28"/>
        </w:rPr>
        <w:t>, н</w:t>
      </w:r>
      <w:r w:rsidRPr="00EB7F41">
        <w:rPr>
          <w:rFonts w:ascii="Times New Roman" w:hAnsi="Times New Roman" w:cs="Times New Roman"/>
          <w:sz w:val="28"/>
          <w:szCs w:val="28"/>
        </w:rPr>
        <w:t>ужно учить маленьких детей не прикасаться к разбитому стеклу.</w:t>
      </w:r>
    </w:p>
    <w:p w:rsidR="00EB7F41" w:rsidRPr="00EB7F41" w:rsidRDefault="00EB7F41" w:rsidP="00EB7F41">
      <w:pPr>
        <w:pStyle w:val="Default"/>
        <w:jc w:val="both"/>
        <w:rPr>
          <w:sz w:val="28"/>
          <w:szCs w:val="28"/>
        </w:rPr>
      </w:pPr>
      <w:r w:rsidRPr="00EB7F41">
        <w:rPr>
          <w:sz w:val="28"/>
          <w:szCs w:val="28"/>
        </w:rPr>
        <w:t xml:space="preserve">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</w:t>
      </w:r>
      <w:r w:rsidR="00E825AA">
        <w:rPr>
          <w:sz w:val="28"/>
          <w:szCs w:val="28"/>
        </w:rPr>
        <w:t xml:space="preserve">порезов и </w:t>
      </w:r>
      <w:r w:rsidRPr="00EB7F41">
        <w:rPr>
          <w:sz w:val="28"/>
          <w:szCs w:val="28"/>
        </w:rPr>
        <w:t>заражения ран. Таких предметов не должно быть на детских игровых площадках.</w:t>
      </w:r>
    </w:p>
    <w:p w:rsidR="00EB7F41" w:rsidRPr="00EB7F41" w:rsidRDefault="00EB7F41" w:rsidP="00EB7F41">
      <w:pPr>
        <w:pStyle w:val="Default"/>
        <w:jc w:val="both"/>
        <w:rPr>
          <w:sz w:val="28"/>
          <w:szCs w:val="28"/>
        </w:rPr>
      </w:pPr>
      <w:r w:rsidRPr="00EB7F41">
        <w:rPr>
          <w:b/>
          <w:bCs/>
          <w:sz w:val="28"/>
          <w:szCs w:val="28"/>
        </w:rPr>
        <w:t>Ожоги</w:t>
      </w:r>
      <w:r w:rsidR="00E825AA">
        <w:rPr>
          <w:b/>
          <w:bCs/>
          <w:sz w:val="28"/>
          <w:szCs w:val="28"/>
        </w:rPr>
        <w:t>.</w:t>
      </w:r>
      <w:r w:rsidRPr="00EB7F41">
        <w:rPr>
          <w:b/>
          <w:bCs/>
          <w:sz w:val="28"/>
          <w:szCs w:val="28"/>
        </w:rPr>
        <w:t xml:space="preserve"> </w:t>
      </w:r>
      <w:r w:rsidRPr="00EB7F41">
        <w:rPr>
          <w:sz w:val="28"/>
          <w:szCs w:val="28"/>
        </w:rPr>
        <w:t xml:space="preserve">Ожогов можно избежать, если: держать детей подальше от горячей плиты, пищи и утюга; устанавливать плиты достаточно высоко или откручивать ручки конфорок, чтобы дети не могли до них достать; держать детей подальше от открытого огня, пламени свечи, костров, взрывов петард; прятать от детей легковоспламеняющиеся жидкости, такие, как бензин, </w:t>
      </w:r>
    </w:p>
    <w:p w:rsidR="00EB7F41" w:rsidRPr="00EB7F41" w:rsidRDefault="00EB7F41" w:rsidP="00EB7F41">
      <w:pPr>
        <w:pStyle w:val="Default"/>
        <w:jc w:val="both"/>
        <w:rPr>
          <w:sz w:val="28"/>
          <w:szCs w:val="28"/>
        </w:rPr>
      </w:pPr>
      <w:r w:rsidRPr="00EB7F41">
        <w:rPr>
          <w:sz w:val="28"/>
          <w:szCs w:val="28"/>
        </w:rPr>
        <w:t>керосин, а также спички, свечи, зажигалки, бенгальские огни, петарды.</w:t>
      </w:r>
    </w:p>
    <w:p w:rsidR="00EB7F41" w:rsidRPr="00EB7F41" w:rsidRDefault="00EB7F41" w:rsidP="00EB7F41">
      <w:pPr>
        <w:pStyle w:val="Default"/>
        <w:jc w:val="both"/>
        <w:rPr>
          <w:sz w:val="28"/>
          <w:szCs w:val="28"/>
        </w:rPr>
      </w:pPr>
    </w:p>
    <w:p w:rsidR="00E825AA" w:rsidRDefault="00EB7F41" w:rsidP="00EB7F41">
      <w:pPr>
        <w:pStyle w:val="Default"/>
        <w:jc w:val="both"/>
        <w:rPr>
          <w:sz w:val="28"/>
          <w:szCs w:val="28"/>
        </w:rPr>
      </w:pPr>
      <w:r w:rsidRPr="00EB7F41">
        <w:rPr>
          <w:b/>
          <w:bCs/>
          <w:sz w:val="28"/>
          <w:szCs w:val="28"/>
        </w:rPr>
        <w:lastRenderedPageBreak/>
        <w:t>Отравления</w:t>
      </w:r>
      <w:r w:rsidR="00E825AA">
        <w:rPr>
          <w:b/>
          <w:bCs/>
          <w:sz w:val="28"/>
          <w:szCs w:val="28"/>
        </w:rPr>
        <w:t>.</w:t>
      </w:r>
      <w:r w:rsidRPr="00EB7F41">
        <w:rPr>
          <w:b/>
          <w:bCs/>
          <w:sz w:val="28"/>
          <w:szCs w:val="28"/>
        </w:rPr>
        <w:t xml:space="preserve"> </w:t>
      </w:r>
      <w:r w:rsidRPr="00EB7F41">
        <w:rPr>
          <w:sz w:val="28"/>
          <w:szCs w:val="28"/>
        </w:rPr>
        <w:t xml:space="preserve"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 Неправильное применение и передозировка антибиотиков могут привести у маленьких детей к глухоте. </w:t>
      </w:r>
    </w:p>
    <w:p w:rsidR="00E825AA" w:rsidRDefault="00EB7F41" w:rsidP="00EB7F41">
      <w:pPr>
        <w:pStyle w:val="Default"/>
        <w:jc w:val="both"/>
        <w:rPr>
          <w:sz w:val="28"/>
          <w:szCs w:val="28"/>
        </w:rPr>
      </w:pPr>
      <w:r w:rsidRPr="00EB7F41">
        <w:rPr>
          <w:b/>
          <w:bCs/>
          <w:sz w:val="28"/>
          <w:szCs w:val="28"/>
        </w:rPr>
        <w:t xml:space="preserve">Поражение электрическим током </w:t>
      </w:r>
      <w:r w:rsidRPr="00EB7F41">
        <w:rPr>
          <w:sz w:val="28"/>
          <w:szCs w:val="28"/>
        </w:rPr>
        <w:t xml:space="preserve">Дети могут получить серьезные повреждения, воткнув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</w:p>
    <w:p w:rsidR="00E825AA" w:rsidRDefault="00E825AA" w:rsidP="00EB7F41">
      <w:pPr>
        <w:pStyle w:val="Default"/>
        <w:jc w:val="both"/>
        <w:rPr>
          <w:sz w:val="28"/>
          <w:szCs w:val="28"/>
        </w:rPr>
      </w:pPr>
    </w:p>
    <w:p w:rsidR="00EB7F41" w:rsidRDefault="00EB7F41" w:rsidP="00E825AA">
      <w:pPr>
        <w:pStyle w:val="Default"/>
        <w:jc w:val="center"/>
        <w:rPr>
          <w:b/>
          <w:bCs/>
          <w:sz w:val="28"/>
          <w:szCs w:val="28"/>
        </w:rPr>
      </w:pPr>
      <w:r w:rsidRPr="00EB7F41">
        <w:rPr>
          <w:b/>
          <w:bCs/>
          <w:sz w:val="28"/>
          <w:szCs w:val="28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3F571C" w:rsidRDefault="003F571C" w:rsidP="00E825AA">
      <w:pPr>
        <w:pStyle w:val="Default"/>
        <w:jc w:val="center"/>
        <w:rPr>
          <w:b/>
          <w:bCs/>
          <w:sz w:val="28"/>
          <w:szCs w:val="28"/>
        </w:rPr>
      </w:pPr>
    </w:p>
    <w:p w:rsidR="00E825AA" w:rsidRDefault="00E825AA" w:rsidP="00E825A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341.25pt">
            <v:imagedata r:id="rId5" o:title="roditelipozabot-tes-obezopasnostisvoegorebenka-1024x717 (1)"/>
          </v:shape>
        </w:pict>
      </w:r>
    </w:p>
    <w:p w:rsidR="00E825AA" w:rsidRDefault="00E825AA" w:rsidP="00E825AA">
      <w:pPr>
        <w:pStyle w:val="Default"/>
        <w:jc w:val="center"/>
        <w:rPr>
          <w:b/>
          <w:bCs/>
          <w:sz w:val="28"/>
          <w:szCs w:val="28"/>
        </w:rPr>
      </w:pPr>
    </w:p>
    <w:p w:rsidR="00E825AA" w:rsidRDefault="00E825AA" w:rsidP="00E825AA">
      <w:pPr>
        <w:pStyle w:val="Default"/>
        <w:jc w:val="center"/>
        <w:rPr>
          <w:b/>
          <w:bCs/>
          <w:sz w:val="28"/>
          <w:szCs w:val="28"/>
        </w:rPr>
      </w:pPr>
    </w:p>
    <w:p w:rsidR="00E825AA" w:rsidRDefault="00E825AA" w:rsidP="00E825AA">
      <w:pPr>
        <w:pStyle w:val="Default"/>
        <w:jc w:val="center"/>
        <w:rPr>
          <w:b/>
          <w:bCs/>
          <w:sz w:val="28"/>
          <w:szCs w:val="28"/>
        </w:rPr>
      </w:pPr>
    </w:p>
    <w:p w:rsidR="00E825AA" w:rsidRDefault="003F571C" w:rsidP="003F571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Информационные источники:</w:t>
      </w:r>
    </w:p>
    <w:p w:rsidR="00E825AA" w:rsidRPr="003F571C" w:rsidRDefault="003F571C" w:rsidP="003F571C">
      <w:pPr>
        <w:pStyle w:val="Default"/>
        <w:rPr>
          <w:bCs/>
          <w:szCs w:val="28"/>
        </w:rPr>
      </w:pPr>
      <w:r w:rsidRPr="003F571C">
        <w:rPr>
          <w:bCs/>
          <w:szCs w:val="28"/>
        </w:rPr>
        <w:t>https://beloyarskaya-crb.ru/info/articles/detskiy-travmatizm-prichiny-i-profilaktika/</w:t>
      </w:r>
    </w:p>
    <w:p w:rsidR="00E825AA" w:rsidRPr="003F571C" w:rsidRDefault="00E825AA" w:rsidP="003F571C">
      <w:pPr>
        <w:pStyle w:val="Default"/>
        <w:rPr>
          <w:bCs/>
          <w:szCs w:val="28"/>
        </w:rPr>
      </w:pPr>
      <w:r w:rsidRPr="003F571C">
        <w:rPr>
          <w:bCs/>
          <w:szCs w:val="28"/>
        </w:rPr>
        <w:t>http://dbvl2.ru/профилактика/профилактика-детского</w:t>
      </w:r>
      <w:r w:rsidR="003F571C" w:rsidRPr="003F571C">
        <w:rPr>
          <w:bCs/>
          <w:szCs w:val="28"/>
        </w:rPr>
        <w:t>-травматизма/</w:t>
      </w:r>
    </w:p>
    <w:p w:rsidR="00E825AA" w:rsidRPr="003F571C" w:rsidRDefault="00E825AA" w:rsidP="003F571C">
      <w:pPr>
        <w:pStyle w:val="Default"/>
        <w:rPr>
          <w:szCs w:val="28"/>
        </w:rPr>
      </w:pPr>
      <w:r w:rsidRPr="003F571C">
        <w:rPr>
          <w:szCs w:val="28"/>
        </w:rPr>
        <w:t>https://dgp6.ru/?p=3515</w:t>
      </w:r>
    </w:p>
    <w:sectPr w:rsidR="00E825AA" w:rsidRPr="003F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5"/>
    <w:rsid w:val="003F571C"/>
    <w:rsid w:val="008F1475"/>
    <w:rsid w:val="00AC48EA"/>
    <w:rsid w:val="00E825AA"/>
    <w:rsid w:val="00E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2023-03-30T14:07:00Z</dcterms:created>
  <dcterms:modified xsi:type="dcterms:W3CDTF">2023-03-30T14:29:00Z</dcterms:modified>
</cp:coreProperties>
</file>