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92" w:rsidRDefault="00CB2CA2" w:rsidP="00385892">
      <w:pPr>
        <w:pStyle w:val="a3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Прил.3</w:t>
      </w:r>
    </w:p>
    <w:p w:rsidR="00385892" w:rsidRDefault="00385892" w:rsidP="00385892">
      <w:pPr>
        <w:pStyle w:val="a3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385892" w:rsidRDefault="00385892" w:rsidP="00385892">
      <w:pPr>
        <w:pStyle w:val="a3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инновационной площадки федерального уровня </w:t>
      </w:r>
    </w:p>
    <w:p w:rsidR="00385892" w:rsidRDefault="00AF1F7A" w:rsidP="00385892">
      <w:pPr>
        <w:pStyle w:val="a3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2023-2024</w:t>
      </w:r>
      <w:r w:rsidR="0038589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85892" w:rsidRDefault="00385892" w:rsidP="00385892">
      <w:pPr>
        <w:pStyle w:val="a3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385892" w:rsidTr="0013766A">
        <w:trPr>
          <w:trHeight w:val="1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Pr="001E4FEE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FEE">
              <w:rPr>
                <w:rFonts w:ascii="Times New Roman" w:hAnsi="Times New Roman"/>
                <w:sz w:val="24"/>
                <w:szCs w:val="24"/>
              </w:rPr>
              <w:t xml:space="preserve">Тема площадки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2" w:rsidRPr="0013766A" w:rsidRDefault="00385892" w:rsidP="0013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B62A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Научно-методическое сопровождение образовательной деятельности ДОО – методической площадки через новые формы организации досуга дошкольников средствами ООП </w:t>
            </w:r>
            <w:proofErr w:type="gramStart"/>
            <w:r w:rsidR="0072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727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„Детский сад 2100“» </w:t>
            </w:r>
            <w:r w:rsidR="0013766A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«Коммуникативно-познаватель</w:t>
            </w:r>
            <w:r w:rsidR="00AF1F7A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досуг «Твои возможности-2023-2024</w:t>
            </w:r>
            <w:r w:rsidR="0013766A">
              <w:rPr>
                <w:rFonts w:ascii="Times New Roman" w:eastAsia="Times New Roman" w:hAnsi="Times New Roman" w:cs="Times New Roman"/>
                <w:sz w:val="24"/>
                <w:szCs w:val="24"/>
              </w:rPr>
              <w:t>г»</w:t>
            </w:r>
            <w:r w:rsidR="0013766A" w:rsidRPr="00ED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892" w:rsidTr="00E23DA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Pr="001E4FEE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FEE">
              <w:rPr>
                <w:rFonts w:ascii="Times New Roman" w:hAnsi="Times New Roman"/>
                <w:sz w:val="24"/>
                <w:szCs w:val="24"/>
              </w:rPr>
              <w:t>Нормативный документ о присвоении статуса (название и реквизиты)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91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AD6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="00B21FFD">
              <w:rPr>
                <w:rFonts w:ascii="Times New Roman" w:hAnsi="Times New Roman"/>
                <w:sz w:val="24"/>
                <w:szCs w:val="24"/>
              </w:rPr>
              <w:t xml:space="preserve"> о методическом сопровождении</w:t>
            </w:r>
          </w:p>
          <w:p w:rsidR="00205791" w:rsidRDefault="00B21FFD" w:rsidP="00BE05F0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 </w:t>
            </w:r>
            <w:r w:rsidR="00BE05F0">
              <w:rPr>
                <w:rFonts w:ascii="Times New Roman" w:hAnsi="Times New Roman"/>
                <w:sz w:val="24"/>
                <w:szCs w:val="24"/>
              </w:rPr>
              <w:t>участника инновационного проекта</w:t>
            </w:r>
          </w:p>
          <w:p w:rsidR="00385892" w:rsidRDefault="00205791" w:rsidP="00BE05F0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</w:t>
            </w:r>
            <w:r w:rsidR="00AF1F7A">
              <w:rPr>
                <w:rFonts w:ascii="Times New Roman" w:hAnsi="Times New Roman"/>
                <w:sz w:val="24"/>
                <w:szCs w:val="24"/>
              </w:rPr>
              <w:t>тие в инновационном проекте 2023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0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5892" w:rsidTr="00E23DA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Pr="001E4FEE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FEE">
              <w:rPr>
                <w:rFonts w:ascii="Times New Roman" w:hAnsi="Times New Roman"/>
                <w:sz w:val="24"/>
                <w:szCs w:val="24"/>
              </w:rPr>
              <w:t>Цел</w:t>
            </w:r>
            <w:r w:rsidR="00AF1F7A">
              <w:rPr>
                <w:rFonts w:ascii="Times New Roman" w:hAnsi="Times New Roman"/>
                <w:sz w:val="24"/>
                <w:szCs w:val="24"/>
              </w:rPr>
              <w:t>и и задачи, поставленные на 2023-2024</w:t>
            </w:r>
            <w:r w:rsidRPr="001E4FE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Pr="00C2274D" w:rsidRDefault="00385892" w:rsidP="00E23DA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C2274D">
              <w:rPr>
                <w:rFonts w:ascii="Times New Roman" w:hAnsi="Times New Roman"/>
                <w:sz w:val="24"/>
                <w:szCs w:val="24"/>
              </w:rPr>
              <w:t xml:space="preserve"> развитие профессиональных компетенций и реализация методического потенциала педагогов ср</w:t>
            </w:r>
            <w:r w:rsidR="00AF1F7A">
              <w:rPr>
                <w:rFonts w:ascii="Times New Roman" w:hAnsi="Times New Roman"/>
                <w:sz w:val="24"/>
                <w:szCs w:val="24"/>
              </w:rPr>
              <w:t>едствами методических пособий</w:t>
            </w:r>
            <w:proofErr w:type="gramStart"/>
            <w:r w:rsidR="00AF1F7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F1F7A">
              <w:rPr>
                <w:rFonts w:ascii="Times New Roman" w:hAnsi="Times New Roman"/>
                <w:sz w:val="24"/>
                <w:szCs w:val="24"/>
              </w:rPr>
              <w:t xml:space="preserve"> разработанных издательством «</w:t>
            </w:r>
            <w:proofErr w:type="spellStart"/>
            <w:r w:rsidR="00AF1F7A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AF1F7A">
              <w:rPr>
                <w:rFonts w:ascii="Times New Roman" w:hAnsi="Times New Roman"/>
                <w:sz w:val="24"/>
                <w:szCs w:val="24"/>
              </w:rPr>
              <w:t>»,</w:t>
            </w:r>
            <w:r w:rsidRPr="00C2274D">
              <w:rPr>
                <w:rFonts w:ascii="Times New Roman" w:hAnsi="Times New Roman"/>
                <w:sz w:val="24"/>
                <w:szCs w:val="24"/>
              </w:rPr>
              <w:t xml:space="preserve"> демонстрация собственных достижений в образовании воспитанников </w:t>
            </w:r>
          </w:p>
          <w:p w:rsidR="00385892" w:rsidRPr="00C2274D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385892" w:rsidRPr="00C2274D" w:rsidRDefault="00385892" w:rsidP="00E23DA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 xml:space="preserve">1.Провести самооценку психолого-педагогических достижений в работе с детьми по результатам, полученным в ходе проведения  коммуникативно-познавательного досуга дошкольников </w:t>
            </w:r>
            <w:r w:rsidR="00AF1F7A">
              <w:rPr>
                <w:rFonts w:ascii="Times New Roman" w:hAnsi="Times New Roman"/>
                <w:sz w:val="24"/>
                <w:szCs w:val="24"/>
              </w:rPr>
              <w:t xml:space="preserve">4-7 лет </w:t>
            </w:r>
          </w:p>
          <w:p w:rsidR="00385892" w:rsidRPr="00C2274D" w:rsidRDefault="00AF1F7A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</w:t>
            </w:r>
            <w:r w:rsidR="00385892" w:rsidRPr="00C2274D">
              <w:rPr>
                <w:rFonts w:ascii="Times New Roman" w:hAnsi="Times New Roman"/>
                <w:sz w:val="24"/>
                <w:szCs w:val="24"/>
              </w:rPr>
              <w:t xml:space="preserve">ровести внешнюю психолого-педагогическую оценку работы с детьми на основе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предложенных диагностических критериев.</w:t>
            </w:r>
          </w:p>
          <w:p w:rsidR="00385892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>3.</w:t>
            </w:r>
            <w:r w:rsidR="00AF1F7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2274D">
              <w:rPr>
                <w:rFonts w:ascii="Times New Roman" w:hAnsi="Times New Roman"/>
                <w:sz w:val="24"/>
                <w:szCs w:val="24"/>
              </w:rPr>
              <w:t>беспечить возможность увидеть детей в новых, нестандартных для них условиях.</w:t>
            </w:r>
          </w:p>
          <w:p w:rsidR="00385892" w:rsidRPr="00C2274D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92" w:rsidTr="00E23DA7">
        <w:trPr>
          <w:trHeight w:val="98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892" w:rsidRPr="00C2274D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>Ме</w:t>
            </w:r>
            <w:r w:rsidR="00AF1F7A">
              <w:rPr>
                <w:rFonts w:ascii="Times New Roman" w:hAnsi="Times New Roman"/>
                <w:sz w:val="24"/>
                <w:szCs w:val="24"/>
              </w:rPr>
              <w:t>роприятия, организованные в 2023-2024</w:t>
            </w:r>
            <w:r w:rsidRPr="00C2274D">
              <w:rPr>
                <w:rFonts w:ascii="Times New Roman" w:hAnsi="Times New Roman"/>
                <w:sz w:val="24"/>
                <w:szCs w:val="24"/>
              </w:rPr>
              <w:t xml:space="preserve"> учебном году с педагогами старших и подготовительных групп первой и высшей кв. категорий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Default="00385892" w:rsidP="00E23DA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892" w:rsidRPr="00C2274D" w:rsidRDefault="00385892" w:rsidP="00E23DA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2274D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 этап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октябрь-ноябрь</w:t>
            </w:r>
          </w:p>
          <w:p w:rsidR="00385892" w:rsidRPr="00C2274D" w:rsidRDefault="00385892" w:rsidP="00E23DA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 xml:space="preserve">Цель: изучение пакета документов, материалов «Методическая копилка» для реализации проекта </w:t>
            </w:r>
          </w:p>
          <w:p w:rsidR="00385892" w:rsidRPr="00072C45" w:rsidRDefault="00385892" w:rsidP="00E23DA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>1.Изучить  положение о проведении коммуникативно-познавательного досуга среди дошкольников (КПД) «Твои возможности»</w:t>
            </w:r>
            <w:proofErr w:type="gramStart"/>
            <w:r w:rsidRPr="00C22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C4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072C45">
              <w:rPr>
                <w:rFonts w:ascii="Times New Roman" w:hAnsi="Times New Roman"/>
                <w:sz w:val="24"/>
                <w:szCs w:val="24"/>
              </w:rPr>
              <w:t xml:space="preserve"> положение «</w:t>
            </w:r>
            <w:r w:rsidR="00072C45" w:rsidRPr="00072C45">
              <w:rPr>
                <w:rStyle w:val="a5"/>
                <w:rFonts w:ascii="Times New Roman" w:hAnsi="Times New Roman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Лучший </w:t>
            </w:r>
            <w:proofErr w:type="spellStart"/>
            <w:r w:rsidR="00072C45" w:rsidRPr="00072C45">
              <w:rPr>
                <w:rStyle w:val="a5"/>
                <w:rFonts w:ascii="Times New Roman" w:hAnsi="Times New Roman"/>
                <w:b w:val="0"/>
                <w:color w:val="000000"/>
                <w:sz w:val="23"/>
                <w:szCs w:val="23"/>
                <w:shd w:val="clear" w:color="auto" w:fill="FFFFFF"/>
              </w:rPr>
              <w:t>буктрейлер</w:t>
            </w:r>
            <w:proofErr w:type="spellEnd"/>
            <w:r w:rsidR="00072C45" w:rsidRPr="00072C45">
              <w:rPr>
                <w:rStyle w:val="a5"/>
                <w:rFonts w:ascii="Times New Roman" w:hAnsi="Times New Roman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2023/24"</w:t>
            </w:r>
            <w:r w:rsidR="00072C45">
              <w:rPr>
                <w:rStyle w:val="a5"/>
                <w:rFonts w:ascii="Times New Roman" w:hAnsi="Times New Roman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, положение  проекта </w:t>
            </w:r>
            <w:bookmarkStart w:id="0" w:name="_GoBack"/>
            <w:r w:rsidR="00072C45" w:rsidRPr="00072C45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«Памятные даты и праздники в ДОО»</w:t>
            </w:r>
          </w:p>
          <w:bookmarkEnd w:id="0"/>
          <w:p w:rsidR="00385892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 w:rsidRPr="00C2274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2274D">
              <w:rPr>
                <w:rFonts w:ascii="Times New Roman" w:hAnsi="Times New Roman"/>
                <w:sz w:val="24"/>
                <w:szCs w:val="24"/>
              </w:rPr>
              <w:t xml:space="preserve">таршие воспитатели педагоги   срок октябрь –ноябрь. </w:t>
            </w:r>
          </w:p>
          <w:p w:rsidR="00385892" w:rsidRPr="00C2274D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5892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 xml:space="preserve">2.Прослушать  запись </w:t>
            </w:r>
            <w:proofErr w:type="spellStart"/>
            <w:r w:rsidRPr="00C2274D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C2274D">
              <w:rPr>
                <w:rFonts w:ascii="Times New Roman" w:hAnsi="Times New Roman"/>
                <w:sz w:val="24"/>
                <w:szCs w:val="24"/>
              </w:rPr>
              <w:t xml:space="preserve">  по участию в инновационном проекте срок: октябрь-ноябрь отв. педагоги </w:t>
            </w:r>
          </w:p>
          <w:p w:rsidR="00385892" w:rsidRPr="00C2274D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5892" w:rsidRPr="00C2274D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>3. Изучение конспектов КПД «Твои возможности» форма проведения</w:t>
            </w:r>
            <w:proofErr w:type="gramStart"/>
            <w:r w:rsidRPr="00C227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2274D">
              <w:rPr>
                <w:rFonts w:ascii="Times New Roman" w:hAnsi="Times New Roman"/>
                <w:sz w:val="24"/>
                <w:szCs w:val="24"/>
              </w:rPr>
              <w:t xml:space="preserve"> коллективно-познавательный досуг ( сюжетная игра с эле</w:t>
            </w:r>
            <w:r w:rsidR="007F617F">
              <w:rPr>
                <w:rFonts w:ascii="Times New Roman" w:hAnsi="Times New Roman"/>
                <w:sz w:val="24"/>
                <w:szCs w:val="24"/>
              </w:rPr>
              <w:t>ментами соревнования) возраст: 4</w:t>
            </w:r>
            <w:r w:rsidRPr="00C2274D">
              <w:rPr>
                <w:rFonts w:ascii="Times New Roman" w:hAnsi="Times New Roman"/>
                <w:sz w:val="24"/>
                <w:szCs w:val="24"/>
              </w:rPr>
              <w:t>-7(8) лет. Продолжительность</w:t>
            </w:r>
            <w:proofErr w:type="gramStart"/>
            <w:r w:rsidRPr="00C2274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2274D">
              <w:rPr>
                <w:rFonts w:ascii="Times New Roman" w:hAnsi="Times New Roman"/>
                <w:sz w:val="24"/>
                <w:szCs w:val="24"/>
              </w:rPr>
              <w:t xml:space="preserve"> 1астрономический час  с двумя пятиминутными перерывами внутри КПД.</w:t>
            </w:r>
          </w:p>
          <w:p w:rsidR="00385892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C45" w:rsidRDefault="00072C45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C45" w:rsidRDefault="00072C45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C45" w:rsidRDefault="00072C45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C45" w:rsidRDefault="00072C45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2C45" w:rsidRPr="00C2274D" w:rsidRDefault="00072C45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5892" w:rsidRPr="00C2274D" w:rsidRDefault="00385892" w:rsidP="00E23D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>2.</w:t>
            </w:r>
            <w:r w:rsidRPr="00C2274D">
              <w:rPr>
                <w:rFonts w:ascii="Times New Roman" w:hAnsi="Times New Roman"/>
                <w:b/>
                <w:sz w:val="24"/>
                <w:szCs w:val="24"/>
              </w:rPr>
              <w:t>Основной этап: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декабр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март </w:t>
            </w:r>
          </w:p>
          <w:p w:rsidR="003B72B0" w:rsidRPr="00AF1F7A" w:rsidRDefault="00385892" w:rsidP="00E23DA7">
            <w:pPr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>цель: апробирование составленных конспектов в работе с детьми</w:t>
            </w:r>
            <w:proofErr w:type="gramStart"/>
            <w:r w:rsidRPr="00C227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17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274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2274D">
              <w:rPr>
                <w:rFonts w:ascii="Times New Roman" w:hAnsi="Times New Roman"/>
                <w:sz w:val="24"/>
                <w:szCs w:val="24"/>
              </w:rPr>
              <w:t xml:space="preserve">зучение опыта коллег </w:t>
            </w:r>
          </w:p>
          <w:p w:rsidR="00385892" w:rsidRPr="000C7774" w:rsidRDefault="00385892" w:rsidP="00E2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774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коллективно-познавательного досуга КПД </w:t>
            </w:r>
            <w:r w:rsidR="00F407C2">
              <w:rPr>
                <w:rFonts w:ascii="Times New Roman" w:hAnsi="Times New Roman" w:cs="Times New Roman"/>
                <w:sz w:val="24"/>
                <w:szCs w:val="24"/>
              </w:rPr>
              <w:t>«Твои возможности»</w:t>
            </w:r>
            <w:r w:rsidR="00AF1F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AF1F7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="00AF1F7A">
              <w:rPr>
                <w:rFonts w:ascii="Times New Roman" w:hAnsi="Times New Roman" w:cs="Times New Roman"/>
                <w:sz w:val="24"/>
                <w:szCs w:val="24"/>
              </w:rPr>
              <w:t xml:space="preserve">, старшие, подготовительные группы </w:t>
            </w:r>
            <w:r w:rsidRPr="000C7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отв. педагоги </w:t>
            </w:r>
          </w:p>
          <w:p w:rsidR="00385892" w:rsidRDefault="00385892" w:rsidP="00E23DA7">
            <w:pPr>
              <w:rPr>
                <w:rFonts w:ascii="Times New Roman" w:hAnsi="Times New Roman"/>
                <w:sz w:val="24"/>
                <w:szCs w:val="24"/>
              </w:rPr>
            </w:pPr>
            <w:r w:rsidRPr="000C7774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коллективно-познавательного досуга КПД  между группами детского сада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педагоги </w:t>
            </w:r>
            <w:r w:rsidR="00AF1F7A">
              <w:rPr>
                <w:rFonts w:ascii="Times New Roman" w:hAnsi="Times New Roman"/>
                <w:sz w:val="24"/>
                <w:szCs w:val="24"/>
              </w:rPr>
              <w:t>старших дошкольных групп</w:t>
            </w:r>
          </w:p>
          <w:p w:rsidR="00AF1F7A" w:rsidRDefault="00AF1F7A" w:rsidP="00AF1F7A">
            <w:pPr>
              <w:pStyle w:val="a7"/>
              <w:shd w:val="clear" w:color="auto" w:fill="FFFFFF"/>
              <w:spacing w:before="0" w:beforeAutospacing="0" w:after="265" w:afterAutospacing="0"/>
              <w:rPr>
                <w:color w:val="000000"/>
              </w:rPr>
            </w:pPr>
            <w:r>
              <w:t>3.</w:t>
            </w:r>
            <w:r>
              <w:rPr>
                <w:rStyle w:val="a5"/>
                <w:rFonts w:ascii="Helvetica" w:hAnsi="Helvetica" w:cs="Helvetica"/>
                <w:color w:val="000000"/>
                <w:sz w:val="23"/>
                <w:szCs w:val="23"/>
              </w:rPr>
              <w:t xml:space="preserve"> </w:t>
            </w:r>
            <w:r w:rsidR="00072C45">
              <w:rPr>
                <w:color w:val="000000"/>
              </w:rPr>
              <w:t>Проект</w:t>
            </w:r>
            <w:r w:rsidR="00072C45" w:rsidRPr="00AF1F7A">
              <w:rPr>
                <w:rStyle w:val="a5"/>
                <w:color w:val="000000"/>
              </w:rPr>
              <w:t> «Памятные даты и праздники в ДОО»</w:t>
            </w:r>
            <w:r w:rsidR="00072C45" w:rsidRPr="00AF1F7A">
              <w:rPr>
                <w:color w:val="000000"/>
              </w:rPr>
              <w:t>.</w:t>
            </w:r>
            <w:r w:rsidR="00072C45">
              <w:rPr>
                <w:color w:val="000000"/>
              </w:rPr>
              <w:t xml:space="preserve"> </w:t>
            </w:r>
            <w:r w:rsidRPr="00AF1F7A">
              <w:rPr>
                <w:rStyle w:val="a6"/>
                <w:color w:val="000000"/>
              </w:rPr>
              <w:t>По организации</w:t>
            </w:r>
            <w:r w:rsidRPr="00AF1F7A">
              <w:rPr>
                <w:color w:val="000000"/>
              </w:rPr>
              <w:t> </w:t>
            </w:r>
            <w:r w:rsidRPr="00AF1F7A">
              <w:rPr>
                <w:rStyle w:val="a6"/>
                <w:color w:val="000000"/>
              </w:rPr>
              <w:t>различных форм работы с дошкольниками</w:t>
            </w:r>
            <w:r w:rsidRPr="00AF1F7A">
              <w:rPr>
                <w:color w:val="000000"/>
              </w:rPr>
              <w:t> в соответствии с примерным перечнем памятных дат в календарном плане воспитательной работы ФОП ДО</w:t>
            </w:r>
            <w:r w:rsidRPr="00AF1F7A">
              <w:rPr>
                <w:rStyle w:val="a5"/>
                <w:color w:val="000000"/>
              </w:rPr>
              <w:t> </w:t>
            </w:r>
            <w:proofErr w:type="gramStart"/>
            <w:r w:rsidRPr="00AF1F7A">
              <w:rPr>
                <w:color w:val="000000"/>
              </w:rPr>
              <w:t>–</w:t>
            </w:r>
            <w:r w:rsidR="00072C45">
              <w:rPr>
                <w:color w:val="000000"/>
              </w:rPr>
              <w:t>п</w:t>
            </w:r>
            <w:proofErr w:type="gramEnd"/>
            <w:r w:rsidR="00072C45">
              <w:rPr>
                <w:color w:val="000000"/>
              </w:rPr>
              <w:t xml:space="preserve">одбор </w:t>
            </w:r>
            <w:r w:rsidRPr="00AF1F7A">
              <w:rPr>
                <w:rStyle w:val="a5"/>
                <w:color w:val="000000"/>
              </w:rPr>
              <w:t> </w:t>
            </w:r>
            <w:r w:rsidR="00072C45">
              <w:rPr>
                <w:color w:val="000000"/>
              </w:rPr>
              <w:t xml:space="preserve">материалов для формирования коллекции </w:t>
            </w:r>
            <w:r>
              <w:rPr>
                <w:color w:val="000000"/>
              </w:rPr>
              <w:t xml:space="preserve">–январь, февраль  отв. Киселёва Н.Н. </w:t>
            </w:r>
            <w:proofErr w:type="spellStart"/>
            <w:r>
              <w:rPr>
                <w:color w:val="000000"/>
              </w:rPr>
              <w:t>Хмел</w:t>
            </w:r>
            <w:proofErr w:type="spellEnd"/>
            <w:r>
              <w:rPr>
                <w:color w:val="000000"/>
              </w:rPr>
              <w:t xml:space="preserve"> Л.В.</w:t>
            </w:r>
          </w:p>
          <w:p w:rsidR="00AF1F7A" w:rsidRPr="00072C45" w:rsidRDefault="00AF1F7A" w:rsidP="00072C45">
            <w:pPr>
              <w:pStyle w:val="a7"/>
              <w:shd w:val="clear" w:color="auto" w:fill="FFFFFF"/>
              <w:spacing w:before="0" w:beforeAutospacing="0" w:after="265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  <w:r w:rsidRPr="00072C45">
              <w:rPr>
                <w:color w:val="000000"/>
              </w:rPr>
              <w:t>.</w:t>
            </w:r>
            <w:r w:rsidR="00072C45" w:rsidRPr="00072C45">
              <w:rPr>
                <w:rStyle w:val="a4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072C45" w:rsidRPr="00072C45">
              <w:rPr>
                <w:rStyle w:val="a5"/>
                <w:color w:val="000000"/>
                <w:sz w:val="23"/>
                <w:szCs w:val="23"/>
                <w:shd w:val="clear" w:color="auto" w:fill="FFFFFF"/>
              </w:rPr>
              <w:t>К</w:t>
            </w:r>
            <w:r w:rsidR="00072C45" w:rsidRPr="00072C45">
              <w:rPr>
                <w:rStyle w:val="a5"/>
                <w:color w:val="000000"/>
                <w:sz w:val="23"/>
                <w:szCs w:val="23"/>
                <w:shd w:val="clear" w:color="auto" w:fill="FFFFFF"/>
              </w:rPr>
              <w:t>онк</w:t>
            </w:r>
            <w:r w:rsidR="00072C45" w:rsidRPr="00072C45">
              <w:rPr>
                <w:rStyle w:val="a5"/>
                <w:color w:val="000000"/>
                <w:sz w:val="23"/>
                <w:szCs w:val="23"/>
                <w:shd w:val="clear" w:color="auto" w:fill="FFFFFF"/>
              </w:rPr>
              <w:t>урс</w:t>
            </w:r>
            <w:r w:rsidR="00072C45" w:rsidRPr="00072C45">
              <w:rPr>
                <w:rStyle w:val="a5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"Лучший </w:t>
            </w:r>
            <w:proofErr w:type="spellStart"/>
            <w:r w:rsidR="00072C45" w:rsidRPr="00072C45">
              <w:rPr>
                <w:rStyle w:val="a5"/>
                <w:b w:val="0"/>
                <w:color w:val="000000"/>
                <w:sz w:val="23"/>
                <w:szCs w:val="23"/>
                <w:shd w:val="clear" w:color="auto" w:fill="FFFFFF"/>
              </w:rPr>
              <w:t>буктрейлер</w:t>
            </w:r>
            <w:proofErr w:type="spellEnd"/>
            <w:r w:rsidR="00072C45" w:rsidRPr="00072C45">
              <w:rPr>
                <w:rStyle w:val="a5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2023/24"</w:t>
            </w:r>
            <w:r w:rsidR="00072C45" w:rsidRPr="00072C45">
              <w:rPr>
                <w:rStyle w:val="a5"/>
                <w:b w:val="0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072C45">
              <w:rPr>
                <w:rStyle w:val="a5"/>
                <w:b w:val="0"/>
                <w:color w:val="000000"/>
                <w:sz w:val="23"/>
                <w:szCs w:val="23"/>
                <w:shd w:val="clear" w:color="auto" w:fill="FFFFFF"/>
              </w:rPr>
              <w:t>отв.</w:t>
            </w:r>
            <w:r w:rsidR="00072C45" w:rsidRPr="00072C45">
              <w:rPr>
                <w:rStyle w:val="a5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Котова Е.С. </w:t>
            </w:r>
            <w:r w:rsidR="00072C45" w:rsidRPr="00072C45">
              <w:rPr>
                <w:rStyle w:val="a5"/>
                <w:b w:val="0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072C45">
              <w:rPr>
                <w:rStyle w:val="a5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дата: январь </w:t>
            </w:r>
          </w:p>
          <w:p w:rsidR="00385892" w:rsidRPr="00C2274D" w:rsidRDefault="00385892" w:rsidP="00E23DA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C2274D">
              <w:rPr>
                <w:rFonts w:ascii="Times New Roman" w:hAnsi="Times New Roman"/>
                <w:b/>
                <w:sz w:val="24"/>
                <w:szCs w:val="24"/>
              </w:rPr>
              <w:t>. Итоговый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апрель-май. </w:t>
            </w:r>
          </w:p>
          <w:p w:rsidR="00385892" w:rsidRPr="00C2274D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 xml:space="preserve">цель: подведение итога реализации проекта </w:t>
            </w:r>
          </w:p>
          <w:p w:rsidR="00385892" w:rsidRPr="00C2274D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>1.Анкетирование участников</w:t>
            </w:r>
          </w:p>
          <w:p w:rsidR="00385892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t xml:space="preserve">2.Фото-видео отчет о реализации проекта </w:t>
            </w:r>
          </w:p>
          <w:p w:rsidR="00F407C2" w:rsidRPr="00F407C2" w:rsidRDefault="00F407C2" w:rsidP="00F4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7A7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приняли участие: </w:t>
            </w:r>
          </w:p>
          <w:p w:rsidR="007F617F" w:rsidRDefault="007F617F" w:rsidP="007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Киселёва Н.Н. старший воспитатель</w:t>
            </w:r>
          </w:p>
          <w:p w:rsidR="007F617F" w:rsidRDefault="007F617F" w:rsidP="007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старший воспитатель </w:t>
            </w:r>
          </w:p>
          <w:p w:rsidR="007F617F" w:rsidRDefault="007F617F" w:rsidP="007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– педагог-психолог</w:t>
            </w:r>
          </w:p>
          <w:p w:rsidR="007F617F" w:rsidRDefault="00AF1F7A" w:rsidP="007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№1(средняя)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узнецова А.С.</w:t>
            </w:r>
            <w:r w:rsidR="007F6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воспитатель </w:t>
            </w:r>
          </w:p>
          <w:p w:rsidR="007F617F" w:rsidRDefault="00AF1F7A" w:rsidP="007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№4\2 (старшая) – Котова Е.С.</w:t>
            </w:r>
            <w:r w:rsidR="007F6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  <w:p w:rsidR="00AF1F7A" w:rsidRDefault="00AF1F7A" w:rsidP="007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старшая)-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воспитатель</w:t>
            </w:r>
          </w:p>
          <w:p w:rsidR="00AF1F7A" w:rsidRDefault="00AF1F7A" w:rsidP="007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№9 ( старшая)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 воспитатель</w:t>
            </w:r>
          </w:p>
          <w:p w:rsidR="007F617F" w:rsidRDefault="00AF1F7A" w:rsidP="007F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№11( подготовительная</w:t>
            </w:r>
            <w:r w:rsidR="007F6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7F617F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7F617F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митриева О.К. воспитатель</w:t>
            </w:r>
          </w:p>
          <w:p w:rsidR="00F407C2" w:rsidRPr="00C2274D" w:rsidRDefault="00AF1F7A" w:rsidP="007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№6</w:t>
            </w:r>
            <w:r w:rsidR="007F617F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2(подготовительная) – Гурьева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7F617F">
              <w:rPr>
                <w:rFonts w:ascii="Times New Roman" w:eastAsia="Times New Roman" w:hAnsi="Times New Roman" w:cs="Times New Roman"/>
                <w:sz w:val="24"/>
                <w:szCs w:val="24"/>
              </w:rPr>
              <w:t>.В.воспитатель</w:t>
            </w:r>
            <w:proofErr w:type="spellEnd"/>
          </w:p>
          <w:p w:rsidR="00385892" w:rsidRPr="00C2274D" w:rsidRDefault="00385892" w:rsidP="00E23DA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85892" w:rsidTr="003B72B0">
        <w:trPr>
          <w:trHeight w:val="7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Pr="00C2274D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74D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Pr="00C2274D" w:rsidRDefault="00385892" w:rsidP="00E2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>Включение в ООП</w:t>
            </w:r>
            <w:r w:rsidRPr="00C2274D">
              <w:rPr>
                <w:rFonts w:ascii="Times New Roman" w:hAnsi="Times New Roman"/>
                <w:sz w:val="24"/>
                <w:szCs w:val="24"/>
              </w:rPr>
              <w:t xml:space="preserve">  ДО </w:t>
            </w:r>
            <w:r w:rsidRPr="00C2274D">
              <w:rPr>
                <w:rFonts w:ascii="Times New Roman" w:hAnsi="Times New Roman" w:cs="Times New Roman"/>
                <w:sz w:val="24"/>
                <w:szCs w:val="24"/>
              </w:rPr>
              <w:t xml:space="preserve"> новых форм работы с дошкольниками, </w:t>
            </w:r>
          </w:p>
        </w:tc>
      </w:tr>
      <w:tr w:rsidR="00385892" w:rsidTr="00E23DA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892" w:rsidTr="00E23DA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92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2" w:rsidRDefault="00385892" w:rsidP="00E23DA7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892" w:rsidRPr="00F720FD" w:rsidRDefault="00385892" w:rsidP="00385892">
      <w:pPr>
        <w:tabs>
          <w:tab w:val="left" w:pos="4740"/>
        </w:tabs>
        <w:rPr>
          <w:rFonts w:ascii="Times New Roman" w:hAnsi="Times New Roman"/>
          <w:sz w:val="24"/>
          <w:szCs w:val="24"/>
        </w:rPr>
      </w:pPr>
    </w:p>
    <w:p w:rsidR="00AE367A" w:rsidRDefault="00AE367A"/>
    <w:sectPr w:rsidR="00AE367A" w:rsidSect="00303014">
      <w:pgSz w:w="11906" w:h="16838"/>
      <w:pgMar w:top="426" w:right="707" w:bottom="426" w:left="709" w:header="708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892"/>
    <w:rsid w:val="00072C45"/>
    <w:rsid w:val="0013766A"/>
    <w:rsid w:val="001637A7"/>
    <w:rsid w:val="00187EB1"/>
    <w:rsid w:val="00205791"/>
    <w:rsid w:val="00263498"/>
    <w:rsid w:val="00385892"/>
    <w:rsid w:val="003B72B0"/>
    <w:rsid w:val="007275FD"/>
    <w:rsid w:val="007F617F"/>
    <w:rsid w:val="00AE367A"/>
    <w:rsid w:val="00AF1F7A"/>
    <w:rsid w:val="00B21FFD"/>
    <w:rsid w:val="00BB73F3"/>
    <w:rsid w:val="00BE05F0"/>
    <w:rsid w:val="00CB2CA2"/>
    <w:rsid w:val="00E173B0"/>
    <w:rsid w:val="00F4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858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385892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AF1F7A"/>
    <w:rPr>
      <w:b/>
      <w:bCs/>
    </w:rPr>
  </w:style>
  <w:style w:type="character" w:styleId="a6">
    <w:name w:val="Emphasis"/>
    <w:basedOn w:val="a0"/>
    <w:uiPriority w:val="20"/>
    <w:qFormat/>
    <w:rsid w:val="00AF1F7A"/>
    <w:rPr>
      <w:i/>
      <w:iCs/>
    </w:rPr>
  </w:style>
  <w:style w:type="paragraph" w:styleId="a7">
    <w:name w:val="Normal (Web)"/>
    <w:basedOn w:val="a"/>
    <w:uiPriority w:val="99"/>
    <w:unhideWhenUsed/>
    <w:rsid w:val="00AF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AE70-6289-48B1-94E1-5FB90576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al_cvetochek</cp:lastModifiedBy>
  <cp:revision>7</cp:revision>
  <cp:lastPrinted>2023-12-26T07:57:00Z</cp:lastPrinted>
  <dcterms:created xsi:type="dcterms:W3CDTF">2021-11-16T04:06:00Z</dcterms:created>
  <dcterms:modified xsi:type="dcterms:W3CDTF">2023-12-26T07:58:00Z</dcterms:modified>
</cp:coreProperties>
</file>