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975" w:rsidRPr="00106FAD" w:rsidRDefault="00F94ED9" w:rsidP="00C74598">
      <w:pPr>
        <w:pStyle w:val="a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Пособие по индивидуализации </w:t>
      </w:r>
      <w:r w:rsidR="00AB1C46" w:rsidRPr="00106FAD">
        <w:rPr>
          <w:b/>
          <w:color w:val="000000"/>
          <w:sz w:val="32"/>
          <w:szCs w:val="32"/>
        </w:rPr>
        <w:t>«Рефлексия</w:t>
      </w:r>
      <w:r w:rsidR="00E33975" w:rsidRPr="00106FAD">
        <w:rPr>
          <w:b/>
          <w:color w:val="000000"/>
          <w:sz w:val="32"/>
          <w:szCs w:val="32"/>
        </w:rPr>
        <w:t>»</w:t>
      </w:r>
    </w:p>
    <w:p w:rsidR="00E33975" w:rsidRPr="00106FAD" w:rsidRDefault="00E33975" w:rsidP="00E33975">
      <w:pPr>
        <w:pStyle w:val="a3"/>
        <w:rPr>
          <w:i/>
          <w:color w:val="000000"/>
          <w:sz w:val="27"/>
          <w:szCs w:val="27"/>
        </w:rPr>
      </w:pPr>
      <w:r w:rsidRPr="00106FAD">
        <w:rPr>
          <w:i/>
          <w:color w:val="000000"/>
          <w:sz w:val="27"/>
          <w:szCs w:val="27"/>
        </w:rPr>
        <w:t xml:space="preserve">Автор: </w:t>
      </w:r>
      <w:proofErr w:type="spellStart"/>
      <w:r w:rsidR="00AB1C46" w:rsidRPr="00106FAD">
        <w:rPr>
          <w:i/>
          <w:color w:val="000000"/>
          <w:sz w:val="27"/>
          <w:szCs w:val="27"/>
        </w:rPr>
        <w:t>Чернорицкая</w:t>
      </w:r>
      <w:proofErr w:type="spellEnd"/>
      <w:r w:rsidR="00AB1C46" w:rsidRPr="00106FAD">
        <w:rPr>
          <w:i/>
          <w:color w:val="000000"/>
          <w:sz w:val="27"/>
          <w:szCs w:val="27"/>
        </w:rPr>
        <w:t xml:space="preserve"> Надежда Васильевна</w:t>
      </w:r>
      <w:r w:rsidR="00C74598" w:rsidRPr="00106FAD">
        <w:rPr>
          <w:i/>
          <w:color w:val="000000"/>
          <w:sz w:val="27"/>
          <w:szCs w:val="27"/>
        </w:rPr>
        <w:t xml:space="preserve">, </w:t>
      </w:r>
      <w:r w:rsidR="00AB1C46" w:rsidRPr="00106FAD">
        <w:rPr>
          <w:i/>
          <w:color w:val="000000"/>
          <w:sz w:val="27"/>
          <w:szCs w:val="27"/>
        </w:rPr>
        <w:t xml:space="preserve"> </w:t>
      </w:r>
      <w:r w:rsidR="008945EC">
        <w:rPr>
          <w:i/>
          <w:color w:val="000000"/>
          <w:sz w:val="27"/>
          <w:szCs w:val="27"/>
        </w:rPr>
        <w:t xml:space="preserve">педагог-психолог </w:t>
      </w:r>
      <w:r w:rsidRPr="00106FAD">
        <w:rPr>
          <w:i/>
          <w:color w:val="000000"/>
          <w:sz w:val="27"/>
          <w:szCs w:val="27"/>
        </w:rPr>
        <w:t>МДОУ № 62 «Аленький цветочек»</w:t>
      </w:r>
    </w:p>
    <w:p w:rsidR="00E33975" w:rsidRDefault="00E33975" w:rsidP="00E33975">
      <w:pPr>
        <w:pStyle w:val="a3"/>
        <w:rPr>
          <w:color w:val="000000"/>
          <w:sz w:val="27"/>
          <w:szCs w:val="27"/>
        </w:rPr>
      </w:pPr>
      <w:r w:rsidRPr="00106FAD">
        <w:rPr>
          <w:color w:val="000000"/>
          <w:sz w:val="27"/>
          <w:szCs w:val="27"/>
          <w:u w:val="single"/>
        </w:rPr>
        <w:t>Описание пособия</w:t>
      </w:r>
      <w:r>
        <w:rPr>
          <w:color w:val="000000"/>
          <w:sz w:val="27"/>
          <w:szCs w:val="27"/>
        </w:rPr>
        <w:t>:</w:t>
      </w:r>
    </w:p>
    <w:p w:rsidR="00AB1C46" w:rsidRDefault="00E33975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Дидактическое пособие состоит из </w:t>
      </w:r>
      <w:r w:rsidR="00AB1C46">
        <w:rPr>
          <w:color w:val="000000"/>
          <w:sz w:val="27"/>
          <w:szCs w:val="27"/>
        </w:rPr>
        <w:t xml:space="preserve">нескольких вариантов </w:t>
      </w:r>
      <w:r w:rsidR="00C74598">
        <w:rPr>
          <w:color w:val="000000"/>
          <w:sz w:val="27"/>
          <w:szCs w:val="27"/>
        </w:rPr>
        <w:t>рефлексии</w:t>
      </w:r>
      <w:r w:rsidR="00AB1C46">
        <w:rPr>
          <w:color w:val="000000"/>
          <w:sz w:val="27"/>
          <w:szCs w:val="27"/>
        </w:rPr>
        <w:t>.</w:t>
      </w:r>
    </w:p>
    <w:p w:rsidR="00E33975" w:rsidRPr="00106FAD" w:rsidRDefault="00E33975" w:rsidP="00E33975">
      <w:pPr>
        <w:pStyle w:val="a3"/>
        <w:rPr>
          <w:color w:val="000000"/>
          <w:sz w:val="27"/>
          <w:szCs w:val="27"/>
          <w:u w:val="single"/>
        </w:rPr>
      </w:pPr>
      <w:r w:rsidRPr="00106FAD">
        <w:rPr>
          <w:color w:val="000000"/>
          <w:sz w:val="27"/>
          <w:szCs w:val="27"/>
          <w:u w:val="single"/>
        </w:rPr>
        <w:t>Цель:</w:t>
      </w:r>
    </w:p>
    <w:p w:rsidR="00AB1C46" w:rsidRDefault="00AB1C46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Развивать умение оценивать свои успехи в выполнении заданий.</w:t>
      </w:r>
    </w:p>
    <w:p w:rsidR="00E33975" w:rsidRPr="00106FAD" w:rsidRDefault="00E33975" w:rsidP="00E33975">
      <w:pPr>
        <w:pStyle w:val="a3"/>
        <w:rPr>
          <w:color w:val="000000"/>
          <w:sz w:val="27"/>
          <w:szCs w:val="27"/>
          <w:u w:val="single"/>
        </w:rPr>
      </w:pPr>
      <w:r w:rsidRPr="00106FAD">
        <w:rPr>
          <w:color w:val="000000"/>
          <w:sz w:val="27"/>
          <w:szCs w:val="27"/>
          <w:u w:val="single"/>
        </w:rPr>
        <w:t>Задачи:</w:t>
      </w:r>
    </w:p>
    <w:p w:rsidR="00E33975" w:rsidRDefault="00AB1C46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учить детей делать самооценку различных характеристик (быстрота выполнения, аккуратность, правильность)</w:t>
      </w:r>
      <w:r w:rsidR="00E33975">
        <w:rPr>
          <w:color w:val="000000"/>
          <w:sz w:val="27"/>
          <w:szCs w:val="27"/>
        </w:rPr>
        <w:t>.</w:t>
      </w:r>
    </w:p>
    <w:p w:rsidR="00E33975" w:rsidRDefault="00E33975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· </w:t>
      </w:r>
      <w:r w:rsidR="00AB1C46">
        <w:rPr>
          <w:color w:val="000000"/>
          <w:sz w:val="27"/>
          <w:szCs w:val="27"/>
        </w:rPr>
        <w:t xml:space="preserve">подводить детей к пониманию того, что </w:t>
      </w:r>
      <w:r w:rsidR="00C74598">
        <w:rPr>
          <w:color w:val="000000"/>
          <w:sz w:val="27"/>
          <w:szCs w:val="27"/>
        </w:rPr>
        <w:t xml:space="preserve">хороший </w:t>
      </w:r>
      <w:r w:rsidR="00AB1C46">
        <w:rPr>
          <w:color w:val="000000"/>
          <w:sz w:val="27"/>
          <w:szCs w:val="27"/>
        </w:rPr>
        <w:t>результат</w:t>
      </w:r>
      <w:r w:rsidR="00C74598">
        <w:rPr>
          <w:color w:val="000000"/>
          <w:sz w:val="27"/>
          <w:szCs w:val="27"/>
        </w:rPr>
        <w:t xml:space="preserve"> выполнения задания - это сочетание всех характеристик (правильно, не очень медленно, аккуратно)</w:t>
      </w:r>
      <w:r>
        <w:rPr>
          <w:color w:val="000000"/>
          <w:sz w:val="27"/>
          <w:szCs w:val="27"/>
        </w:rPr>
        <w:t>.</w:t>
      </w:r>
    </w:p>
    <w:p w:rsidR="00E33975" w:rsidRDefault="00C74598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закреплять умение оценивать своё эмоциональное отношение к занятию.</w:t>
      </w:r>
    </w:p>
    <w:p w:rsidR="00E33975" w:rsidRPr="00106FAD" w:rsidRDefault="00C74598" w:rsidP="00E33975">
      <w:pPr>
        <w:pStyle w:val="a3"/>
        <w:rPr>
          <w:b/>
          <w:color w:val="000000"/>
          <w:sz w:val="28"/>
          <w:szCs w:val="28"/>
          <w:u w:val="single"/>
        </w:rPr>
      </w:pPr>
      <w:r w:rsidRPr="00106FAD">
        <w:rPr>
          <w:b/>
          <w:color w:val="000000"/>
          <w:sz w:val="28"/>
          <w:szCs w:val="28"/>
          <w:u w:val="single"/>
        </w:rPr>
        <w:t xml:space="preserve"> «Светофор»</w:t>
      </w:r>
      <w:r w:rsidR="003F3733" w:rsidRPr="00106FAD">
        <w:rPr>
          <w:b/>
          <w:color w:val="000000"/>
          <w:sz w:val="28"/>
          <w:szCs w:val="28"/>
          <w:u w:val="single"/>
        </w:rPr>
        <w:t xml:space="preserve"> </w:t>
      </w:r>
      <w:r w:rsidR="003F3733" w:rsidRPr="00106FAD">
        <w:rPr>
          <w:b/>
          <w:color w:val="000000"/>
          <w:sz w:val="28"/>
          <w:szCs w:val="28"/>
        </w:rPr>
        <w:t>1 вариант</w:t>
      </w:r>
    </w:p>
    <w:p w:rsidR="00C74598" w:rsidRDefault="00C74598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Содержание: ребёнок раскрашивает </w:t>
      </w:r>
      <w:r w:rsidR="003F3733">
        <w:rPr>
          <w:color w:val="000000"/>
          <w:sz w:val="27"/>
          <w:szCs w:val="27"/>
        </w:rPr>
        <w:t xml:space="preserve">цветным карандашом </w:t>
      </w:r>
      <w:r>
        <w:rPr>
          <w:color w:val="000000"/>
          <w:sz w:val="27"/>
          <w:szCs w:val="27"/>
        </w:rPr>
        <w:t>один из кругов светофора</w:t>
      </w:r>
    </w:p>
    <w:p w:rsidR="00C74598" w:rsidRDefault="00C74598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зелёным – если всё получилось, всё сделал правильно</w:t>
      </w:r>
      <w:r w:rsidR="003F3733">
        <w:rPr>
          <w:color w:val="000000"/>
          <w:sz w:val="27"/>
          <w:szCs w:val="27"/>
        </w:rPr>
        <w:t>;</w:t>
      </w:r>
    </w:p>
    <w:p w:rsidR="003F3733" w:rsidRDefault="003F3733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жёлтым – если получилось не всё;</w:t>
      </w:r>
    </w:p>
    <w:p w:rsidR="003F3733" w:rsidRDefault="003F3733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красным – если не справился с заданием.</w:t>
      </w:r>
    </w:p>
    <w:p w:rsidR="003F3733" w:rsidRDefault="003F3733" w:rsidP="003F3733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51A7C4C" wp14:editId="041F2A6F">
            <wp:extent cx="2181225" cy="2181225"/>
            <wp:effectExtent l="0" t="0" r="9525" b="9525"/>
            <wp:docPr id="1" name="Рисунок 1" descr="http://www.do2learn.com/picturecards/images/imageschedule/stoplight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2learn.com/picturecards/images/imageschedule/stoplight_l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33" w:rsidRDefault="003F3733" w:rsidP="00E33975">
      <w:pPr>
        <w:pStyle w:val="a3"/>
        <w:rPr>
          <w:b/>
          <w:color w:val="000000"/>
          <w:sz w:val="27"/>
          <w:szCs w:val="27"/>
          <w:u w:val="single"/>
        </w:rPr>
      </w:pPr>
    </w:p>
    <w:p w:rsidR="002761FE" w:rsidRDefault="002761FE" w:rsidP="00E33975">
      <w:pPr>
        <w:pStyle w:val="a3"/>
        <w:rPr>
          <w:b/>
          <w:color w:val="000000"/>
          <w:sz w:val="28"/>
          <w:szCs w:val="28"/>
          <w:u w:val="single"/>
        </w:rPr>
      </w:pPr>
    </w:p>
    <w:p w:rsidR="002761FE" w:rsidRDefault="002761FE" w:rsidP="00E33975">
      <w:pPr>
        <w:pStyle w:val="a3"/>
        <w:rPr>
          <w:b/>
          <w:color w:val="000000"/>
          <w:sz w:val="28"/>
          <w:szCs w:val="28"/>
          <w:u w:val="single"/>
        </w:rPr>
      </w:pPr>
    </w:p>
    <w:p w:rsidR="003F3733" w:rsidRPr="00106FAD" w:rsidRDefault="003F3733" w:rsidP="00E33975">
      <w:pPr>
        <w:pStyle w:val="a3"/>
        <w:rPr>
          <w:b/>
          <w:color w:val="000000"/>
          <w:sz w:val="28"/>
          <w:szCs w:val="28"/>
          <w:u w:val="single"/>
        </w:rPr>
      </w:pPr>
      <w:r w:rsidRPr="00106FAD">
        <w:rPr>
          <w:b/>
          <w:color w:val="000000"/>
          <w:sz w:val="28"/>
          <w:szCs w:val="28"/>
          <w:u w:val="single"/>
        </w:rPr>
        <w:t xml:space="preserve"> «Светофор» </w:t>
      </w:r>
      <w:r w:rsidRPr="00106FAD">
        <w:rPr>
          <w:b/>
          <w:color w:val="000000"/>
          <w:sz w:val="28"/>
          <w:szCs w:val="28"/>
        </w:rPr>
        <w:t>2 вариант</w:t>
      </w:r>
    </w:p>
    <w:p w:rsidR="003F3733" w:rsidRDefault="003F3733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Содержание: на рисунке светофора с «горящими» огнями  ребёнок выбирает и называет соответствующий цвет.</w:t>
      </w:r>
    </w:p>
    <w:p w:rsidR="003F3733" w:rsidRDefault="003F3733" w:rsidP="003F373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зелёный – если всё получилось, всё сделал правильно;</w:t>
      </w:r>
    </w:p>
    <w:p w:rsidR="003F3733" w:rsidRDefault="003F3733" w:rsidP="003F373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proofErr w:type="gramStart"/>
      <w:r>
        <w:rPr>
          <w:color w:val="000000"/>
          <w:sz w:val="27"/>
          <w:szCs w:val="27"/>
        </w:rPr>
        <w:t>жёлтый</w:t>
      </w:r>
      <w:proofErr w:type="gramEnd"/>
      <w:r>
        <w:rPr>
          <w:color w:val="000000"/>
          <w:sz w:val="27"/>
          <w:szCs w:val="27"/>
        </w:rPr>
        <w:t xml:space="preserve"> – если получилось не всё;</w:t>
      </w:r>
    </w:p>
    <w:p w:rsidR="003F3733" w:rsidRDefault="003F3733" w:rsidP="003F373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красный – если не справился с заданием.</w:t>
      </w:r>
    </w:p>
    <w:p w:rsidR="003F3733" w:rsidRDefault="003F3733" w:rsidP="003F3733">
      <w:pPr>
        <w:pStyle w:val="a3"/>
        <w:rPr>
          <w:color w:val="000000"/>
          <w:sz w:val="27"/>
          <w:szCs w:val="27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57150" distR="57150" simplePos="0" relativeHeight="251659264" behindDoc="0" locked="0" layoutInCell="1" allowOverlap="0" wp14:anchorId="2A262DD9" wp14:editId="15B99BBA">
            <wp:simplePos x="0" y="0"/>
            <wp:positionH relativeFrom="column">
              <wp:posOffset>1091565</wp:posOffset>
            </wp:positionH>
            <wp:positionV relativeFrom="line">
              <wp:posOffset>7620</wp:posOffset>
            </wp:positionV>
            <wp:extent cx="2367915" cy="2676525"/>
            <wp:effectExtent l="0" t="0" r="0" b="9525"/>
            <wp:wrapSquare wrapText="bothSides"/>
            <wp:docPr id="11" name="Рисунок 11" descr="http://doc4web.ru/uploads/files/19/19003/hello_html_m450065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19/19003/hello_html_m450065d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733" w:rsidRDefault="003F3733" w:rsidP="003F3733">
      <w:pPr>
        <w:pStyle w:val="a3"/>
        <w:rPr>
          <w:color w:val="000000"/>
          <w:sz w:val="27"/>
          <w:szCs w:val="27"/>
        </w:rPr>
      </w:pPr>
    </w:p>
    <w:p w:rsidR="003F3733" w:rsidRDefault="003F3733" w:rsidP="003F3733">
      <w:pPr>
        <w:pStyle w:val="a3"/>
        <w:rPr>
          <w:color w:val="000000"/>
          <w:sz w:val="27"/>
          <w:szCs w:val="27"/>
        </w:rPr>
      </w:pPr>
    </w:p>
    <w:p w:rsidR="003F3733" w:rsidRPr="003F3733" w:rsidRDefault="003F3733" w:rsidP="00E33975">
      <w:pPr>
        <w:pStyle w:val="a3"/>
        <w:rPr>
          <w:color w:val="000000"/>
          <w:sz w:val="27"/>
          <w:szCs w:val="27"/>
        </w:rPr>
      </w:pPr>
    </w:p>
    <w:p w:rsidR="003F3733" w:rsidRDefault="003F3733" w:rsidP="00E33975">
      <w:pPr>
        <w:pStyle w:val="a3"/>
        <w:rPr>
          <w:color w:val="000000"/>
          <w:sz w:val="27"/>
          <w:szCs w:val="27"/>
        </w:rPr>
      </w:pPr>
    </w:p>
    <w:p w:rsidR="00E12EC4" w:rsidRDefault="00E12EC4" w:rsidP="00E33975">
      <w:pPr>
        <w:pStyle w:val="a3"/>
        <w:rPr>
          <w:color w:val="000000"/>
          <w:sz w:val="27"/>
          <w:szCs w:val="27"/>
        </w:rPr>
      </w:pPr>
    </w:p>
    <w:p w:rsidR="00E12EC4" w:rsidRDefault="00E12EC4" w:rsidP="00E33975">
      <w:pPr>
        <w:pStyle w:val="a3"/>
        <w:rPr>
          <w:color w:val="000000"/>
          <w:sz w:val="27"/>
          <w:szCs w:val="27"/>
        </w:rPr>
      </w:pPr>
    </w:p>
    <w:p w:rsidR="00E12EC4" w:rsidRDefault="00E12EC4" w:rsidP="00E33975">
      <w:pPr>
        <w:pStyle w:val="a3"/>
        <w:rPr>
          <w:color w:val="000000"/>
          <w:sz w:val="27"/>
          <w:szCs w:val="27"/>
        </w:rPr>
      </w:pPr>
    </w:p>
    <w:p w:rsidR="00E12EC4" w:rsidRPr="00106FAD" w:rsidRDefault="00E12EC4" w:rsidP="00E12EC4">
      <w:pPr>
        <w:ind w:left="-142" w:right="-850"/>
        <w:rPr>
          <w:b/>
          <w:noProof/>
          <w:sz w:val="28"/>
          <w:szCs w:val="28"/>
          <w:u w:val="single"/>
          <w:lang w:eastAsia="ru-RU"/>
        </w:rPr>
      </w:pPr>
      <w:r w:rsidRPr="00106FAD">
        <w:rPr>
          <w:b/>
          <w:noProof/>
          <w:sz w:val="28"/>
          <w:szCs w:val="28"/>
          <w:u w:val="single"/>
          <w:lang w:eastAsia="ru-RU"/>
        </w:rPr>
        <w:t xml:space="preserve"> «</w:t>
      </w:r>
      <w:r w:rsidR="00106FAD" w:rsidRPr="00106FA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Лесенка успеха</w:t>
      </w:r>
      <w:r w:rsidRPr="00106FAD">
        <w:rPr>
          <w:b/>
          <w:noProof/>
          <w:sz w:val="28"/>
          <w:szCs w:val="28"/>
          <w:u w:val="single"/>
          <w:lang w:eastAsia="ru-RU"/>
        </w:rPr>
        <w:t>»</w:t>
      </w:r>
    </w:p>
    <w:p w:rsidR="00E12EC4" w:rsidRPr="00E12EC4" w:rsidRDefault="00E12EC4" w:rsidP="00E12EC4">
      <w:pPr>
        <w:ind w:left="-142" w:right="-850"/>
        <w:rPr>
          <w:noProof/>
          <w:sz w:val="24"/>
          <w:szCs w:val="24"/>
          <w:lang w:eastAsia="ru-RU"/>
        </w:rPr>
      </w:pPr>
      <w:r w:rsidRPr="00E12EC4">
        <w:rPr>
          <w:noProof/>
          <w:sz w:val="24"/>
          <w:szCs w:val="24"/>
          <w:lang w:eastAsia="ru-RU"/>
        </w:rPr>
        <w:t>Содержание:</w:t>
      </w:r>
      <w:r>
        <w:rPr>
          <w:noProof/>
          <w:sz w:val="24"/>
          <w:szCs w:val="24"/>
          <w:lang w:eastAsia="ru-RU"/>
        </w:rPr>
        <w:t xml:space="preserve"> ребёнок берёт фигурку девочки или мальчика и ставит</w:t>
      </w:r>
      <w:r w:rsidR="00201D1B">
        <w:rPr>
          <w:noProof/>
          <w:sz w:val="24"/>
          <w:szCs w:val="24"/>
          <w:lang w:eastAsia="ru-RU"/>
        </w:rPr>
        <w:t xml:space="preserve"> на одну из ступенек.</w:t>
      </w:r>
    </w:p>
    <w:p w:rsidR="00E12EC4" w:rsidRDefault="00E12EC4" w:rsidP="00E33975">
      <w:pPr>
        <w:pStyle w:val="a3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721DE46" wp14:editId="4958FB8C">
            <wp:extent cx="5940425" cy="1485106"/>
            <wp:effectExtent l="0" t="0" r="3175" b="1270"/>
            <wp:docPr id="4" name="Рисунок 4" descr="https://freelance.ru/img/portfolio/pics/00/0D/02/85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reelance.ru/img/portfolio/pics/00/0D/02/8526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C4" w:rsidRDefault="00E12EC4" w:rsidP="00E12EC4">
      <w:pPr>
        <w:pStyle w:val="a3"/>
        <w:ind w:right="-568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76B3BAE" wp14:editId="77DD675C">
            <wp:extent cx="4095750" cy="1564493"/>
            <wp:effectExtent l="0" t="0" r="0" b="0"/>
            <wp:docPr id="2" name="Рисунок 2" descr="https://fs00.infourok.ru/images/doc/28/36142/hello_html_m4150c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8/36142/hello_html_m4150cab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73" cy="156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4DEBA" wp14:editId="40114ABB">
            <wp:extent cx="895350" cy="1158405"/>
            <wp:effectExtent l="0" t="0" r="0" b="3810"/>
            <wp:docPr id="7" name="Рисунок 7" descr="https://www.detionlain.com/images/phocagallery/%D0%9F%D1%80%D0%BE%D1%84%D0%B5%D1%81%D1%81%D0%B8%D0%B8,%20%D0%BB%D1%8E%D0%B4%D0%B8,%20%D1%81%D0%B5%D0%BC%D1%8C%D1%8F/thumbs/phoca_thumb_l_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detionlain.com/images/phocagallery/%D0%9F%D1%80%D0%BE%D1%84%D0%B5%D1%81%D1%81%D0%B8%D0%B8,%20%D0%BB%D1%8E%D0%B4%D0%B8,%20%D1%81%D0%B5%D0%BC%D1%8C%D1%8F/thumbs/phoca_thumb_l_0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92" cy="11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708D09D" wp14:editId="4837E02A">
            <wp:extent cx="854029" cy="1104900"/>
            <wp:effectExtent l="0" t="0" r="3810" b="0"/>
            <wp:docPr id="9" name="Рисунок 9" descr="http://classconnection.s3.amazonaws.com/766/flashcards/2879766/jpg/daughter-142DA0B700154A27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lassconnection.s3.amazonaws.com/766/flashcards/2879766/jpg/daughter-142DA0B700154A2738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E" w:rsidRDefault="002761FE" w:rsidP="00201D1B">
      <w:pPr>
        <w:pStyle w:val="a3"/>
        <w:spacing w:before="0" w:beforeAutospacing="0" w:after="0" w:afterAutospacing="0"/>
        <w:rPr>
          <w:b/>
          <w:bCs/>
          <w:iCs/>
          <w:color w:val="000000"/>
          <w:sz w:val="28"/>
          <w:szCs w:val="28"/>
          <w:u w:val="single"/>
        </w:rPr>
      </w:pPr>
    </w:p>
    <w:p w:rsidR="002761FE" w:rsidRDefault="002761FE" w:rsidP="00201D1B">
      <w:pPr>
        <w:pStyle w:val="a3"/>
        <w:spacing w:before="0" w:beforeAutospacing="0" w:after="0" w:afterAutospacing="0"/>
        <w:rPr>
          <w:b/>
          <w:bCs/>
          <w:iCs/>
          <w:color w:val="000000"/>
          <w:sz w:val="28"/>
          <w:szCs w:val="28"/>
          <w:u w:val="single"/>
        </w:rPr>
      </w:pPr>
    </w:p>
    <w:p w:rsidR="002761FE" w:rsidRDefault="002761FE" w:rsidP="00201D1B">
      <w:pPr>
        <w:pStyle w:val="a3"/>
        <w:spacing w:before="0" w:beforeAutospacing="0" w:after="0" w:afterAutospacing="0"/>
        <w:rPr>
          <w:b/>
          <w:bCs/>
          <w:iCs/>
          <w:color w:val="000000"/>
          <w:sz w:val="28"/>
          <w:szCs w:val="28"/>
          <w:u w:val="single"/>
        </w:rPr>
      </w:pPr>
    </w:p>
    <w:p w:rsidR="00201D1B" w:rsidRPr="00106FAD" w:rsidRDefault="00201D1B" w:rsidP="00201D1B">
      <w:pPr>
        <w:pStyle w:val="a3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106FAD">
        <w:rPr>
          <w:b/>
          <w:bCs/>
          <w:iCs/>
          <w:color w:val="000000"/>
          <w:sz w:val="28"/>
          <w:szCs w:val="28"/>
          <w:u w:val="single"/>
        </w:rPr>
        <w:t>«</w:t>
      </w:r>
      <w:r w:rsidR="00106FAD" w:rsidRPr="00106FAD">
        <w:rPr>
          <w:b/>
          <w:bCs/>
          <w:iCs/>
          <w:color w:val="000000"/>
          <w:sz w:val="28"/>
          <w:szCs w:val="28"/>
          <w:u w:val="single"/>
        </w:rPr>
        <w:t>Солнце и тучка</w:t>
      </w:r>
      <w:r w:rsidRPr="00106FAD">
        <w:rPr>
          <w:b/>
          <w:bCs/>
          <w:iCs/>
          <w:color w:val="000000"/>
          <w:sz w:val="28"/>
          <w:szCs w:val="28"/>
          <w:u w:val="single"/>
        </w:rPr>
        <w:t>»</w:t>
      </w:r>
    </w:p>
    <w:p w:rsidR="00201D1B" w:rsidRP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</w:rPr>
      </w:pP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0" wp14:anchorId="2B63DAF3" wp14:editId="30D3795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38200" cy="838200"/>
            <wp:effectExtent l="0" t="0" r="0" b="0"/>
            <wp:wrapSquare wrapText="bothSides"/>
            <wp:docPr id="10" name="Рисунок 10" descr="http://doc4web.ru/uploads/files/19/19003/hello_html_m48a08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19/19003/hello_html_m48a08b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Солнце – мне всё удалось</w:t>
      </w: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 wp14:anchorId="04AD29B5" wp14:editId="0225BEC1">
            <wp:extent cx="1038225" cy="923925"/>
            <wp:effectExtent l="0" t="0" r="9525" b="9525"/>
            <wp:docPr id="3" name="Рисунок 3" descr="http://doc4web.ru/uploads/files/19/19003/hello_html_629ee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19/19003/hello_html_629ee1c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7"/>
          <w:szCs w:val="27"/>
        </w:rPr>
        <w:t xml:space="preserve"> </w:t>
      </w:r>
      <w:proofErr w:type="gramStart"/>
      <w:r>
        <w:rPr>
          <w:rFonts w:ascii="Roboto" w:hAnsi="Roboto"/>
          <w:color w:val="000000"/>
          <w:sz w:val="27"/>
          <w:szCs w:val="27"/>
        </w:rPr>
        <w:t>С</w:t>
      </w:r>
      <w:r>
        <w:rPr>
          <w:rFonts w:ascii="Roboto" w:hAnsi="Roboto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0" wp14:anchorId="7D1395DA" wp14:editId="7368BEA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38200" cy="838200"/>
            <wp:effectExtent l="0" t="0" r="0" b="0"/>
            <wp:wrapSquare wrapText="bothSides"/>
            <wp:docPr id="5" name="Рисунок 5" descr="http://doc4web.ru/uploads/files/19/19003/hello_html_m48a08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19/19003/hello_html_m48a08b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color w:val="000000"/>
          <w:sz w:val="27"/>
          <w:szCs w:val="27"/>
        </w:rPr>
        <w:t>олнце</w:t>
      </w:r>
      <w:proofErr w:type="gramEnd"/>
      <w:r>
        <w:rPr>
          <w:rFonts w:ascii="Roboto" w:hAnsi="Roboto"/>
          <w:color w:val="000000"/>
          <w:sz w:val="27"/>
          <w:szCs w:val="27"/>
        </w:rPr>
        <w:t xml:space="preserve"> и тучка – мне не всё удалось</w:t>
      </w: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  <w:r>
        <w:rPr>
          <w:rFonts w:ascii="Roboto" w:hAnsi="Roboto"/>
          <w:noProof/>
          <w:color w:val="000000"/>
          <w:sz w:val="27"/>
          <w:szCs w:val="27"/>
        </w:rPr>
        <w:drawing>
          <wp:inline distT="0" distB="0" distL="0" distR="0" wp14:anchorId="14684579" wp14:editId="7F3DFD35">
            <wp:extent cx="1038225" cy="923925"/>
            <wp:effectExtent l="0" t="0" r="9525" b="9525"/>
            <wp:docPr id="6" name="Рисунок 6" descr="http://doc4web.ru/uploads/files/19/19003/hello_html_629ee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19/19003/hello_html_629ee1c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7"/>
          <w:szCs w:val="27"/>
        </w:rPr>
        <w:t xml:space="preserve"> Солнце закрыла дождевая тучка – у меня ничего не получилось</w:t>
      </w: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201D1B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201D1B" w:rsidRPr="00D1726F" w:rsidRDefault="00201D1B" w:rsidP="00201D1B">
      <w:pPr>
        <w:pStyle w:val="a3"/>
        <w:spacing w:before="0" w:beforeAutospacing="0" w:after="0" w:afterAutospacing="0"/>
        <w:rPr>
          <w:b/>
          <w:color w:val="000000"/>
          <w:u w:val="single"/>
        </w:rPr>
      </w:pPr>
      <w:r w:rsidRPr="00D1726F">
        <w:rPr>
          <w:b/>
          <w:bCs/>
          <w:i/>
          <w:iCs/>
          <w:color w:val="000000"/>
          <w:u w:val="single"/>
        </w:rPr>
        <w:t>«</w:t>
      </w:r>
      <w:r w:rsidR="00D1726F" w:rsidRPr="00D1726F">
        <w:rPr>
          <w:b/>
          <w:bCs/>
          <w:i/>
          <w:iCs/>
          <w:color w:val="000000"/>
          <w:u w:val="single"/>
        </w:rPr>
        <w:t>ГНОМИКИ</w:t>
      </w:r>
      <w:r w:rsidRPr="00D1726F">
        <w:rPr>
          <w:b/>
          <w:bCs/>
          <w:i/>
          <w:iCs/>
          <w:color w:val="000000"/>
          <w:u w:val="single"/>
        </w:rPr>
        <w:t>»</w:t>
      </w:r>
    </w:p>
    <w:p w:rsidR="00201D1B" w:rsidRPr="00D1726F" w:rsidRDefault="00201D1B" w:rsidP="00201D1B">
      <w:pPr>
        <w:pStyle w:val="a3"/>
        <w:spacing w:before="0" w:beforeAutospacing="0" w:after="0" w:afterAutospacing="0"/>
        <w:rPr>
          <w:rFonts w:ascii="Roboto" w:hAnsi="Roboto"/>
          <w:color w:val="000000"/>
        </w:rPr>
      </w:pPr>
    </w:p>
    <w:p w:rsidR="00D1726F" w:rsidRDefault="00201D1B" w:rsidP="00201D1B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Roboto" w:hAnsi="Roboto"/>
          <w:color w:val="000000"/>
          <w:sz w:val="27"/>
          <w:szCs w:val="27"/>
        </w:rPr>
      </w:pPr>
      <w:r>
        <w:rPr>
          <w:rFonts w:ascii="Roboto" w:hAnsi="Roboto"/>
          <w:color w:val="000000"/>
          <w:sz w:val="27"/>
          <w:szCs w:val="27"/>
        </w:rPr>
        <w:t>Гномик радостный – всё хорошо</w:t>
      </w:r>
      <w:r w:rsidR="00D1726F">
        <w:rPr>
          <w:rFonts w:ascii="Roboto" w:hAnsi="Roboto"/>
          <w:color w:val="000000"/>
          <w:sz w:val="27"/>
          <w:szCs w:val="27"/>
        </w:rPr>
        <w:t xml:space="preserve"> получилось</w:t>
      </w:r>
      <w:r>
        <w:rPr>
          <w:rFonts w:ascii="Roboto" w:hAnsi="Roboto"/>
          <w:color w:val="000000"/>
          <w:sz w:val="27"/>
          <w:szCs w:val="27"/>
        </w:rPr>
        <w:t xml:space="preserve">, </w:t>
      </w:r>
    </w:p>
    <w:p w:rsidR="00D1726F" w:rsidRDefault="00D1726F" w:rsidP="00201D1B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Roboto" w:hAnsi="Roboto"/>
          <w:color w:val="000000"/>
          <w:sz w:val="27"/>
          <w:szCs w:val="27"/>
        </w:rPr>
      </w:pPr>
      <w:r>
        <w:rPr>
          <w:rFonts w:ascii="Roboto" w:hAnsi="Roboto" w:hint="eastAsia"/>
          <w:color w:val="000000"/>
          <w:sz w:val="27"/>
          <w:szCs w:val="27"/>
        </w:rPr>
        <w:t>Г</w:t>
      </w:r>
      <w:r>
        <w:rPr>
          <w:rFonts w:ascii="Roboto" w:hAnsi="Roboto"/>
          <w:color w:val="000000"/>
          <w:sz w:val="27"/>
          <w:szCs w:val="27"/>
        </w:rPr>
        <w:t>номик спокойный – получилось не всё,</w:t>
      </w:r>
    </w:p>
    <w:p w:rsidR="00201D1B" w:rsidRDefault="00201D1B" w:rsidP="00201D1B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Roboto" w:hAnsi="Roboto"/>
          <w:color w:val="000000"/>
          <w:sz w:val="27"/>
          <w:szCs w:val="27"/>
        </w:rPr>
      </w:pPr>
      <w:r>
        <w:rPr>
          <w:rFonts w:ascii="Roboto" w:hAnsi="Roboto"/>
          <w:color w:val="000000"/>
          <w:sz w:val="27"/>
          <w:szCs w:val="27"/>
        </w:rPr>
        <w:t xml:space="preserve"> Гномик грустный – плоховато.</w:t>
      </w:r>
    </w:p>
    <w:p w:rsidR="00D1726F" w:rsidRDefault="00D1726F" w:rsidP="00D1726F">
      <w:pPr>
        <w:pStyle w:val="a3"/>
        <w:shd w:val="clear" w:color="auto" w:fill="FFFFFF"/>
        <w:spacing w:before="0" w:beforeAutospacing="0" w:after="0" w:afterAutospacing="0" w:line="331" w:lineRule="atLeast"/>
        <w:ind w:right="-426" w:hanging="1134"/>
        <w:rPr>
          <w:rFonts w:ascii="Roboto" w:hAnsi="Roboto"/>
          <w:color w:val="000000"/>
          <w:sz w:val="22"/>
          <w:szCs w:val="22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122D22A" wp14:editId="6FE56B93">
            <wp:extent cx="1457474" cy="2188350"/>
            <wp:effectExtent l="0" t="0" r="9525" b="2540"/>
            <wp:docPr id="8" name="Рисунок 8" descr="https://arhivurokov.ru/multiurok/html/2017/05/29/s_592c68c0c4548/63526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5/29/s_592c68c0c4548/635265_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43" cy="22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9581D35" wp14:editId="246567A7">
            <wp:extent cx="1484450" cy="2228850"/>
            <wp:effectExtent l="0" t="0" r="1905" b="0"/>
            <wp:docPr id="13" name="Рисунок 13" descr="https://arhivurokov.ru/multiurok/html/2017/05/29/s_592c68c0c4548/63526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5/29/s_592c68c0c4548/635265_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44" cy="223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AABA6E7" wp14:editId="062EC84F">
            <wp:extent cx="2933700" cy="2226061"/>
            <wp:effectExtent l="0" t="0" r="0" b="3175"/>
            <wp:docPr id="12" name="Рисунок 12" descr="http://crr53vorkuta.ucoz.ru/graffiti/0/post_3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r53vorkuta.ucoz.ru/graffiti/0/post_38_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53" cy="223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1B" w:rsidRDefault="00201D1B" w:rsidP="00201D1B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</w:p>
    <w:p w:rsidR="00201D1B" w:rsidRDefault="00201D1B" w:rsidP="00201D1B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2"/>
          <w:szCs w:val="22"/>
        </w:rPr>
      </w:pPr>
    </w:p>
    <w:p w:rsidR="00201D1B" w:rsidRDefault="00D1726F" w:rsidP="00D1726F">
      <w:pPr>
        <w:pStyle w:val="a3"/>
        <w:spacing w:before="0" w:beforeAutospacing="0" w:after="0" w:afterAutospacing="0"/>
        <w:ind w:left="-567"/>
        <w:jc w:val="center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 xml:space="preserve">                           </w:t>
      </w:r>
    </w:p>
    <w:p w:rsidR="00E14318" w:rsidRDefault="00E14318" w:rsidP="00E14318">
      <w:pPr>
        <w:ind w:left="-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</w:p>
    <w:p w:rsidR="00E14318" w:rsidRDefault="00E14318" w:rsidP="00E14318">
      <w:pPr>
        <w:ind w:left="-1418"/>
        <w:rPr>
          <w:b/>
          <w:sz w:val="24"/>
          <w:szCs w:val="24"/>
        </w:rPr>
      </w:pPr>
    </w:p>
    <w:p w:rsidR="00E14318" w:rsidRDefault="00E14318" w:rsidP="00E14318">
      <w:pPr>
        <w:ind w:left="-1418"/>
        <w:rPr>
          <w:b/>
          <w:sz w:val="24"/>
          <w:szCs w:val="24"/>
        </w:rPr>
      </w:pPr>
    </w:p>
    <w:p w:rsidR="00E14318" w:rsidRDefault="00E14318" w:rsidP="00E14318">
      <w:pPr>
        <w:ind w:left="-1418"/>
        <w:rPr>
          <w:b/>
          <w:sz w:val="24"/>
          <w:szCs w:val="24"/>
        </w:rPr>
      </w:pPr>
    </w:p>
    <w:p w:rsidR="002761FE" w:rsidRDefault="00E14318" w:rsidP="00E14318">
      <w:pPr>
        <w:ind w:left="-1418"/>
        <w:rPr>
          <w:rFonts w:ascii="Times New Roman" w:hAnsi="Times New Roman" w:cs="Times New Roman"/>
          <w:b/>
          <w:sz w:val="28"/>
          <w:szCs w:val="28"/>
        </w:rPr>
      </w:pPr>
      <w:r w:rsidRPr="00106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025A" w:rsidRPr="00106FAD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2761FE" w:rsidRDefault="002761FE" w:rsidP="00E14318">
      <w:pPr>
        <w:ind w:left="-1418"/>
        <w:rPr>
          <w:rFonts w:ascii="Times New Roman" w:hAnsi="Times New Roman" w:cs="Times New Roman"/>
          <w:b/>
          <w:sz w:val="28"/>
          <w:szCs w:val="28"/>
        </w:rPr>
      </w:pPr>
    </w:p>
    <w:p w:rsidR="00E14318" w:rsidRPr="00106FAD" w:rsidRDefault="002761FE" w:rsidP="00E14318">
      <w:pPr>
        <w:ind w:left="-141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14318" w:rsidRPr="00106FA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14318" w:rsidRPr="00106FAD">
        <w:rPr>
          <w:rFonts w:ascii="Times New Roman" w:hAnsi="Times New Roman" w:cs="Times New Roman"/>
          <w:b/>
          <w:sz w:val="28"/>
          <w:szCs w:val="28"/>
          <w:u w:val="single"/>
        </w:rPr>
        <w:t>«Лесенка аккуратности»</w:t>
      </w:r>
    </w:p>
    <w:p w:rsidR="00E14318" w:rsidRDefault="00E14318" w:rsidP="00E14318">
      <w:pPr>
        <w:ind w:left="-1418"/>
        <w:rPr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3536A549" wp14:editId="0C6FA58F">
            <wp:extent cx="3406632" cy="2581275"/>
            <wp:effectExtent l="0" t="0" r="3810" b="0"/>
            <wp:docPr id="14" name="Рисунок 14" descr="http://900igr.net/datai/psikhologija/Uverennyj-chelovek/0002-004-Diagno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psikhologija/Uverennyj-chelovek/0002-004-Diagnosti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12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18" w:rsidRPr="00106FAD" w:rsidRDefault="007D025A" w:rsidP="00E14318">
      <w:pPr>
        <w:ind w:left="-141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6FAD">
        <w:rPr>
          <w:rFonts w:ascii="Times New Roman" w:hAnsi="Times New Roman" w:cs="Times New Roman"/>
          <w:b/>
          <w:sz w:val="28"/>
          <w:szCs w:val="28"/>
        </w:rPr>
        <w:t xml:space="preserve">             «</w:t>
      </w:r>
      <w:r w:rsidR="00E14318" w:rsidRPr="00106FAD">
        <w:rPr>
          <w:rFonts w:ascii="Times New Roman" w:hAnsi="Times New Roman" w:cs="Times New Roman"/>
          <w:b/>
          <w:sz w:val="28"/>
          <w:szCs w:val="28"/>
          <w:u w:val="single"/>
        </w:rPr>
        <w:t>Лесенка правильности</w:t>
      </w:r>
    </w:p>
    <w:p w:rsidR="00E14318" w:rsidRDefault="00E14318" w:rsidP="00E14318">
      <w:pPr>
        <w:ind w:left="-1418"/>
        <w:rPr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1ED938B" wp14:editId="42421F87">
            <wp:extent cx="3406632" cy="2581275"/>
            <wp:effectExtent l="0" t="0" r="3810" b="0"/>
            <wp:docPr id="15" name="Рисунок 15" descr="http://900igr.net/datai/psikhologija/Uverennyj-chelovek/0002-004-Diagno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psikhologija/Uverennyj-chelovek/0002-004-Diagnosti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12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18" w:rsidRPr="00106FAD" w:rsidRDefault="007D025A" w:rsidP="00E14318">
      <w:pPr>
        <w:ind w:left="-141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b/>
          <w:sz w:val="24"/>
          <w:szCs w:val="24"/>
        </w:rPr>
        <w:t xml:space="preserve">             </w:t>
      </w:r>
      <w:r w:rsidR="00E14318" w:rsidRPr="00106FAD">
        <w:rPr>
          <w:rFonts w:ascii="Times New Roman" w:hAnsi="Times New Roman" w:cs="Times New Roman"/>
          <w:b/>
          <w:sz w:val="28"/>
          <w:szCs w:val="28"/>
        </w:rPr>
        <w:t>«</w:t>
      </w:r>
      <w:r w:rsidR="00E14318" w:rsidRPr="00106FAD">
        <w:rPr>
          <w:rFonts w:ascii="Times New Roman" w:hAnsi="Times New Roman" w:cs="Times New Roman"/>
          <w:b/>
          <w:sz w:val="28"/>
          <w:szCs w:val="28"/>
          <w:u w:val="single"/>
        </w:rPr>
        <w:t>Лесенка быстроты»</w:t>
      </w:r>
    </w:p>
    <w:p w:rsidR="00E14318" w:rsidRDefault="00E14318" w:rsidP="00E14318">
      <w:pPr>
        <w:ind w:left="-1418"/>
        <w:rPr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5CEBDC0" wp14:editId="07522F58">
            <wp:extent cx="3406632" cy="2581275"/>
            <wp:effectExtent l="0" t="0" r="3810" b="0"/>
            <wp:docPr id="16" name="Рисунок 16" descr="http://900igr.net/datai/psikhologija/Uverennyj-chelovek/0002-004-Diagno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psikhologija/Uverennyj-chelovek/0002-004-Diagnosti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12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E" w:rsidRDefault="00106FAD" w:rsidP="00E14318">
      <w:pPr>
        <w:ind w:left="-1418"/>
        <w:rPr>
          <w:noProof/>
          <w:sz w:val="28"/>
          <w:szCs w:val="28"/>
          <w:lang w:eastAsia="ru-RU"/>
        </w:rPr>
      </w:pPr>
      <w:r w:rsidRPr="00106FAD">
        <w:rPr>
          <w:noProof/>
          <w:sz w:val="28"/>
          <w:szCs w:val="28"/>
          <w:lang w:eastAsia="ru-RU"/>
        </w:rPr>
        <w:t xml:space="preserve">             </w:t>
      </w:r>
    </w:p>
    <w:p w:rsidR="002761FE" w:rsidRDefault="002761FE" w:rsidP="00E14318">
      <w:pPr>
        <w:ind w:left="-1418"/>
        <w:rPr>
          <w:noProof/>
          <w:sz w:val="28"/>
          <w:szCs w:val="28"/>
          <w:lang w:eastAsia="ru-RU"/>
        </w:rPr>
      </w:pPr>
    </w:p>
    <w:p w:rsidR="00106FAD" w:rsidRPr="00106FAD" w:rsidRDefault="002761FE" w:rsidP="00E14318">
      <w:pPr>
        <w:ind w:left="-1418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</w:t>
      </w:r>
      <w:r w:rsidR="00106FAD" w:rsidRPr="00106FAD">
        <w:rPr>
          <w:noProof/>
          <w:sz w:val="28"/>
          <w:szCs w:val="28"/>
          <w:lang w:eastAsia="ru-RU"/>
        </w:rPr>
        <w:t xml:space="preserve">  </w:t>
      </w:r>
      <w:r w:rsidR="00106FAD" w:rsidRPr="00106FA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«Лестница успеха»</w:t>
      </w:r>
    </w:p>
    <w:p w:rsidR="00106FAD" w:rsidRDefault="00106FAD" w:rsidP="00106FAD">
      <w:pPr>
        <w:ind w:left="-1134" w:hanging="284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Содержание: ребёнок выбирает одну из фигур</w:t>
      </w:r>
    </w:p>
    <w:p w:rsidR="00106FAD" w:rsidRDefault="00106FAD" w:rsidP="00E14318">
      <w:pPr>
        <w:ind w:left="-1418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- фигурка с опущенными руками - «у меня ничего не получилось»</w:t>
      </w:r>
    </w:p>
    <w:p w:rsidR="00106FAD" w:rsidRDefault="00106FAD" w:rsidP="00E14318">
      <w:pPr>
        <w:ind w:left="-1418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- фигурка руки в стороны – у меня были проблемы»</w:t>
      </w:r>
    </w:p>
    <w:p w:rsidR="00106FAD" w:rsidRPr="00106FAD" w:rsidRDefault="00106FAD" w:rsidP="00E14318">
      <w:pPr>
        <w:ind w:left="-1418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- фигурк</w:t>
      </w:r>
      <w:r w:rsidR="008945EC">
        <w:rPr>
          <w:noProof/>
          <w:sz w:val="24"/>
          <w:szCs w:val="24"/>
          <w:lang w:eastAsia="ru-RU"/>
        </w:rPr>
        <w:t>а</w:t>
      </w:r>
      <w:r>
        <w:rPr>
          <w:noProof/>
          <w:sz w:val="24"/>
          <w:szCs w:val="24"/>
          <w:lang w:eastAsia="ru-RU"/>
        </w:rPr>
        <w:t xml:space="preserve"> с поднятыми </w:t>
      </w:r>
      <w:r w:rsidR="008945EC">
        <w:rPr>
          <w:noProof/>
          <w:sz w:val="24"/>
          <w:szCs w:val="24"/>
          <w:lang w:eastAsia="ru-RU"/>
        </w:rPr>
        <w:t>в</w:t>
      </w:r>
      <w:r>
        <w:rPr>
          <w:noProof/>
          <w:sz w:val="24"/>
          <w:szCs w:val="24"/>
          <w:lang w:eastAsia="ru-RU"/>
        </w:rPr>
        <w:t>верх руками – «всё удалось»!</w:t>
      </w:r>
    </w:p>
    <w:p w:rsidR="00106FAD" w:rsidRPr="00E14318" w:rsidRDefault="00106FAD" w:rsidP="002761FE">
      <w:pPr>
        <w:ind w:left="-1418"/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AE1B45" wp14:editId="5458E6E1">
            <wp:extent cx="3238500" cy="2428790"/>
            <wp:effectExtent l="0" t="0" r="0" b="0"/>
            <wp:docPr id="18" name="Рисунок 18" descr="http://900igr.net/up/datas/258453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900igr.net/up/datas/258453/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29" cy="242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C4" w:rsidRDefault="007D025A" w:rsidP="00E33975">
      <w:pPr>
        <w:pStyle w:val="a3"/>
        <w:rPr>
          <w:b/>
          <w:color w:val="000000"/>
          <w:sz w:val="28"/>
          <w:szCs w:val="28"/>
          <w:u w:val="single"/>
        </w:rPr>
      </w:pPr>
      <w:r w:rsidRPr="00106FAD">
        <w:rPr>
          <w:b/>
          <w:color w:val="000000"/>
          <w:sz w:val="28"/>
          <w:szCs w:val="28"/>
          <w:u w:val="single"/>
        </w:rPr>
        <w:t>Рефлексия «Пиктограмма»</w:t>
      </w:r>
    </w:p>
    <w:p w:rsidR="00944F0F" w:rsidRPr="00944F0F" w:rsidRDefault="00944F0F" w:rsidP="00E33975">
      <w:pPr>
        <w:pStyle w:val="a3"/>
        <w:rPr>
          <w:b/>
          <w:color w:val="000000"/>
          <w:sz w:val="22"/>
          <w:szCs w:val="22"/>
          <w:u w:val="single"/>
        </w:rPr>
      </w:pPr>
      <w:r w:rsidRPr="00944F0F">
        <w:rPr>
          <w:b/>
          <w:color w:val="000000"/>
          <w:sz w:val="22"/>
          <w:szCs w:val="22"/>
          <w:u w:val="single"/>
        </w:rPr>
        <w:t>1 вариант</w:t>
      </w:r>
    </w:p>
    <w:tbl>
      <w:tblPr>
        <w:tblStyle w:val="a6"/>
        <w:tblW w:w="8795" w:type="dxa"/>
        <w:tblLook w:val="04A0" w:firstRow="1" w:lastRow="0" w:firstColumn="1" w:lastColumn="0" w:noHBand="0" w:noVBand="1"/>
      </w:tblPr>
      <w:tblGrid>
        <w:gridCol w:w="2931"/>
        <w:gridCol w:w="2932"/>
        <w:gridCol w:w="2932"/>
      </w:tblGrid>
      <w:tr w:rsidR="00944F0F" w:rsidRPr="00547C98" w:rsidTr="00F90D4F">
        <w:trPr>
          <w:trHeight w:val="1169"/>
        </w:trPr>
        <w:tc>
          <w:tcPr>
            <w:tcW w:w="2931" w:type="dxa"/>
          </w:tcPr>
          <w:p w:rsidR="00944F0F" w:rsidRPr="00547C98" w:rsidRDefault="00944F0F" w:rsidP="00F90D4F">
            <w:pPr>
              <w:ind w:right="-710"/>
              <w:rPr>
                <w:noProof/>
                <w:sz w:val="20"/>
                <w:szCs w:val="20"/>
                <w:lang w:eastAsia="ru-RU"/>
              </w:rPr>
            </w:pPr>
          </w:p>
          <w:p w:rsidR="00944F0F" w:rsidRPr="00547C98" w:rsidRDefault="00944F0F" w:rsidP="00F90D4F">
            <w:pPr>
              <w:ind w:right="-710"/>
              <w:rPr>
                <w:noProof/>
                <w:sz w:val="20"/>
                <w:szCs w:val="20"/>
                <w:lang w:eastAsia="ru-RU"/>
              </w:rPr>
            </w:pPr>
            <w:r w:rsidRPr="00547C98">
              <w:rPr>
                <w:noProof/>
                <w:sz w:val="20"/>
                <w:szCs w:val="20"/>
                <w:lang w:eastAsia="ru-RU"/>
              </w:rPr>
              <w:t>ЗАНЯТИЕ ПОНРАВИЛОСЬ,</w:t>
            </w:r>
          </w:p>
          <w:p w:rsidR="00944F0F" w:rsidRPr="00547C98" w:rsidRDefault="00944F0F" w:rsidP="00F90D4F">
            <w:pPr>
              <w:ind w:right="-710"/>
              <w:rPr>
                <w:noProof/>
                <w:sz w:val="20"/>
                <w:szCs w:val="20"/>
                <w:lang w:eastAsia="ru-RU"/>
              </w:rPr>
            </w:pPr>
            <w:r w:rsidRPr="00547C98">
              <w:rPr>
                <w:noProof/>
                <w:sz w:val="20"/>
                <w:szCs w:val="20"/>
                <w:lang w:eastAsia="ru-RU"/>
              </w:rPr>
              <w:t>УЗНАЛ МНОГО НОВОГО,</w:t>
            </w:r>
          </w:p>
          <w:p w:rsidR="00944F0F" w:rsidRPr="00547C98" w:rsidRDefault="00944F0F" w:rsidP="00F90D4F">
            <w:pPr>
              <w:ind w:right="-710"/>
              <w:rPr>
                <w:noProof/>
                <w:sz w:val="20"/>
                <w:szCs w:val="20"/>
                <w:lang w:eastAsia="ru-RU"/>
              </w:rPr>
            </w:pPr>
            <w:r w:rsidRPr="00547C98">
              <w:rPr>
                <w:noProof/>
                <w:sz w:val="20"/>
                <w:szCs w:val="20"/>
                <w:lang w:eastAsia="ru-RU"/>
              </w:rPr>
              <w:t>ИНТЕРЕСНОГО</w:t>
            </w:r>
          </w:p>
        </w:tc>
        <w:tc>
          <w:tcPr>
            <w:tcW w:w="2932" w:type="dxa"/>
          </w:tcPr>
          <w:p w:rsidR="00944F0F" w:rsidRPr="00547C98" w:rsidRDefault="00944F0F" w:rsidP="00F90D4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944F0F" w:rsidRPr="00547C98" w:rsidRDefault="00944F0F" w:rsidP="00F90D4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547C98">
              <w:rPr>
                <w:noProof/>
                <w:sz w:val="20"/>
                <w:szCs w:val="20"/>
                <w:lang w:eastAsia="ru-RU"/>
              </w:rPr>
              <w:t>ЧТО-ТО  ПОНРАВИЛОСЬ,</w:t>
            </w:r>
          </w:p>
          <w:p w:rsidR="00944F0F" w:rsidRPr="00547C98" w:rsidRDefault="00944F0F" w:rsidP="00F90D4F">
            <w:pPr>
              <w:jc w:val="center"/>
              <w:rPr>
                <w:noProof/>
                <w:color w:val="FF0000"/>
                <w:sz w:val="20"/>
                <w:szCs w:val="20"/>
                <w:lang w:eastAsia="ru-RU"/>
              </w:rPr>
            </w:pPr>
            <w:r w:rsidRPr="00547C98">
              <w:rPr>
                <w:noProof/>
                <w:sz w:val="20"/>
                <w:szCs w:val="20"/>
                <w:lang w:eastAsia="ru-RU"/>
              </w:rPr>
              <w:t>НО БЫЛО СКУЧНОВАТО</w:t>
            </w:r>
          </w:p>
        </w:tc>
        <w:tc>
          <w:tcPr>
            <w:tcW w:w="2932" w:type="dxa"/>
          </w:tcPr>
          <w:p w:rsidR="00944F0F" w:rsidRPr="00547C98" w:rsidRDefault="00944F0F" w:rsidP="00F90D4F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944F0F" w:rsidRPr="00547C98" w:rsidRDefault="00944F0F" w:rsidP="00F90D4F">
            <w:pPr>
              <w:jc w:val="center"/>
              <w:rPr>
                <w:noProof/>
                <w:color w:val="FF0000"/>
                <w:sz w:val="20"/>
                <w:szCs w:val="20"/>
                <w:lang w:eastAsia="ru-RU"/>
              </w:rPr>
            </w:pPr>
            <w:r w:rsidRPr="00547C98">
              <w:rPr>
                <w:noProof/>
                <w:sz w:val="20"/>
                <w:szCs w:val="20"/>
                <w:lang w:eastAsia="ru-RU"/>
              </w:rPr>
              <w:t>СКУЧНО, НЕИНТЕРЕСНО, НИЧЕГО НОВОГО</w:t>
            </w:r>
          </w:p>
        </w:tc>
      </w:tr>
    </w:tbl>
    <w:p w:rsidR="00944F0F" w:rsidRPr="00944F0F" w:rsidRDefault="00944F0F" w:rsidP="00E33975">
      <w:pPr>
        <w:pStyle w:val="a3"/>
        <w:rPr>
          <w:b/>
          <w:color w:val="000000"/>
          <w:u w:val="single"/>
        </w:rPr>
      </w:pPr>
      <w:r w:rsidRPr="00944F0F">
        <w:rPr>
          <w:b/>
          <w:color w:val="000000"/>
          <w:u w:val="single"/>
        </w:rPr>
        <w:t>2 вариант</w:t>
      </w:r>
    </w:p>
    <w:p w:rsidR="007D025A" w:rsidRDefault="007D025A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Содержание: ребёнок показывает и называет эмоцию</w:t>
      </w:r>
    </w:p>
    <w:p w:rsidR="007D025A" w:rsidRDefault="007D025A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если сделал всё хорошо – радость,</w:t>
      </w:r>
    </w:p>
    <w:p w:rsidR="007D025A" w:rsidRDefault="007D025A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 если справился только с частью задания – спокойствие,</w:t>
      </w:r>
    </w:p>
    <w:p w:rsidR="007D025A" w:rsidRPr="007D025A" w:rsidRDefault="007D025A" w:rsidP="00E3397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если всё сделал неправильно – грусть.</w:t>
      </w:r>
    </w:p>
    <w:p w:rsidR="007D025A" w:rsidRPr="007D025A" w:rsidRDefault="007D025A" w:rsidP="00106FAD">
      <w:pPr>
        <w:pStyle w:val="a3"/>
        <w:ind w:left="-709"/>
        <w:jc w:val="center"/>
        <w:rPr>
          <w:b/>
          <w:color w:val="000000"/>
          <w:sz w:val="27"/>
          <w:szCs w:val="27"/>
          <w:u w:val="single"/>
        </w:rPr>
      </w:pPr>
      <w:r>
        <w:rPr>
          <w:noProof/>
        </w:rPr>
        <w:drawing>
          <wp:inline distT="0" distB="0" distL="0" distR="0" wp14:anchorId="02F41790" wp14:editId="693891C7">
            <wp:extent cx="5343525" cy="1543050"/>
            <wp:effectExtent l="0" t="0" r="0" b="0"/>
            <wp:docPr id="17" name="Рисунок 17" descr="https://fs01.urokinachalki.ru/e/00080c-00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fs01.urokinachalki.ru/e/00080c-00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1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31" w:rsidRDefault="006C5931" w:rsidP="006C5931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«Дуб»</w:t>
      </w:r>
    </w:p>
    <w:p w:rsidR="006C5931" w:rsidRDefault="006C5931" w:rsidP="006C593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Содержание:</w:t>
      </w:r>
    </w:p>
    <w:p w:rsidR="006C5931" w:rsidRDefault="006C5931" w:rsidP="006C593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ребёнок выбирает листочек дуба красного цвета, если выполнил задание без ошибок</w:t>
      </w:r>
    </w:p>
    <w:p w:rsidR="006C5931" w:rsidRDefault="006C5931" w:rsidP="006C593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лист жёлтого цвета, если сделал единичные ошибки и сам их исправил</w:t>
      </w:r>
    </w:p>
    <w:p w:rsidR="006C5931" w:rsidRDefault="006C5931" w:rsidP="006C593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зелёный лист, если не справился с заданием.</w:t>
      </w:r>
    </w:p>
    <w:p w:rsidR="006C5931" w:rsidRDefault="006C5931" w:rsidP="006C593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C5931" w:rsidRDefault="006C5931" w:rsidP="006C593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9000" cy="3429000"/>
            <wp:effectExtent l="0" t="0" r="0" b="0"/>
            <wp:docPr id="22" name="Рисунок 22" descr="Описание: https://botan.cc/prepod/_bloks/pic/aeeujwq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botan.cc/prepod/_bloks/pic/aeeujwq-0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31" w:rsidRDefault="006C5931" w:rsidP="006C5931">
      <w:r>
        <w:rPr>
          <w:noProof/>
          <w:lang w:eastAsia="ru-RU"/>
        </w:rPr>
        <w:drawing>
          <wp:inline distT="0" distB="0" distL="0" distR="0">
            <wp:extent cx="1343025" cy="1562100"/>
            <wp:effectExtent l="0" t="0" r="0" b="0"/>
            <wp:docPr id="21" name="Рисунок 21" descr="Описание: http://nachalo4ka.ru/wp-content/uploads/2014/07/list-duba-2-1031x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nachalo4ka.ru/wp-content/uploads/2014/07/list-duba-2-1031x12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076325" cy="1619250"/>
            <wp:effectExtent l="0" t="0" r="9525" b="0"/>
            <wp:docPr id="20" name="Рисунок 20" descr="Описание: http://sr.photos2.fotosearch.com/bthumb/CSP/CSP759/k759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sr.photos2.fotosearch.com/bthumb/CSP/CSP759/k759789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914525" cy="1276350"/>
            <wp:effectExtent l="0" t="0" r="9525" b="0"/>
            <wp:docPr id="19" name="Рисунок 19" descr="Описание: https://img.myloview.ru/murals/red-autumn-leaf-oak-isolated-on-white-background-160-912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img.myloview.ru/murals/red-autumn-leaf-oak-isolated-on-white-background-160-91234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C4" w:rsidRDefault="00E12EC4" w:rsidP="00E33975">
      <w:pPr>
        <w:pStyle w:val="a3"/>
        <w:rPr>
          <w:color w:val="000000"/>
          <w:sz w:val="27"/>
          <w:szCs w:val="27"/>
        </w:rPr>
      </w:pPr>
    </w:p>
    <w:sectPr w:rsidR="00E12EC4" w:rsidSect="00944F0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F2E"/>
    <w:rsid w:val="00011D2E"/>
    <w:rsid w:val="00106FAD"/>
    <w:rsid w:val="001D3A9C"/>
    <w:rsid w:val="00201D1B"/>
    <w:rsid w:val="002761FE"/>
    <w:rsid w:val="003F3733"/>
    <w:rsid w:val="005C7F2E"/>
    <w:rsid w:val="006C5931"/>
    <w:rsid w:val="007D025A"/>
    <w:rsid w:val="008945EC"/>
    <w:rsid w:val="00944F0F"/>
    <w:rsid w:val="00AB1C46"/>
    <w:rsid w:val="00C74598"/>
    <w:rsid w:val="00D1726F"/>
    <w:rsid w:val="00E12EC4"/>
    <w:rsid w:val="00E14318"/>
    <w:rsid w:val="00E33975"/>
    <w:rsid w:val="00F9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7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44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7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44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2017-12-20T18:32:00Z</cp:lastPrinted>
  <dcterms:created xsi:type="dcterms:W3CDTF">2017-12-20T12:49:00Z</dcterms:created>
  <dcterms:modified xsi:type="dcterms:W3CDTF">2017-12-21T05:25:00Z</dcterms:modified>
</cp:coreProperties>
</file>