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127" w:rsidRPr="002707EC" w:rsidRDefault="00AC5127" w:rsidP="00AC5127">
      <w:pPr>
        <w:spacing w:before="111" w:after="111" w:line="240" w:lineRule="auto"/>
        <w:ind w:right="133"/>
        <w:jc w:val="both"/>
        <w:textAlignment w:val="baseline"/>
        <w:outlineLvl w:val="1"/>
        <w:rPr>
          <w:rFonts w:ascii="Times New Roman" w:eastAsia="Times New Roman" w:hAnsi="Times New Roman" w:cs="Times New Roman"/>
          <w:b/>
          <w:bCs/>
          <w:color w:val="7030A0"/>
          <w:sz w:val="32"/>
          <w:szCs w:val="32"/>
        </w:rPr>
      </w:pPr>
      <w:r>
        <w:rPr>
          <w:rFonts w:ascii="Times New Roman" w:eastAsia="Times New Roman" w:hAnsi="Times New Roman" w:cs="Times New Roman"/>
          <w:b/>
          <w:bCs/>
          <w:color w:val="7030A0"/>
          <w:sz w:val="32"/>
          <w:szCs w:val="32"/>
        </w:rPr>
        <w:t xml:space="preserve">                            </w:t>
      </w:r>
      <w:r w:rsidRPr="002707EC">
        <w:rPr>
          <w:rFonts w:ascii="Times New Roman" w:eastAsia="Times New Roman" w:hAnsi="Times New Roman" w:cs="Times New Roman"/>
          <w:b/>
          <w:bCs/>
          <w:color w:val="7030A0"/>
          <w:sz w:val="32"/>
          <w:szCs w:val="32"/>
        </w:rPr>
        <w:t>Консультация для родителей</w:t>
      </w:r>
    </w:p>
    <w:p w:rsidR="00AC5127" w:rsidRPr="002707EC" w:rsidRDefault="00AC5127" w:rsidP="00AC5127">
      <w:pPr>
        <w:spacing w:before="111" w:after="111" w:line="240" w:lineRule="auto"/>
        <w:ind w:right="133"/>
        <w:textAlignment w:val="baseline"/>
        <w:outlineLvl w:val="1"/>
        <w:rPr>
          <w:rFonts w:ascii="Times New Roman" w:eastAsia="Times New Roman" w:hAnsi="Times New Roman" w:cs="Times New Roman"/>
          <w:b/>
          <w:bCs/>
          <w:color w:val="7030A0"/>
          <w:sz w:val="32"/>
          <w:szCs w:val="32"/>
        </w:rPr>
      </w:pPr>
      <w:r>
        <w:rPr>
          <w:rFonts w:ascii="Times New Roman" w:eastAsia="Times New Roman" w:hAnsi="Times New Roman" w:cs="Times New Roman"/>
          <w:b/>
          <w:bCs/>
          <w:color w:val="7030A0"/>
          <w:sz w:val="32"/>
          <w:szCs w:val="32"/>
        </w:rPr>
        <w:t xml:space="preserve">                  </w:t>
      </w:r>
      <w:r w:rsidRPr="002707EC">
        <w:rPr>
          <w:rFonts w:ascii="Times New Roman" w:eastAsia="Times New Roman" w:hAnsi="Times New Roman" w:cs="Times New Roman"/>
          <w:b/>
          <w:bCs/>
          <w:color w:val="7030A0"/>
          <w:sz w:val="32"/>
          <w:szCs w:val="32"/>
        </w:rPr>
        <w:t>Терпение, терпимость и всегда любовь</w:t>
      </w:r>
    </w:p>
    <w:p w:rsidR="00AC5127" w:rsidRDefault="00AC5127" w:rsidP="00AC5127">
      <w:pPr>
        <w:spacing w:after="0" w:line="22" w:lineRule="atLeast"/>
        <w:jc w:val="both"/>
        <w:textAlignment w:val="baseline"/>
        <w:rPr>
          <w:rFonts w:ascii="Times New Roman" w:eastAsia="Times New Roman" w:hAnsi="Times New Roman" w:cs="Times New Roman"/>
          <w:b/>
          <w:bCs/>
          <w:i/>
          <w:iCs/>
          <w:color w:val="FF0000"/>
          <w:sz w:val="28"/>
          <w:szCs w:val="28"/>
          <w:bdr w:val="none" w:sz="0" w:space="0" w:color="auto" w:frame="1"/>
        </w:rPr>
      </w:pPr>
      <w:r w:rsidRPr="00C35367">
        <w:rPr>
          <w:rFonts w:ascii="Times New Roman" w:eastAsia="Times New Roman" w:hAnsi="Times New Roman" w:cs="Times New Roman"/>
          <w:color w:val="000000"/>
          <w:sz w:val="28"/>
        </w:rPr>
        <w:t>В вашей семье есть самые главные люди – это ваши дети. То трепетное счастье, которое приносит ребёнок в дом, нельзя ни с чем сравнить. Вы готовы на всё, чтобы ребёнку было хорошо не только физически, но и психологически. Малыш растёт, и вы замечаете, что вырастить физически здорового человека легче, чем гармоничную личность. Вы стараетесь, чтобы он вырос раскованным, свободным, воспитанным, вежливым. Вам хочется, чтобы ребёнок был развитый, получил хорошее образование, имел широкий круг интересов, умел легко общаться с окружающими. И тут наталкиваетесь на различные проблемы, затрагивающие взаимоотношения с ребёнком. Он становится более и более негативным, капризным, отказывается от занятий, его перестают интересовать игрушки, у него возникают вспышки гнева и перепады настро</w:t>
      </w:r>
      <w:r>
        <w:rPr>
          <w:rFonts w:ascii="Times New Roman" w:eastAsia="Times New Roman" w:hAnsi="Times New Roman" w:cs="Times New Roman"/>
          <w:color w:val="000000"/>
          <w:sz w:val="28"/>
        </w:rPr>
        <w:t>ения, он становится двигательно-</w:t>
      </w:r>
      <w:r w:rsidRPr="00C35367">
        <w:rPr>
          <w:rFonts w:ascii="Times New Roman" w:eastAsia="Times New Roman" w:hAnsi="Times New Roman" w:cs="Times New Roman"/>
          <w:color w:val="000000"/>
          <w:sz w:val="28"/>
        </w:rPr>
        <w:t>расторможенным или апатичным, замкнутым; у него ухудшается аппетит и сон. Вы не можете понять, что происходит? Ведь ваше отношение к нему прежнее, вы также любите его, беспокоитесь о нём, желаете ему всего самого лучшего, постоянно говорите ему, как надо себя вести, что хорошо, что плохо. Да, конечно, бывает, и не сдерживаетесь, кричите, а то и отшлёпаете. Вся семья в растерянности. Взрослые члены семьи ищут виноватого, считая, что кто-то слишком избаловал ребёнка. Чаще виновником становится женская и более старшая по возрасту половина семьи. Это при</w:t>
      </w:r>
      <w:r>
        <w:rPr>
          <w:rFonts w:ascii="Times New Roman" w:eastAsia="Times New Roman" w:hAnsi="Times New Roman" w:cs="Times New Roman"/>
          <w:color w:val="000000"/>
          <w:sz w:val="28"/>
        </w:rPr>
        <w:t xml:space="preserve">водит уже к конфликтам в семье. </w:t>
      </w:r>
      <w:r w:rsidRPr="00C35367">
        <w:rPr>
          <w:rFonts w:ascii="Times New Roman" w:eastAsia="Times New Roman" w:hAnsi="Times New Roman" w:cs="Times New Roman"/>
          <w:color w:val="000000"/>
          <w:sz w:val="28"/>
        </w:rPr>
        <w:t>Проблемы нарастают как снежный ком…</w:t>
      </w:r>
    </w:p>
    <w:p w:rsidR="00AC5127" w:rsidRPr="00054450" w:rsidRDefault="00AC5127" w:rsidP="00AC5127">
      <w:pPr>
        <w:spacing w:after="0" w:line="22" w:lineRule="atLeast"/>
        <w:jc w:val="both"/>
        <w:textAlignment w:val="baseline"/>
        <w:rPr>
          <w:rFonts w:ascii="Tahoma" w:eastAsia="Times New Roman" w:hAnsi="Tahoma" w:cs="Tahoma"/>
          <w:color w:val="000000"/>
          <w:sz w:val="3"/>
          <w:szCs w:val="3"/>
        </w:rPr>
      </w:pPr>
      <w:r w:rsidRPr="00054450">
        <w:rPr>
          <w:rFonts w:ascii="Times New Roman" w:eastAsia="Times New Roman" w:hAnsi="Times New Roman" w:cs="Times New Roman"/>
          <w:bCs/>
          <w:i/>
          <w:iCs/>
          <w:color w:val="7030A0"/>
          <w:sz w:val="28"/>
          <w:szCs w:val="28"/>
        </w:rPr>
        <w:t>Чтобы вы лучше и быстрее справились с подобными проблемами, предлагаем практические рекомендации при общении с вашим ребёнком.</w:t>
      </w:r>
      <w:r w:rsidRPr="00054450">
        <w:rPr>
          <w:rFonts w:ascii="Times New Roman" w:eastAsia="Times New Roman" w:hAnsi="Times New Roman" w:cs="Times New Roman"/>
          <w:bCs/>
          <w:i/>
          <w:iCs/>
          <w:color w:val="7030A0"/>
          <w:sz w:val="28"/>
          <w:szCs w:val="28"/>
          <w:bdr w:val="none" w:sz="0" w:space="0" w:color="auto" w:frame="1"/>
        </w:rPr>
        <w:br/>
      </w:r>
    </w:p>
    <w:p w:rsidR="00AC5127" w:rsidRPr="00054450" w:rsidRDefault="00AC5127" w:rsidP="00AC5127">
      <w:pPr>
        <w:spacing w:after="0" w:line="22" w:lineRule="atLeast"/>
        <w:textAlignment w:val="baseline"/>
        <w:rPr>
          <w:rFonts w:ascii="Times New Roman" w:eastAsia="Times New Roman" w:hAnsi="Times New Roman" w:cs="Times New Roman"/>
          <w:i/>
          <w:color w:val="002060"/>
          <w:sz w:val="28"/>
          <w:szCs w:val="28"/>
        </w:rPr>
      </w:pPr>
      <w:r w:rsidRPr="00054450">
        <w:rPr>
          <w:rFonts w:ascii="Times New Roman" w:eastAsia="Times New Roman" w:hAnsi="Times New Roman" w:cs="Times New Roman"/>
          <w:b/>
          <w:bCs/>
          <w:i/>
          <w:color w:val="002060"/>
          <w:sz w:val="28"/>
          <w:szCs w:val="28"/>
          <w:u w:val="single"/>
        </w:rPr>
        <w:t>Выражение лица:</w:t>
      </w:r>
      <w:r w:rsidRPr="00054450">
        <w:rPr>
          <w:rFonts w:ascii="Times New Roman" w:eastAsia="Times New Roman" w:hAnsi="Times New Roman" w:cs="Times New Roman"/>
          <w:b/>
          <w:bCs/>
          <w:i/>
          <w:color w:val="002060"/>
          <w:sz w:val="28"/>
          <w:szCs w:val="28"/>
          <w:u w:val="single"/>
          <w:bdr w:val="none" w:sz="0" w:space="0" w:color="auto" w:frame="1"/>
        </w:rPr>
        <w:br/>
      </w:r>
    </w:p>
    <w:p w:rsidR="00326BD8" w:rsidRPr="00326BD8" w:rsidRDefault="00AC5127" w:rsidP="00326BD8">
      <w:pPr>
        <w:spacing w:after="0" w:line="22" w:lineRule="atLeast"/>
        <w:textAlignment w:val="baseline"/>
        <w:rPr>
          <w:rFonts w:ascii="Times New Roman" w:eastAsia="Times New Roman" w:hAnsi="Times New Roman" w:cs="Times New Roman"/>
          <w:color w:val="000000"/>
          <w:sz w:val="28"/>
          <w:szCs w:val="28"/>
        </w:rPr>
      </w:pPr>
      <w:r w:rsidRPr="00D36931">
        <w:rPr>
          <w:rFonts w:ascii="Times New Roman" w:eastAsia="Times New Roman" w:hAnsi="Times New Roman" w:cs="Times New Roman"/>
          <w:color w:val="000000"/>
          <w:sz w:val="28"/>
          <w:szCs w:val="28"/>
        </w:rPr>
        <w:t>Максимально доброжелательное,</w:t>
      </w:r>
      <w:r>
        <w:rPr>
          <w:rFonts w:ascii="Times New Roman" w:eastAsia="Times New Roman" w:hAnsi="Times New Roman" w:cs="Times New Roman"/>
          <w:color w:val="000000"/>
          <w:sz w:val="28"/>
          <w:szCs w:val="28"/>
        </w:rPr>
        <w:t xml:space="preserve"> т</w:t>
      </w:r>
      <w:r w:rsidRPr="00D36931">
        <w:rPr>
          <w:rFonts w:ascii="Times New Roman" w:eastAsia="Times New Roman" w:hAnsi="Times New Roman" w:cs="Times New Roman"/>
          <w:color w:val="000000"/>
          <w:sz w:val="28"/>
          <w:szCs w:val="28"/>
        </w:rPr>
        <w:t>еплое, приветливое,</w:t>
      </w:r>
      <w:r>
        <w:rPr>
          <w:rFonts w:ascii="Times New Roman" w:eastAsia="Times New Roman" w:hAnsi="Times New Roman" w:cs="Times New Roman"/>
          <w:color w:val="000000"/>
          <w:sz w:val="28"/>
          <w:szCs w:val="28"/>
        </w:rPr>
        <w:t xml:space="preserve"> н</w:t>
      </w:r>
      <w:r w:rsidRPr="00D36931">
        <w:rPr>
          <w:rFonts w:ascii="Times New Roman" w:eastAsia="Times New Roman" w:hAnsi="Times New Roman" w:cs="Times New Roman"/>
          <w:color w:val="000000"/>
          <w:sz w:val="28"/>
          <w:szCs w:val="28"/>
        </w:rPr>
        <w:t>ераздраженное.</w:t>
      </w:r>
      <w:r w:rsidRPr="00D36931">
        <w:rPr>
          <w:rFonts w:ascii="Times New Roman" w:eastAsia="Times New Roman" w:hAnsi="Times New Roman" w:cs="Times New Roman"/>
          <w:color w:val="000000"/>
          <w:sz w:val="28"/>
          <w:szCs w:val="28"/>
          <w:bdr w:val="none" w:sz="0" w:space="0" w:color="auto" w:frame="1"/>
        </w:rPr>
        <w:br/>
      </w:r>
      <w:r w:rsidRPr="00D36931">
        <w:rPr>
          <w:rFonts w:ascii="Times New Roman" w:eastAsia="Times New Roman" w:hAnsi="Times New Roman" w:cs="Times New Roman"/>
          <w:b/>
          <w:bCs/>
          <w:color w:val="FF0000"/>
          <w:sz w:val="28"/>
          <w:szCs w:val="28"/>
          <w:u w:val="single"/>
          <w:bdr w:val="none" w:sz="0" w:space="0" w:color="auto" w:frame="1"/>
        </w:rPr>
        <w:br/>
      </w:r>
      <w:r w:rsidRPr="00054450">
        <w:rPr>
          <w:rFonts w:ascii="Times New Roman" w:eastAsia="Times New Roman" w:hAnsi="Times New Roman" w:cs="Times New Roman"/>
          <w:b/>
          <w:bCs/>
          <w:color w:val="002060"/>
          <w:sz w:val="28"/>
          <w:szCs w:val="28"/>
          <w:u w:val="single"/>
        </w:rPr>
        <w:t>Тон голоса</w:t>
      </w:r>
      <w:r w:rsidR="00326BD8">
        <w:rPr>
          <w:rFonts w:ascii="Times New Roman" w:eastAsia="Times New Roman" w:hAnsi="Times New Roman" w:cs="Times New Roman"/>
          <w:b/>
          <w:bCs/>
          <w:color w:val="002060"/>
          <w:sz w:val="28"/>
          <w:szCs w:val="28"/>
          <w:u w:val="single"/>
          <w:bdr w:val="none" w:sz="0" w:space="0" w:color="auto" w:frame="1"/>
        </w:rPr>
        <w:t xml:space="preserve">   в любых ситуациях в разговоре с ребёнком – предельно </w:t>
      </w:r>
      <w:r w:rsidR="00326BD8">
        <w:rPr>
          <w:rFonts w:ascii="Times New Roman" w:eastAsia="Times New Roman" w:hAnsi="Times New Roman" w:cs="Times New Roman"/>
          <w:color w:val="000000"/>
          <w:sz w:val="28"/>
          <w:szCs w:val="28"/>
        </w:rPr>
        <w:t>д</w:t>
      </w:r>
      <w:r w:rsidRPr="00D36931">
        <w:rPr>
          <w:rFonts w:ascii="Times New Roman" w:eastAsia="Times New Roman" w:hAnsi="Times New Roman" w:cs="Times New Roman"/>
          <w:color w:val="000000"/>
          <w:sz w:val="28"/>
          <w:szCs w:val="28"/>
        </w:rPr>
        <w:t>оброжелательный,</w:t>
      </w:r>
      <w:r>
        <w:rPr>
          <w:rFonts w:ascii="Times New Roman" w:eastAsia="Times New Roman" w:hAnsi="Times New Roman" w:cs="Times New Roman"/>
          <w:color w:val="000000"/>
          <w:sz w:val="28"/>
          <w:szCs w:val="28"/>
        </w:rPr>
        <w:t xml:space="preserve"> т</w:t>
      </w:r>
      <w:r w:rsidRPr="00D36931">
        <w:rPr>
          <w:rFonts w:ascii="Times New Roman" w:eastAsia="Times New Roman" w:hAnsi="Times New Roman" w:cs="Times New Roman"/>
          <w:color w:val="000000"/>
          <w:sz w:val="28"/>
          <w:szCs w:val="28"/>
        </w:rPr>
        <w:t>еплый,</w:t>
      </w:r>
      <w:r>
        <w:rPr>
          <w:rFonts w:ascii="Times New Roman" w:eastAsia="Times New Roman" w:hAnsi="Times New Roman" w:cs="Times New Roman"/>
          <w:color w:val="000000"/>
          <w:sz w:val="28"/>
          <w:szCs w:val="28"/>
        </w:rPr>
        <w:t xml:space="preserve"> </w:t>
      </w:r>
      <w:r w:rsidRPr="00D36931">
        <w:rPr>
          <w:rFonts w:ascii="Times New Roman" w:eastAsia="Times New Roman" w:hAnsi="Times New Roman" w:cs="Times New Roman"/>
          <w:color w:val="000000"/>
          <w:sz w:val="28"/>
          <w:szCs w:val="28"/>
        </w:rPr>
        <w:t xml:space="preserve"> приветливый,</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rPr>
        <w:t>н</w:t>
      </w:r>
      <w:r w:rsidRPr="00C35367">
        <w:rPr>
          <w:rFonts w:ascii="Times New Roman" w:eastAsia="Times New Roman" w:hAnsi="Times New Roman" w:cs="Times New Roman"/>
          <w:color w:val="000000"/>
          <w:sz w:val="28"/>
        </w:rPr>
        <w:t>ераздраженный.</w:t>
      </w:r>
      <w:r w:rsidRPr="00C35367">
        <w:rPr>
          <w:rFonts w:ascii="Times New Roman" w:eastAsia="Times New Roman" w:hAnsi="Times New Roman" w:cs="Times New Roman"/>
          <w:color w:val="000000"/>
          <w:sz w:val="28"/>
          <w:szCs w:val="28"/>
          <w:bdr w:val="none" w:sz="0" w:space="0" w:color="auto" w:frame="1"/>
        </w:rPr>
        <w:br/>
      </w:r>
      <w:r w:rsidRPr="00C35367">
        <w:rPr>
          <w:rFonts w:ascii="Times New Roman" w:eastAsia="Times New Roman" w:hAnsi="Times New Roman" w:cs="Times New Roman"/>
          <w:color w:val="000000"/>
          <w:sz w:val="28"/>
          <w:szCs w:val="28"/>
          <w:bdr w:val="none" w:sz="0" w:space="0" w:color="auto" w:frame="1"/>
        </w:rPr>
        <w:br/>
      </w:r>
      <w:r w:rsidRPr="00054450">
        <w:rPr>
          <w:rFonts w:ascii="Times New Roman" w:eastAsia="Times New Roman" w:hAnsi="Times New Roman" w:cs="Times New Roman"/>
          <w:b/>
          <w:bCs/>
          <w:color w:val="002060"/>
          <w:sz w:val="28"/>
          <w:szCs w:val="28"/>
          <w:u w:val="single"/>
        </w:rPr>
        <w:t>В лексике по возможности</w:t>
      </w:r>
      <w:r w:rsidR="00326BD8">
        <w:rPr>
          <w:rFonts w:ascii="Times New Roman" w:eastAsia="Times New Roman" w:hAnsi="Times New Roman" w:cs="Times New Roman"/>
          <w:b/>
          <w:bCs/>
          <w:color w:val="002060"/>
          <w:sz w:val="28"/>
          <w:szCs w:val="28"/>
          <w:u w:val="single"/>
        </w:rPr>
        <w:t xml:space="preserve"> избегать употребления:</w:t>
      </w:r>
    </w:p>
    <w:p w:rsidR="00326BD8" w:rsidRPr="00326BD8" w:rsidRDefault="00AC5127" w:rsidP="00326BD8">
      <w:pPr>
        <w:pStyle w:val="a3"/>
        <w:numPr>
          <w:ilvl w:val="0"/>
          <w:numId w:val="1"/>
        </w:numPr>
        <w:spacing w:after="0" w:line="22" w:lineRule="atLeast"/>
        <w:textAlignment w:val="baseline"/>
        <w:rPr>
          <w:rFonts w:ascii="Times New Roman" w:eastAsia="Times New Roman" w:hAnsi="Times New Roman" w:cs="Times New Roman"/>
          <w:b/>
          <w:bCs/>
          <w:i/>
          <w:iCs/>
          <w:color w:val="002060"/>
          <w:sz w:val="28"/>
          <w:szCs w:val="28"/>
        </w:rPr>
      </w:pPr>
      <w:r w:rsidRPr="00326BD8">
        <w:rPr>
          <w:rFonts w:ascii="Times New Roman" w:eastAsia="Times New Roman" w:hAnsi="Times New Roman" w:cs="Times New Roman"/>
          <w:color w:val="000000"/>
          <w:sz w:val="28"/>
        </w:rPr>
        <w:t xml:space="preserve">всех частиц НЕ; </w:t>
      </w:r>
    </w:p>
    <w:p w:rsidR="00326BD8" w:rsidRPr="00326BD8" w:rsidRDefault="00AC5127" w:rsidP="00326BD8">
      <w:pPr>
        <w:pStyle w:val="a3"/>
        <w:numPr>
          <w:ilvl w:val="0"/>
          <w:numId w:val="1"/>
        </w:numPr>
        <w:spacing w:after="0" w:line="22" w:lineRule="atLeast"/>
        <w:textAlignment w:val="baseline"/>
        <w:rPr>
          <w:rFonts w:ascii="Times New Roman" w:eastAsia="Times New Roman" w:hAnsi="Times New Roman" w:cs="Times New Roman"/>
          <w:b/>
          <w:bCs/>
          <w:i/>
          <w:iCs/>
          <w:color w:val="002060"/>
          <w:sz w:val="28"/>
          <w:szCs w:val="28"/>
        </w:rPr>
      </w:pPr>
      <w:r w:rsidRPr="00326BD8">
        <w:rPr>
          <w:rFonts w:ascii="Times New Roman" w:eastAsia="Times New Roman" w:hAnsi="Times New Roman" w:cs="Times New Roman"/>
          <w:color w:val="000000"/>
          <w:sz w:val="28"/>
        </w:rPr>
        <w:t>приказных фраз;</w:t>
      </w:r>
    </w:p>
    <w:p w:rsidR="00326BD8" w:rsidRPr="00326BD8" w:rsidRDefault="00AC5127" w:rsidP="00326BD8">
      <w:pPr>
        <w:pStyle w:val="a3"/>
        <w:numPr>
          <w:ilvl w:val="0"/>
          <w:numId w:val="1"/>
        </w:numPr>
        <w:spacing w:after="0" w:line="22" w:lineRule="atLeast"/>
        <w:textAlignment w:val="baseline"/>
        <w:rPr>
          <w:rFonts w:ascii="Times New Roman" w:eastAsia="Times New Roman" w:hAnsi="Times New Roman" w:cs="Times New Roman"/>
          <w:b/>
          <w:bCs/>
          <w:i/>
          <w:iCs/>
          <w:color w:val="002060"/>
          <w:sz w:val="28"/>
          <w:szCs w:val="28"/>
        </w:rPr>
      </w:pPr>
      <w:r w:rsidRPr="00326BD8">
        <w:rPr>
          <w:rFonts w:ascii="Times New Roman" w:eastAsia="Times New Roman" w:hAnsi="Times New Roman" w:cs="Times New Roman"/>
          <w:color w:val="000000"/>
          <w:sz w:val="28"/>
        </w:rPr>
        <w:t xml:space="preserve"> повелительного наклонения; </w:t>
      </w:r>
    </w:p>
    <w:p w:rsidR="00326BD8" w:rsidRPr="00326BD8" w:rsidRDefault="00326BD8" w:rsidP="00326BD8">
      <w:pPr>
        <w:pStyle w:val="a3"/>
        <w:numPr>
          <w:ilvl w:val="0"/>
          <w:numId w:val="1"/>
        </w:numPr>
        <w:spacing w:after="0" w:line="22" w:lineRule="atLeast"/>
        <w:textAlignment w:val="baseline"/>
        <w:rPr>
          <w:rFonts w:ascii="Times New Roman" w:eastAsia="Times New Roman" w:hAnsi="Times New Roman" w:cs="Times New Roman"/>
          <w:b/>
          <w:bCs/>
          <w:i/>
          <w:iCs/>
          <w:color w:val="002060"/>
          <w:sz w:val="28"/>
          <w:szCs w:val="28"/>
        </w:rPr>
      </w:pPr>
      <w:r>
        <w:rPr>
          <w:rFonts w:ascii="Times New Roman" w:eastAsia="Times New Roman" w:hAnsi="Times New Roman" w:cs="Times New Roman"/>
          <w:color w:val="000000"/>
          <w:sz w:val="28"/>
        </w:rPr>
        <w:t xml:space="preserve">слов: </w:t>
      </w:r>
      <w:proofErr w:type="gramStart"/>
      <w:r w:rsidR="00AC5127" w:rsidRPr="00326BD8">
        <w:rPr>
          <w:rFonts w:ascii="Times New Roman" w:eastAsia="Times New Roman" w:hAnsi="Times New Roman" w:cs="Times New Roman"/>
          <w:color w:val="000000"/>
          <w:sz w:val="28"/>
        </w:rPr>
        <w:t>должен</w:t>
      </w:r>
      <w:proofErr w:type="gramEnd"/>
      <w:r w:rsidR="00AC5127" w:rsidRPr="00326BD8">
        <w:rPr>
          <w:rFonts w:ascii="Times New Roman" w:eastAsia="Times New Roman" w:hAnsi="Times New Roman" w:cs="Times New Roman"/>
          <w:color w:val="000000"/>
          <w:sz w:val="28"/>
        </w:rPr>
        <w:t xml:space="preserve">, обязан, нужно; </w:t>
      </w:r>
    </w:p>
    <w:p w:rsidR="00326BD8" w:rsidRPr="00326BD8" w:rsidRDefault="00AC5127" w:rsidP="00326BD8">
      <w:pPr>
        <w:pStyle w:val="a3"/>
        <w:numPr>
          <w:ilvl w:val="0"/>
          <w:numId w:val="1"/>
        </w:numPr>
        <w:spacing w:after="0" w:line="22" w:lineRule="atLeast"/>
        <w:textAlignment w:val="baseline"/>
        <w:rPr>
          <w:rFonts w:ascii="Times New Roman" w:eastAsia="Times New Roman" w:hAnsi="Times New Roman" w:cs="Times New Roman"/>
          <w:b/>
          <w:bCs/>
          <w:i/>
          <w:iCs/>
          <w:color w:val="002060"/>
          <w:sz w:val="28"/>
          <w:szCs w:val="28"/>
        </w:rPr>
      </w:pPr>
      <w:r w:rsidRPr="00326BD8">
        <w:rPr>
          <w:rFonts w:ascii="Times New Roman" w:eastAsia="Times New Roman" w:hAnsi="Times New Roman" w:cs="Times New Roman"/>
          <w:color w:val="000000"/>
          <w:sz w:val="28"/>
        </w:rPr>
        <w:t xml:space="preserve">местоимений – я; ты;  </w:t>
      </w:r>
    </w:p>
    <w:p w:rsidR="00AC5127" w:rsidRPr="00326BD8" w:rsidRDefault="00AC5127" w:rsidP="00326BD8">
      <w:pPr>
        <w:pStyle w:val="a3"/>
        <w:numPr>
          <w:ilvl w:val="0"/>
          <w:numId w:val="1"/>
        </w:numPr>
        <w:spacing w:after="0" w:line="22" w:lineRule="atLeast"/>
        <w:textAlignment w:val="baseline"/>
        <w:rPr>
          <w:rFonts w:ascii="Times New Roman" w:eastAsia="Times New Roman" w:hAnsi="Times New Roman" w:cs="Times New Roman"/>
          <w:b/>
          <w:bCs/>
          <w:i/>
          <w:iCs/>
          <w:color w:val="002060"/>
          <w:sz w:val="28"/>
          <w:szCs w:val="28"/>
        </w:rPr>
      </w:pPr>
      <w:r w:rsidRPr="00326BD8">
        <w:rPr>
          <w:rFonts w:ascii="Times New Roman" w:eastAsia="Times New Roman" w:hAnsi="Times New Roman" w:cs="Times New Roman"/>
          <w:color w:val="000000"/>
          <w:sz w:val="28"/>
        </w:rPr>
        <w:t>использовать – сослагательное наклонение и местоимение – мы.</w:t>
      </w:r>
      <w:r w:rsidRPr="00326BD8">
        <w:rPr>
          <w:rFonts w:ascii="Times New Roman" w:eastAsia="Times New Roman" w:hAnsi="Times New Roman" w:cs="Times New Roman"/>
          <w:b/>
          <w:bCs/>
          <w:color w:val="000000"/>
          <w:sz w:val="41"/>
          <w:szCs w:val="41"/>
          <w:bdr w:val="none" w:sz="0" w:space="0" w:color="auto" w:frame="1"/>
        </w:rPr>
        <w:br/>
      </w:r>
      <w:r w:rsidRPr="00326BD8">
        <w:rPr>
          <w:rFonts w:ascii="Times New Roman" w:eastAsia="Times New Roman" w:hAnsi="Times New Roman" w:cs="Times New Roman"/>
          <w:b/>
          <w:bCs/>
          <w:color w:val="000000"/>
          <w:sz w:val="32"/>
          <w:szCs w:val="32"/>
        </w:rPr>
        <w:t>Стараться:</w:t>
      </w:r>
      <w:r w:rsidRPr="00326BD8">
        <w:rPr>
          <w:rFonts w:ascii="Times New Roman" w:eastAsia="Times New Roman" w:hAnsi="Times New Roman" w:cs="Times New Roman"/>
          <w:b/>
          <w:bCs/>
          <w:color w:val="000000"/>
          <w:sz w:val="32"/>
          <w:szCs w:val="32"/>
          <w:bdr w:val="none" w:sz="0" w:space="0" w:color="auto" w:frame="1"/>
        </w:rPr>
        <w:br/>
      </w:r>
    </w:p>
    <w:p w:rsidR="00326BD8" w:rsidRDefault="00AC5127" w:rsidP="00326BD8">
      <w:pPr>
        <w:spacing w:after="0" w:line="22" w:lineRule="atLeast"/>
        <w:jc w:val="both"/>
        <w:textAlignment w:val="baseline"/>
        <w:rPr>
          <w:rFonts w:ascii="Times New Roman" w:eastAsia="Times New Roman" w:hAnsi="Times New Roman" w:cs="Times New Roman"/>
          <w:color w:val="000000"/>
          <w:sz w:val="28"/>
        </w:rPr>
      </w:pPr>
      <w:r w:rsidRPr="00C35367">
        <w:rPr>
          <w:rFonts w:ascii="Times New Roman" w:eastAsia="Times New Roman" w:hAnsi="Times New Roman" w:cs="Times New Roman"/>
          <w:color w:val="000000"/>
          <w:sz w:val="28"/>
        </w:rPr>
        <w:t>Не говорить с иронией и насмешкой,</w:t>
      </w:r>
      <w:r>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rPr>
        <w:t>н</w:t>
      </w:r>
      <w:r w:rsidRPr="00C35367">
        <w:rPr>
          <w:rFonts w:ascii="Times New Roman" w:eastAsia="Times New Roman" w:hAnsi="Times New Roman" w:cs="Times New Roman"/>
          <w:color w:val="000000"/>
          <w:sz w:val="28"/>
        </w:rPr>
        <w:t>е делать постоянных замечаний, особенно мелочных,</w:t>
      </w:r>
      <w:r>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rPr>
        <w:t>н</w:t>
      </w:r>
      <w:r w:rsidRPr="00C35367">
        <w:rPr>
          <w:rFonts w:ascii="Times New Roman" w:eastAsia="Times New Roman" w:hAnsi="Times New Roman" w:cs="Times New Roman"/>
          <w:color w:val="000000"/>
          <w:sz w:val="28"/>
        </w:rPr>
        <w:t>е ругаться и не кричать на ребенка,</w:t>
      </w:r>
      <w:r>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rPr>
        <w:t>в</w:t>
      </w:r>
      <w:r w:rsidRPr="00C35367">
        <w:rPr>
          <w:rFonts w:ascii="Times New Roman" w:eastAsia="Times New Roman" w:hAnsi="Times New Roman" w:cs="Times New Roman"/>
          <w:color w:val="000000"/>
          <w:sz w:val="28"/>
        </w:rPr>
        <w:t xml:space="preserve">сегда быть с </w:t>
      </w:r>
      <w:r w:rsidRPr="00C35367">
        <w:rPr>
          <w:rFonts w:ascii="Times New Roman" w:eastAsia="Times New Roman" w:hAnsi="Times New Roman" w:cs="Times New Roman"/>
          <w:color w:val="000000"/>
          <w:sz w:val="28"/>
        </w:rPr>
        <w:lastRenderedPageBreak/>
        <w:t>ребенком вежливым, теплым,</w:t>
      </w:r>
      <w:r>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rPr>
        <w:t>н</w:t>
      </w:r>
      <w:r w:rsidRPr="00C35367">
        <w:rPr>
          <w:rFonts w:ascii="Times New Roman" w:eastAsia="Times New Roman" w:hAnsi="Times New Roman" w:cs="Times New Roman"/>
          <w:color w:val="000000"/>
          <w:sz w:val="28"/>
        </w:rPr>
        <w:t>е торопить и не подгонять ребенка</w:t>
      </w:r>
      <w:r>
        <w:rPr>
          <w:rFonts w:ascii="Times New Roman" w:eastAsia="Times New Roman" w:hAnsi="Times New Roman" w:cs="Times New Roman"/>
          <w:color w:val="000000"/>
          <w:sz w:val="28"/>
        </w:rPr>
        <w:t>.</w:t>
      </w:r>
      <w:r w:rsidRPr="00C35367">
        <w:rPr>
          <w:rFonts w:ascii="Times New Roman" w:eastAsia="Times New Roman" w:hAnsi="Times New Roman" w:cs="Times New Roman"/>
          <w:color w:val="000000"/>
          <w:sz w:val="28"/>
          <w:szCs w:val="28"/>
          <w:bdr w:val="none" w:sz="0" w:space="0" w:color="auto" w:frame="1"/>
        </w:rPr>
        <w:br/>
      </w:r>
      <w:r w:rsidRPr="00C35367">
        <w:rPr>
          <w:rFonts w:ascii="Times New Roman" w:eastAsia="Times New Roman" w:hAnsi="Times New Roman" w:cs="Times New Roman"/>
          <w:color w:val="000000"/>
          <w:sz w:val="28"/>
        </w:rPr>
        <w:t>Как можно чаще высказывать одобрение, похвалу, эмоциональное приятие вашего ребенка, и не за что-то, а толь</w:t>
      </w:r>
      <w:r>
        <w:rPr>
          <w:rFonts w:ascii="Times New Roman" w:eastAsia="Times New Roman" w:hAnsi="Times New Roman" w:cs="Times New Roman"/>
          <w:color w:val="000000"/>
          <w:sz w:val="28"/>
        </w:rPr>
        <w:t xml:space="preserve">ко потому, что это Ваш ребенок, </w:t>
      </w:r>
      <w:r w:rsidRPr="00C35367">
        <w:rPr>
          <w:rFonts w:ascii="Times New Roman" w:eastAsia="Times New Roman" w:hAnsi="Times New Roman" w:cs="Times New Roman"/>
          <w:color w:val="000000"/>
          <w:sz w:val="28"/>
        </w:rPr>
        <w:t>несмотря на все проблемы</w:t>
      </w:r>
      <w:r>
        <w:rPr>
          <w:rFonts w:ascii="Times New Roman" w:eastAsia="Times New Roman" w:hAnsi="Times New Roman" w:cs="Times New Roman"/>
          <w:color w:val="000000"/>
          <w:sz w:val="28"/>
        </w:rPr>
        <w:t xml:space="preserve">. </w:t>
      </w:r>
      <w:r w:rsidRPr="00C35367">
        <w:rPr>
          <w:rFonts w:ascii="Times New Roman" w:eastAsia="Times New Roman" w:hAnsi="Times New Roman" w:cs="Times New Roman"/>
          <w:color w:val="000000"/>
          <w:sz w:val="28"/>
        </w:rPr>
        <w:t>Как можно чаще подтверждать, декларировать свою любовь к нему: ведь это Ваш ребенок</w:t>
      </w:r>
      <w:r>
        <w:rPr>
          <w:rFonts w:ascii="Times New Roman" w:eastAsia="Times New Roman" w:hAnsi="Times New Roman" w:cs="Times New Roman"/>
          <w:color w:val="000000"/>
          <w:sz w:val="28"/>
        </w:rPr>
        <w:t xml:space="preserve">. </w:t>
      </w:r>
      <w:r w:rsidRPr="00C35367">
        <w:rPr>
          <w:rFonts w:ascii="Times New Roman" w:eastAsia="Times New Roman" w:hAnsi="Times New Roman" w:cs="Times New Roman"/>
          <w:color w:val="000000"/>
          <w:sz w:val="28"/>
        </w:rPr>
        <w:t>Не говорить ребенку, что вы его не любите или обиделись на него</w:t>
      </w:r>
      <w:r>
        <w:rPr>
          <w:rFonts w:ascii="Times New Roman" w:eastAsia="Times New Roman" w:hAnsi="Times New Roman" w:cs="Times New Roman"/>
          <w:color w:val="000000"/>
          <w:sz w:val="28"/>
        </w:rPr>
        <w:t xml:space="preserve">. </w:t>
      </w:r>
      <w:r w:rsidRPr="00C35367">
        <w:rPr>
          <w:rFonts w:ascii="Times New Roman" w:eastAsia="Times New Roman" w:hAnsi="Times New Roman" w:cs="Times New Roman"/>
          <w:color w:val="000000"/>
          <w:sz w:val="28"/>
        </w:rPr>
        <w:t>Не давать ребенку чувствовать себя плохим</w:t>
      </w:r>
      <w:r>
        <w:rPr>
          <w:rFonts w:ascii="Times New Roman" w:eastAsia="Times New Roman" w:hAnsi="Times New Roman" w:cs="Times New Roman"/>
          <w:color w:val="000000"/>
          <w:sz w:val="28"/>
        </w:rPr>
        <w:t>.</w:t>
      </w:r>
      <w:r>
        <w:rPr>
          <w:rFonts w:ascii="Times New Roman" w:eastAsia="Times New Roman" w:hAnsi="Times New Roman" w:cs="Times New Roman"/>
          <w:color w:val="000000"/>
          <w:sz w:val="28"/>
          <w:szCs w:val="28"/>
          <w:bdr w:val="none" w:sz="0" w:space="0" w:color="auto" w:frame="1"/>
        </w:rPr>
        <w:t xml:space="preserve"> </w:t>
      </w:r>
      <w:r w:rsidRPr="00C35367">
        <w:rPr>
          <w:rFonts w:ascii="Times New Roman" w:eastAsia="Times New Roman" w:hAnsi="Times New Roman" w:cs="Times New Roman"/>
          <w:color w:val="000000"/>
          <w:sz w:val="28"/>
        </w:rPr>
        <w:t>От неправильного поведения или занятия – отвлекать, предлагая не менее 2-3 вариантов деятельности или занятий.</w:t>
      </w:r>
    </w:p>
    <w:p w:rsidR="00326BD8" w:rsidRDefault="00AC5127" w:rsidP="00326BD8">
      <w:pPr>
        <w:spacing w:after="0" w:line="22" w:lineRule="atLeast"/>
        <w:textAlignment w:val="baseline"/>
        <w:rPr>
          <w:rFonts w:ascii="Times New Roman" w:eastAsia="Times New Roman" w:hAnsi="Times New Roman" w:cs="Times New Roman"/>
          <w:b/>
          <w:bCs/>
          <w:i/>
          <w:iCs/>
          <w:color w:val="002060"/>
          <w:sz w:val="28"/>
          <w:szCs w:val="28"/>
        </w:rPr>
      </w:pPr>
      <w:r w:rsidRPr="00C35367">
        <w:rPr>
          <w:rFonts w:ascii="Times New Roman" w:eastAsia="Times New Roman" w:hAnsi="Times New Roman" w:cs="Times New Roman"/>
          <w:b/>
          <w:bCs/>
          <w:color w:val="000000"/>
          <w:sz w:val="41"/>
          <w:szCs w:val="41"/>
          <w:bdr w:val="none" w:sz="0" w:space="0" w:color="auto" w:frame="1"/>
        </w:rPr>
        <w:br/>
      </w:r>
      <w:r w:rsidRPr="00054450">
        <w:rPr>
          <w:rFonts w:ascii="Times New Roman" w:eastAsia="Times New Roman" w:hAnsi="Times New Roman" w:cs="Times New Roman"/>
          <w:b/>
          <w:bCs/>
          <w:i/>
          <w:iCs/>
          <w:color w:val="002060"/>
          <w:sz w:val="28"/>
          <w:szCs w:val="28"/>
        </w:rPr>
        <w:t>НЕ НАДО:</w:t>
      </w:r>
    </w:p>
    <w:p w:rsidR="00326BD8" w:rsidRDefault="00AC5127" w:rsidP="00326BD8">
      <w:pPr>
        <w:spacing w:after="0" w:line="22" w:lineRule="atLeast"/>
        <w:jc w:val="both"/>
        <w:textAlignment w:val="baseline"/>
        <w:rPr>
          <w:rFonts w:ascii="Times New Roman" w:eastAsia="Times New Roman" w:hAnsi="Times New Roman" w:cs="Times New Roman"/>
          <w:color w:val="000000"/>
          <w:sz w:val="28"/>
        </w:rPr>
      </w:pPr>
      <w:r w:rsidRPr="00054450">
        <w:rPr>
          <w:rFonts w:ascii="Times New Roman" w:eastAsia="Times New Roman" w:hAnsi="Times New Roman" w:cs="Times New Roman"/>
          <w:b/>
          <w:bCs/>
          <w:i/>
          <w:iCs/>
          <w:color w:val="002060"/>
          <w:sz w:val="28"/>
          <w:szCs w:val="28"/>
          <w:bdr w:val="none" w:sz="0" w:space="0" w:color="auto" w:frame="1"/>
        </w:rPr>
        <w:br/>
      </w:r>
      <w:r w:rsidRPr="00C35367">
        <w:rPr>
          <w:rFonts w:ascii="Times New Roman" w:eastAsia="Times New Roman" w:hAnsi="Times New Roman" w:cs="Times New Roman"/>
          <w:color w:val="000000"/>
          <w:sz w:val="28"/>
        </w:rPr>
        <w:t>Вставать на сторону людей, обвиняющих вашего ребенка публично. Лучше потом, без посторонних, спокойно, с глубоким пониманием ребенка, обсудить возникшую проблему и помочь её решить,</w:t>
      </w:r>
      <w:r w:rsidRPr="00C35367">
        <w:rPr>
          <w:rFonts w:ascii="Times New Roman" w:eastAsia="Times New Roman" w:hAnsi="Times New Roman" w:cs="Times New Roman"/>
          <w:color w:val="000000"/>
          <w:sz w:val="28"/>
          <w:szCs w:val="28"/>
          <w:bdr w:val="none" w:sz="0" w:space="0" w:color="auto" w:frame="1"/>
        </w:rPr>
        <w:br/>
      </w:r>
      <w:r w:rsidRPr="00C35367">
        <w:rPr>
          <w:rFonts w:ascii="Times New Roman" w:eastAsia="Times New Roman" w:hAnsi="Times New Roman" w:cs="Times New Roman"/>
          <w:color w:val="000000"/>
          <w:sz w:val="28"/>
        </w:rPr>
        <w:t>Хвалить в присутствии ребенка других и ставить кого-либо в пример.</w:t>
      </w:r>
    </w:p>
    <w:p w:rsidR="00AC5127" w:rsidRPr="00326BD8" w:rsidRDefault="00AC5127" w:rsidP="00326BD8">
      <w:pPr>
        <w:spacing w:after="0" w:line="22" w:lineRule="atLeast"/>
        <w:textAlignment w:val="baseline"/>
        <w:rPr>
          <w:rFonts w:ascii="Times New Roman" w:eastAsia="Times New Roman" w:hAnsi="Times New Roman" w:cs="Times New Roman"/>
          <w:color w:val="000000"/>
          <w:sz w:val="28"/>
        </w:rPr>
      </w:pPr>
      <w:r w:rsidRPr="00C35367">
        <w:rPr>
          <w:rFonts w:ascii="Times New Roman" w:eastAsia="Times New Roman" w:hAnsi="Times New Roman" w:cs="Times New Roman"/>
          <w:b/>
          <w:bCs/>
          <w:color w:val="000000"/>
          <w:sz w:val="41"/>
          <w:szCs w:val="41"/>
          <w:bdr w:val="none" w:sz="0" w:space="0" w:color="auto" w:frame="1"/>
        </w:rPr>
        <w:br/>
      </w:r>
      <w:r w:rsidRPr="0084127A">
        <w:rPr>
          <w:rFonts w:ascii="Times New Roman" w:eastAsia="Times New Roman" w:hAnsi="Times New Roman" w:cs="Times New Roman"/>
          <w:b/>
          <w:bCs/>
          <w:i/>
          <w:iCs/>
          <w:color w:val="002060"/>
          <w:sz w:val="28"/>
          <w:szCs w:val="28"/>
        </w:rPr>
        <w:t>ПОМНИТЕ:</w:t>
      </w:r>
      <w:r w:rsidRPr="0084127A">
        <w:rPr>
          <w:rFonts w:ascii="Times New Roman" w:eastAsia="Times New Roman" w:hAnsi="Times New Roman" w:cs="Times New Roman"/>
          <w:b/>
          <w:bCs/>
          <w:i/>
          <w:iCs/>
          <w:color w:val="002060"/>
          <w:sz w:val="28"/>
          <w:szCs w:val="28"/>
          <w:bdr w:val="none" w:sz="0" w:space="0" w:color="auto" w:frame="1"/>
        </w:rPr>
        <w:br/>
      </w: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r w:rsidRPr="00C35367">
        <w:rPr>
          <w:rFonts w:ascii="Times New Roman" w:eastAsia="Times New Roman" w:hAnsi="Times New Roman" w:cs="Times New Roman"/>
          <w:color w:val="000000"/>
          <w:sz w:val="28"/>
        </w:rPr>
        <w:t>Телевизор или видеомагнитофон – </w:t>
      </w:r>
      <w:r w:rsidRPr="0084127A">
        <w:rPr>
          <w:rFonts w:ascii="Times New Roman" w:eastAsia="Times New Roman" w:hAnsi="Times New Roman" w:cs="Times New Roman"/>
          <w:color w:val="002060"/>
          <w:sz w:val="32"/>
          <w:szCs w:val="32"/>
          <w:u w:val="single"/>
        </w:rPr>
        <w:t>не нянька.</w:t>
      </w:r>
      <w:r>
        <w:rPr>
          <w:rFonts w:ascii="Times New Roman" w:eastAsia="Times New Roman" w:hAnsi="Times New Roman" w:cs="Times New Roman"/>
          <w:color w:val="000000"/>
          <w:sz w:val="28"/>
        </w:rPr>
        <w:t xml:space="preserve"> Н</w:t>
      </w:r>
      <w:r w:rsidRPr="00C35367">
        <w:rPr>
          <w:rFonts w:ascii="Times New Roman" w:eastAsia="Times New Roman" w:hAnsi="Times New Roman" w:cs="Times New Roman"/>
          <w:color w:val="000000"/>
          <w:sz w:val="28"/>
        </w:rPr>
        <w:t>ужно вместе с в</w:t>
      </w:r>
      <w:r>
        <w:rPr>
          <w:rFonts w:ascii="Times New Roman" w:eastAsia="Times New Roman" w:hAnsi="Times New Roman" w:cs="Times New Roman"/>
          <w:color w:val="000000"/>
          <w:sz w:val="28"/>
        </w:rPr>
        <w:t xml:space="preserve">ашим ребенком смотреть передачи, </w:t>
      </w:r>
      <w:r w:rsidRPr="00C35367">
        <w:rPr>
          <w:rFonts w:ascii="Times New Roman" w:eastAsia="Times New Roman" w:hAnsi="Times New Roman" w:cs="Times New Roman"/>
          <w:color w:val="000000"/>
          <w:sz w:val="28"/>
        </w:rPr>
        <w:t xml:space="preserve"> это способствует снятию напряжения, волнения, восстанавливает эмоциональный контакт с ребенком, улучшает его, дает возможность корригировать восприятие услышанного и увиденного ребенком</w:t>
      </w:r>
      <w:r>
        <w:rPr>
          <w:rFonts w:ascii="Times New Roman" w:eastAsia="Times New Roman" w:hAnsi="Times New Roman" w:cs="Times New Roman"/>
          <w:color w:val="000000"/>
          <w:sz w:val="28"/>
        </w:rPr>
        <w:t>.</w:t>
      </w:r>
      <w:r w:rsidRPr="00C35367">
        <w:rPr>
          <w:rFonts w:ascii="Times New Roman" w:eastAsia="Times New Roman" w:hAnsi="Times New Roman" w:cs="Times New Roman"/>
          <w:color w:val="000000"/>
          <w:sz w:val="28"/>
          <w:szCs w:val="28"/>
          <w:bdr w:val="none" w:sz="0" w:space="0" w:color="auto" w:frame="1"/>
        </w:rPr>
        <w:br/>
      </w:r>
      <w:r w:rsidRPr="00C35367">
        <w:rPr>
          <w:rFonts w:ascii="Times New Roman" w:eastAsia="Times New Roman" w:hAnsi="Times New Roman" w:cs="Times New Roman"/>
          <w:color w:val="000000"/>
          <w:sz w:val="28"/>
          <w:szCs w:val="28"/>
          <w:bdr w:val="none" w:sz="0" w:space="0" w:color="auto" w:frame="1"/>
        </w:rPr>
        <w:br/>
      </w:r>
      <w:r w:rsidRPr="00C35367">
        <w:rPr>
          <w:rFonts w:ascii="Times New Roman" w:eastAsia="Times New Roman" w:hAnsi="Times New Roman" w:cs="Times New Roman"/>
          <w:color w:val="000000"/>
          <w:sz w:val="28"/>
        </w:rPr>
        <w:t>Если вы огорчены чем-то, то постарайтесь обязательно объяснить ребенку, что это связано не с ним, что теперь вы, находясь рядом с вашим ребенком, будете в лучшем настроении, так как ваш сын или дочь – </w:t>
      </w:r>
      <w:r w:rsidRPr="0084127A">
        <w:rPr>
          <w:rFonts w:ascii="Times New Roman" w:eastAsia="Times New Roman" w:hAnsi="Times New Roman" w:cs="Times New Roman"/>
          <w:color w:val="002060"/>
          <w:sz w:val="32"/>
          <w:szCs w:val="32"/>
          <w:u w:val="single"/>
        </w:rPr>
        <w:t>это радость</w:t>
      </w:r>
      <w:r>
        <w:rPr>
          <w:rFonts w:ascii="Times New Roman" w:eastAsia="Times New Roman" w:hAnsi="Times New Roman" w:cs="Times New Roman"/>
          <w:color w:val="000000"/>
          <w:sz w:val="41"/>
          <w:u w:val="single"/>
        </w:rPr>
        <w:t>.</w:t>
      </w:r>
      <w:r w:rsidRPr="00C35367">
        <w:rPr>
          <w:rFonts w:ascii="Times New Roman" w:eastAsia="Times New Roman" w:hAnsi="Times New Roman" w:cs="Times New Roman"/>
          <w:color w:val="000000"/>
          <w:sz w:val="28"/>
          <w:szCs w:val="28"/>
          <w:bdr w:val="none" w:sz="0" w:space="0" w:color="auto" w:frame="1"/>
        </w:rPr>
        <w:br/>
      </w:r>
      <w:r w:rsidRPr="00C35367">
        <w:rPr>
          <w:rFonts w:ascii="Times New Roman" w:eastAsia="Times New Roman" w:hAnsi="Times New Roman" w:cs="Times New Roman"/>
          <w:color w:val="000000"/>
          <w:sz w:val="28"/>
        </w:rPr>
        <w:t>От вас ребенку необходимо как можно больше тактильных контактов: </w:t>
      </w:r>
      <w:r w:rsidRPr="0084127A">
        <w:rPr>
          <w:rFonts w:ascii="Times New Roman" w:eastAsia="Times New Roman" w:hAnsi="Times New Roman" w:cs="Times New Roman"/>
          <w:color w:val="002060"/>
          <w:sz w:val="32"/>
          <w:szCs w:val="32"/>
          <w:u w:val="single"/>
        </w:rPr>
        <w:t>обнять, погладить, приголубить, приласкать.</w:t>
      </w:r>
    </w:p>
    <w:p w:rsidR="00AC5127" w:rsidRDefault="00326BD8" w:rsidP="00AC5127">
      <w:pPr>
        <w:spacing w:after="0" w:line="22" w:lineRule="atLeast"/>
        <w:jc w:val="both"/>
        <w:textAlignment w:val="baseline"/>
        <w:rPr>
          <w:rFonts w:ascii="Times New Roman" w:eastAsia="Times New Roman" w:hAnsi="Times New Roman" w:cs="Times New Roman"/>
          <w:color w:val="002060"/>
          <w:sz w:val="32"/>
          <w:szCs w:val="32"/>
          <w:u w:val="single"/>
        </w:rPr>
      </w:pPr>
      <w:r>
        <w:rPr>
          <w:rFonts w:ascii="Times New Roman" w:eastAsia="Times New Roman" w:hAnsi="Times New Roman" w:cs="Times New Roman"/>
          <w:noProof/>
          <w:color w:val="002060"/>
          <w:sz w:val="32"/>
          <w:szCs w:val="32"/>
          <w:u w:val="single"/>
        </w:rPr>
        <w:drawing>
          <wp:anchor distT="0" distB="0" distL="114300" distR="114300" simplePos="0" relativeHeight="251659264" behindDoc="0" locked="0" layoutInCell="1" allowOverlap="1">
            <wp:simplePos x="0" y="0"/>
            <wp:positionH relativeFrom="column">
              <wp:posOffset>438150</wp:posOffset>
            </wp:positionH>
            <wp:positionV relativeFrom="paragraph">
              <wp:posOffset>139700</wp:posOffset>
            </wp:positionV>
            <wp:extent cx="4674870" cy="3181985"/>
            <wp:effectExtent l="19050" t="0" r="0" b="0"/>
            <wp:wrapNone/>
            <wp:docPr id="1" name="Рисунок 1" descr="C:\Users\user\Desktop\image_1480144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_1480144449.jpg"/>
                    <pic:cNvPicPr>
                      <a:picLocks noChangeAspect="1" noChangeArrowheads="1"/>
                    </pic:cNvPicPr>
                  </pic:nvPicPr>
                  <pic:blipFill>
                    <a:blip r:embed="rId7"/>
                    <a:srcRect/>
                    <a:stretch>
                      <a:fillRect/>
                    </a:stretch>
                  </pic:blipFill>
                  <pic:spPr bwMode="auto">
                    <a:xfrm>
                      <a:off x="0" y="0"/>
                      <a:ext cx="4674870" cy="3181985"/>
                    </a:xfrm>
                    <a:prstGeom prst="rect">
                      <a:avLst/>
                    </a:prstGeom>
                    <a:ln>
                      <a:noFill/>
                    </a:ln>
                    <a:effectLst>
                      <a:softEdge rad="112500"/>
                    </a:effectLst>
                  </pic:spPr>
                </pic:pic>
              </a:graphicData>
            </a:graphic>
          </wp:anchor>
        </w:drawing>
      </w: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Default="00AC5127" w:rsidP="00AC5127">
      <w:pPr>
        <w:spacing w:after="0" w:line="22" w:lineRule="atLeast"/>
        <w:jc w:val="both"/>
        <w:textAlignment w:val="baseline"/>
        <w:rPr>
          <w:rFonts w:ascii="Times New Roman" w:eastAsia="Times New Roman" w:hAnsi="Times New Roman" w:cs="Times New Roman"/>
          <w:color w:val="002060"/>
          <w:sz w:val="32"/>
          <w:szCs w:val="32"/>
          <w:u w:val="single"/>
        </w:rPr>
      </w:pPr>
    </w:p>
    <w:p w:rsidR="00AC5127" w:rsidRPr="0084127A" w:rsidRDefault="00AC5127" w:rsidP="00635949">
      <w:pPr>
        <w:spacing w:after="0" w:line="22" w:lineRule="atLeast"/>
        <w:textAlignment w:val="baseline"/>
        <w:rPr>
          <w:rFonts w:ascii="Tahoma" w:eastAsia="Times New Roman" w:hAnsi="Tahoma" w:cs="Tahoma"/>
          <w:b/>
          <w:i/>
          <w:color w:val="002060"/>
          <w:sz w:val="32"/>
          <w:szCs w:val="32"/>
        </w:rPr>
      </w:pPr>
      <w:r w:rsidRPr="00C35367">
        <w:rPr>
          <w:rFonts w:ascii="Times New Roman" w:eastAsia="Times New Roman" w:hAnsi="Times New Roman" w:cs="Times New Roman"/>
          <w:color w:val="000000"/>
          <w:sz w:val="28"/>
          <w:szCs w:val="28"/>
          <w:bdr w:val="none" w:sz="0" w:space="0" w:color="auto" w:frame="1"/>
        </w:rPr>
        <w:lastRenderedPageBreak/>
        <w:br/>
      </w:r>
      <w:r w:rsidR="00635949">
        <w:rPr>
          <w:rFonts w:ascii="Times New Roman" w:eastAsia="Times New Roman" w:hAnsi="Times New Roman" w:cs="Times New Roman"/>
          <w:b/>
          <w:i/>
          <w:color w:val="002060"/>
          <w:sz w:val="32"/>
          <w:szCs w:val="32"/>
          <w:bdr w:val="none" w:sz="0" w:space="0" w:color="auto" w:frame="1"/>
        </w:rPr>
        <w:t xml:space="preserve">                             </w:t>
      </w:r>
      <w:r w:rsidRPr="0084127A">
        <w:rPr>
          <w:rFonts w:ascii="Times New Roman" w:eastAsia="Times New Roman" w:hAnsi="Times New Roman" w:cs="Times New Roman"/>
          <w:b/>
          <w:i/>
          <w:color w:val="002060"/>
          <w:sz w:val="32"/>
          <w:szCs w:val="32"/>
          <w:bdr w:val="none" w:sz="0" w:space="0" w:color="auto" w:frame="1"/>
        </w:rPr>
        <w:t>Не жалейте время на детей</w:t>
      </w:r>
      <w:r>
        <w:rPr>
          <w:rFonts w:ascii="Times New Roman" w:eastAsia="Times New Roman" w:hAnsi="Times New Roman" w:cs="Times New Roman"/>
          <w:b/>
          <w:i/>
          <w:color w:val="002060"/>
          <w:sz w:val="32"/>
          <w:szCs w:val="32"/>
          <w:bdr w:val="none" w:sz="0" w:space="0" w:color="auto" w:frame="1"/>
        </w:rPr>
        <w:t xml:space="preserve"> -</w:t>
      </w:r>
    </w:p>
    <w:p w:rsidR="00AC5127" w:rsidRPr="0084127A" w:rsidRDefault="00AC5127" w:rsidP="00AC5127">
      <w:pPr>
        <w:spacing w:after="0" w:line="22" w:lineRule="atLeast"/>
        <w:jc w:val="center"/>
        <w:textAlignment w:val="baseline"/>
        <w:rPr>
          <w:rFonts w:ascii="Tahoma" w:eastAsia="Times New Roman" w:hAnsi="Tahoma" w:cs="Tahoma"/>
          <w:color w:val="002060"/>
          <w:sz w:val="32"/>
          <w:szCs w:val="32"/>
        </w:rPr>
      </w:pPr>
      <w:r w:rsidRPr="0084127A">
        <w:rPr>
          <w:rFonts w:ascii="Times New Roman" w:eastAsia="Times New Roman" w:hAnsi="Times New Roman" w:cs="Times New Roman"/>
          <w:b/>
          <w:bCs/>
          <w:i/>
          <w:iCs/>
          <w:color w:val="002060"/>
          <w:sz w:val="32"/>
          <w:szCs w:val="32"/>
        </w:rPr>
        <w:t>Разглядите взрослых в них людей,</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Перестаньте ссориться и злиться,</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Попытайтесь с ними подружиться.</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Постарайтесь их не упрекать,</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Вовремя послушать и понять,</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Обогрейте их своим теплом,</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Крепостью для них пусть станет дом.</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Вместе с ними пробуйте, ищите,</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Обо всем на свете говорите,</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И всегда незримо направляйте.</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И во всех делах им помогайте.</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Научитесь детям доверять —</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Каждый шаг не нужно проверять,</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Мненье и совет их уважайте,</w:t>
      </w:r>
      <w:r w:rsidRPr="0084127A">
        <w:rPr>
          <w:rFonts w:ascii="Times New Roman" w:eastAsia="Times New Roman" w:hAnsi="Times New Roman" w:cs="Times New Roman"/>
          <w:b/>
          <w:bCs/>
          <w:i/>
          <w:iCs/>
          <w:color w:val="002060"/>
          <w:sz w:val="32"/>
          <w:szCs w:val="32"/>
          <w:bdr w:val="none" w:sz="0" w:space="0" w:color="auto" w:frame="1"/>
        </w:rPr>
        <w:br/>
      </w:r>
      <w:r w:rsidRPr="0084127A">
        <w:rPr>
          <w:rFonts w:ascii="Times New Roman" w:eastAsia="Times New Roman" w:hAnsi="Times New Roman" w:cs="Times New Roman"/>
          <w:b/>
          <w:bCs/>
          <w:i/>
          <w:iCs/>
          <w:color w:val="002060"/>
          <w:sz w:val="32"/>
          <w:szCs w:val="32"/>
        </w:rPr>
        <w:t>Дети — мудрецы, не забывайте</w:t>
      </w:r>
      <w:r>
        <w:rPr>
          <w:rFonts w:ascii="Times New Roman" w:eastAsia="Times New Roman" w:hAnsi="Times New Roman" w:cs="Times New Roman"/>
          <w:b/>
          <w:bCs/>
          <w:i/>
          <w:iCs/>
          <w:color w:val="002060"/>
          <w:sz w:val="32"/>
          <w:szCs w:val="32"/>
        </w:rPr>
        <w:t>!</w:t>
      </w:r>
      <w:r w:rsidRPr="0084127A">
        <w:rPr>
          <w:rFonts w:ascii="Times New Roman" w:eastAsia="Times New Roman" w:hAnsi="Times New Roman" w:cs="Times New Roman"/>
          <w:b/>
          <w:bCs/>
          <w:i/>
          <w:iCs/>
          <w:color w:val="002060"/>
          <w:sz w:val="32"/>
          <w:szCs w:val="32"/>
          <w:bdr w:val="none" w:sz="0" w:space="0" w:color="auto" w:frame="1"/>
        </w:rPr>
        <w:br/>
      </w:r>
    </w:p>
    <w:p w:rsidR="00AC5127" w:rsidRPr="00AC5127" w:rsidRDefault="00AC5127" w:rsidP="00AC5127">
      <w:pPr>
        <w:spacing w:after="0" w:line="22" w:lineRule="atLeast"/>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bdr w:val="none" w:sz="0" w:space="0" w:color="auto" w:frame="1"/>
        </w:rPr>
        <w:t xml:space="preserve">                                                               </w:t>
      </w:r>
      <w:r w:rsidRPr="00AC5127">
        <w:rPr>
          <w:rFonts w:ascii="Times New Roman" w:eastAsia="Times New Roman" w:hAnsi="Times New Roman" w:cs="Times New Roman"/>
          <w:color w:val="000000" w:themeColor="text1"/>
          <w:sz w:val="28"/>
          <w:szCs w:val="28"/>
          <w:bdr w:val="none" w:sz="0" w:space="0" w:color="auto" w:frame="1"/>
        </w:rPr>
        <w:t>С</w:t>
      </w:r>
      <w:r w:rsidR="00000377">
        <w:rPr>
          <w:rFonts w:ascii="Times New Roman" w:eastAsia="Times New Roman" w:hAnsi="Times New Roman" w:cs="Times New Roman"/>
          <w:color w:val="000000" w:themeColor="text1"/>
          <w:sz w:val="28"/>
          <w:szCs w:val="28"/>
          <w:bdr w:val="none" w:sz="0" w:space="0" w:color="auto" w:frame="1"/>
        </w:rPr>
        <w:t>тарший воспитатель С.А.Малмыгина</w:t>
      </w:r>
      <w:bookmarkStart w:id="0" w:name="_GoBack"/>
      <w:bookmarkEnd w:id="0"/>
      <w:r w:rsidRPr="00AC5127">
        <w:rPr>
          <w:rFonts w:ascii="Times New Roman" w:eastAsia="Times New Roman" w:hAnsi="Times New Roman" w:cs="Times New Roman"/>
          <w:color w:val="000000" w:themeColor="text1"/>
          <w:sz w:val="28"/>
          <w:szCs w:val="28"/>
          <w:bdr w:val="none" w:sz="0" w:space="0" w:color="auto" w:frame="1"/>
        </w:rPr>
        <w:br/>
      </w:r>
    </w:p>
    <w:p w:rsidR="00AC5127" w:rsidRPr="00AC5127" w:rsidRDefault="00AC5127" w:rsidP="00AC5127">
      <w:pPr>
        <w:spacing w:after="0" w:line="240" w:lineRule="auto"/>
        <w:textAlignment w:val="baseline"/>
        <w:rPr>
          <w:rFonts w:ascii="Times New Roman" w:eastAsia="Times New Roman" w:hAnsi="Times New Roman" w:cs="Times New Roman"/>
          <w:color w:val="002060"/>
          <w:sz w:val="28"/>
          <w:szCs w:val="28"/>
        </w:rPr>
      </w:pPr>
      <w:r w:rsidRPr="00AC5127">
        <w:rPr>
          <w:rFonts w:ascii="Times New Roman" w:eastAsia="Times New Roman" w:hAnsi="Times New Roman" w:cs="Times New Roman"/>
          <w:color w:val="002060"/>
          <w:sz w:val="28"/>
          <w:szCs w:val="28"/>
        </w:rPr>
        <w:t> </w:t>
      </w:r>
    </w:p>
    <w:p w:rsidR="00AC5127" w:rsidRPr="00AC5127" w:rsidRDefault="00AC5127" w:rsidP="00AC5127">
      <w:pPr>
        <w:rPr>
          <w:rFonts w:ascii="Times New Roman" w:hAnsi="Times New Roman" w:cs="Times New Roman"/>
          <w:color w:val="002060"/>
          <w:sz w:val="28"/>
          <w:szCs w:val="28"/>
        </w:rPr>
      </w:pPr>
    </w:p>
    <w:p w:rsidR="00E83D40" w:rsidRDefault="00E83D40"/>
    <w:sectPr w:rsidR="00E83D40" w:rsidSect="00000377">
      <w:pgSz w:w="11906" w:h="16838"/>
      <w:pgMar w:top="1134" w:right="850" w:bottom="1134" w:left="1701" w:header="708" w:footer="708" w:gutter="0"/>
      <w:pgBorders w:offsetFrom="page">
        <w:top w:val="thinThickSmallGap" w:sz="24" w:space="24" w:color="943634" w:themeColor="accent2" w:themeShade="BF"/>
        <w:left w:val="thinThickSmallGap" w:sz="24" w:space="24" w:color="943634" w:themeColor="accent2" w:themeShade="BF"/>
        <w:bottom w:val="thickThinSmallGap" w:sz="24" w:space="24" w:color="943634" w:themeColor="accent2" w:themeShade="BF"/>
        <w:right w:val="thickThinSmallGap" w:sz="24" w:space="24" w:color="943634" w:themeColor="accen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60EA2"/>
    <w:multiLevelType w:val="hybridMultilevel"/>
    <w:tmpl w:val="F9E8FDD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useFELayout/>
    <w:compatSetting w:name="compatibilityMode" w:uri="http://schemas.microsoft.com/office/word" w:val="12"/>
  </w:compat>
  <w:rsids>
    <w:rsidRoot w:val="00AC5127"/>
    <w:rsid w:val="00000377"/>
    <w:rsid w:val="00326BD8"/>
    <w:rsid w:val="00635949"/>
    <w:rsid w:val="00AC5127"/>
    <w:rsid w:val="00E83D40"/>
    <w:rsid w:val="00FD0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8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B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6F03F-D446-4979-9296-2704A49A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640</Words>
  <Characters>3652</Characters>
  <Application>Microsoft Office Word</Application>
  <DocSecurity>0</DocSecurity>
  <Lines>30</Lines>
  <Paragraphs>8</Paragraphs>
  <ScaleCrop>false</ScaleCrop>
  <Company>Home</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win7</cp:lastModifiedBy>
  <cp:revision>6</cp:revision>
  <dcterms:created xsi:type="dcterms:W3CDTF">2017-09-21T02:54:00Z</dcterms:created>
  <dcterms:modified xsi:type="dcterms:W3CDTF">2020-12-09T12:41:00Z</dcterms:modified>
</cp:coreProperties>
</file>