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D5E" w:rsidRDefault="004C2D5E" w:rsidP="004C2D5E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4C2D5E" w:rsidRDefault="004C2D5E" w:rsidP="004C2D5E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«Росси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Родина моя!»</w:t>
      </w:r>
    </w:p>
    <w:p w:rsidR="004C2D5E" w:rsidRDefault="004C2D5E" w:rsidP="00575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Надеемся, данный материал поможет Вам на время карантина провести время с детьми с пользой.</w:t>
      </w:r>
    </w:p>
    <w:p w:rsidR="004C2D5E" w:rsidRDefault="004C2D5E" w:rsidP="004C2D5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076"/>
        <w:gridCol w:w="6495"/>
      </w:tblGrid>
      <w:tr w:rsidR="004C2D5E" w:rsidTr="004C2D5E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E" w:rsidRDefault="004C2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Наблюдение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E" w:rsidRDefault="00D93E4A" w:rsidP="00D93E4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93E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Наблюдение за деревьям</w:t>
            </w:r>
            <w:proofErr w:type="gramStart"/>
            <w:r w:rsidRPr="00D93E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  <w:r w:rsidRPr="00D93E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формировать знания о деревьях (что у них общего и в чем отличия).</w:t>
            </w:r>
          </w:p>
          <w:p w:rsidR="00D93E4A" w:rsidRDefault="00D93E4A" w:rsidP="00D93E4A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Наблюдение за ветро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  <w:r w:rsidRPr="00D93E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FFFFF"/>
                <w:lang w:eastAsia="ru-RU"/>
              </w:rPr>
              <w:t xml:space="preserve"> </w:t>
            </w:r>
            <w:r w:rsidRPr="00D93E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продолжать учить определять силу ветра; расширять знания детей о неживой природе.</w:t>
            </w:r>
          </w:p>
        </w:tc>
      </w:tr>
      <w:tr w:rsidR="004C2D5E" w:rsidTr="004C2D5E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E" w:rsidRDefault="004C2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C2D5E" w:rsidRDefault="004C2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Художественная литература</w:t>
            </w:r>
          </w:p>
          <w:p w:rsidR="004C2D5E" w:rsidRDefault="004C2D5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E" w:rsidRDefault="004C2D5E" w:rsidP="001F340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93E4A" w:rsidRPr="0001485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«Цветик – </w:t>
            </w:r>
            <w:proofErr w:type="spellStart"/>
            <w:r w:rsidR="00D93E4A" w:rsidRPr="0001485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семицветик</w:t>
            </w:r>
            <w:proofErr w:type="spellEnd"/>
            <w:r w:rsidR="00D93E4A" w:rsidRPr="0001485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» В.Катаев,</w:t>
            </w:r>
            <w:r w:rsidR="001F3405">
              <w:t xml:space="preserve"> </w:t>
            </w:r>
            <w:r w:rsidR="001F34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чтение стихотворения В.</w:t>
            </w:r>
            <w:r w:rsidR="001F3405" w:rsidRPr="001F340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Степанова «Что мы Родиной зовём?</w:t>
            </w:r>
            <w:r w:rsidR="0001485A" w:rsidRPr="0001485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; чтение русских народных сказок о подвигах русских богатырей</w:t>
            </w:r>
            <w:r w:rsidR="0001485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0148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1485A">
              <w:t xml:space="preserve">  </w:t>
            </w:r>
            <w:r w:rsidR="0001485A" w:rsidRPr="0001485A">
              <w:rPr>
                <w:rFonts w:ascii="Times New Roman" w:hAnsi="Times New Roman" w:cs="Times New Roman"/>
                <w:sz w:val="28"/>
                <w:szCs w:val="28"/>
              </w:rPr>
              <w:t>развивать у детей умение слушать художественное произведе</w:t>
            </w:r>
            <w:r w:rsidR="0001485A">
              <w:rPr>
                <w:rFonts w:ascii="Times New Roman" w:hAnsi="Times New Roman" w:cs="Times New Roman"/>
                <w:sz w:val="28"/>
                <w:szCs w:val="28"/>
              </w:rPr>
              <w:t>ние, оценивать поведение героев; р</w:t>
            </w:r>
            <w:r w:rsidR="0001485A" w:rsidRPr="0001485A">
              <w:rPr>
                <w:rFonts w:ascii="Times New Roman" w:hAnsi="Times New Roman" w:cs="Times New Roman"/>
                <w:sz w:val="28"/>
                <w:szCs w:val="28"/>
              </w:rPr>
              <w:t>азвивать кругозор детей.</w:t>
            </w:r>
          </w:p>
        </w:tc>
      </w:tr>
      <w:tr w:rsidR="004C2D5E" w:rsidTr="004C2D5E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E" w:rsidRDefault="004C2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Просмотр художественных и мультипликационных  фильмов.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E" w:rsidRDefault="000148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F34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Прослушивание гимна России</w:t>
            </w:r>
            <w:r w:rsidR="001B2189" w:rsidRPr="001F34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, мультфильмы из серии «Три богатыря»,  «</w:t>
            </w:r>
            <w:proofErr w:type="spellStart"/>
            <w:r w:rsidR="001B2189" w:rsidRPr="001F340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Бременские</w:t>
            </w:r>
            <w:proofErr w:type="spellEnd"/>
            <w:r w:rsidR="001B2189" w:rsidRPr="001F340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музыканты»</w:t>
            </w:r>
            <w:r w:rsidR="001B218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F3405" w:rsidRPr="000D5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расширять представле</w:t>
            </w:r>
            <w:r w:rsidR="001F34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ние детей  об окружающем мире; </w:t>
            </w:r>
            <w:r w:rsidR="001F3405" w:rsidRPr="000D54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знакомить с новыми словами, явлениями, ситуация</w:t>
            </w:r>
            <w:r w:rsidR="001F34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ми.</w:t>
            </w:r>
          </w:p>
        </w:tc>
      </w:tr>
      <w:tr w:rsidR="004C2D5E" w:rsidTr="004C2D5E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E" w:rsidRDefault="004C2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E" w:rsidRDefault="00F8443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  <w:lang w:eastAsia="ru-RU"/>
              </w:rPr>
            </w:pPr>
            <w:r w:rsidRPr="00D93E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Семейный рисунок «М</w:t>
            </w:r>
            <w:proofErr w:type="gramStart"/>
            <w:r w:rsidRPr="00D93E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ы-</w:t>
            </w:r>
            <w:proofErr w:type="gramEnd"/>
            <w:r w:rsidRPr="00D93E4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 это Россия», раскрашивание «Герб» или «Флаг»(раскраски)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F844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закрепить знания детей о своей Родине; о цветах флага России и что они означают; учить аккуратному рисованию красками; воспитывать любовь и уважение к стране, в которой живешь.</w:t>
            </w:r>
          </w:p>
        </w:tc>
      </w:tr>
      <w:tr w:rsidR="004C2D5E" w:rsidTr="004C2D5E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5E" w:rsidRDefault="004C2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Беседы с детьми по теме</w:t>
            </w:r>
          </w:p>
          <w:p w:rsidR="004C2D5E" w:rsidRDefault="004C2D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E" w:rsidRDefault="001F3405" w:rsidP="00575E8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5E8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«Природа  родного  края», «День России», «Москва – главный город России»,  рассматривание  государственных  символо</w:t>
            </w:r>
            <w:proofErr w:type="gramStart"/>
            <w:r w:rsidRPr="00575E8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5E85" w:rsidRPr="00575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</w:t>
            </w:r>
            <w:r w:rsidR="00575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ить представление детей о стране, в которой </w:t>
            </w:r>
            <w:r w:rsidR="00575E85" w:rsidRPr="00575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живем, </w:t>
            </w:r>
            <w:r w:rsidR="003611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достопримечательностях</w:t>
            </w:r>
            <w:r w:rsidR="00575E85" w:rsidRPr="00575E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символикой-гербом.</w:t>
            </w:r>
          </w:p>
        </w:tc>
      </w:tr>
      <w:tr w:rsidR="004C2D5E" w:rsidTr="004C2D5E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E" w:rsidRDefault="004C2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Игровая </w:t>
            </w:r>
          </w:p>
          <w:p w:rsidR="004C2D5E" w:rsidRDefault="004C2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E" w:rsidRDefault="001F340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340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Игра с мячом «Мой адрес»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F34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закрепить знания об адресе местожительства детей.</w:t>
            </w:r>
          </w:p>
          <w:p w:rsidR="001F3405" w:rsidRDefault="001F3405" w:rsidP="001F340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F340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Д/и «Собери флаг»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F34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способствовать закреплению знания флага своей страны, города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F3405" w:rsidRDefault="001F3405" w:rsidP="001F3405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F340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 w:rsidRPr="001F3405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/и «Зайчата»-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340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развивать быстроту реакции, ловкость, скорость.</w:t>
            </w:r>
          </w:p>
        </w:tc>
      </w:tr>
      <w:tr w:rsidR="004C2D5E" w:rsidTr="004C2D5E"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E" w:rsidRDefault="004C2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Развитие речи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5E" w:rsidRDefault="00D93E4A" w:rsidP="00D93E4A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93E4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Рассматривание картины «Пшеничное поле»-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D93E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расширять представление о родном крае.</w:t>
            </w:r>
          </w:p>
          <w:p w:rsidR="00D93E4A" w:rsidRDefault="00D93E4A" w:rsidP="00D93E4A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93E4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Проговаривание </w:t>
            </w:r>
            <w:proofErr w:type="spellStart"/>
            <w:r w:rsidRPr="00D93E4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чистоговоро</w:t>
            </w:r>
            <w:proofErr w:type="gramStart"/>
            <w:r w:rsidRPr="00D93E4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D93E4A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D93E4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развитие фонематического слуха и способности к звукоподражанию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4C2D5E" w:rsidRDefault="004C2D5E" w:rsidP="004C2D5E"/>
    <w:p w:rsidR="00EC2B38" w:rsidRDefault="00EC2B38"/>
    <w:sectPr w:rsidR="00EC2B38" w:rsidSect="00EC2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2D5E"/>
    <w:rsid w:val="0001485A"/>
    <w:rsid w:val="000E69E6"/>
    <w:rsid w:val="001B2189"/>
    <w:rsid w:val="001F3405"/>
    <w:rsid w:val="003611D9"/>
    <w:rsid w:val="004C2D5E"/>
    <w:rsid w:val="00575E85"/>
    <w:rsid w:val="00BE2387"/>
    <w:rsid w:val="00D93E4A"/>
    <w:rsid w:val="00EC2B38"/>
    <w:rsid w:val="00F8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D5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2020-06-09T20:17:00Z</dcterms:created>
  <dcterms:modified xsi:type="dcterms:W3CDTF">2020-06-09T21:37:00Z</dcterms:modified>
</cp:coreProperties>
</file>