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DA" w:rsidRDefault="007F54DA" w:rsidP="007F54D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Удаленный план взаимодействия с детьми и родителями старшей разновозрастно</w:t>
      </w:r>
      <w:r>
        <w:rPr>
          <w:b/>
          <w:sz w:val="32"/>
          <w:szCs w:val="32"/>
          <w:u w:val="single"/>
        </w:rPr>
        <w:t>й группы по теме недели</w:t>
      </w:r>
      <w:proofErr w:type="gramStart"/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b/>
          <w:sz w:val="32"/>
          <w:szCs w:val="32"/>
          <w:u w:val="single"/>
        </w:rPr>
        <w:t xml:space="preserve"> «Безопасность</w:t>
      </w:r>
      <w:r>
        <w:rPr>
          <w:b/>
          <w:sz w:val="32"/>
          <w:szCs w:val="32"/>
          <w:u w:val="single"/>
        </w:rPr>
        <w:t>»</w:t>
      </w:r>
    </w:p>
    <w:tbl>
      <w:tblPr>
        <w:tblStyle w:val="a3"/>
        <w:tblpPr w:leftFromText="180" w:rightFromText="180" w:horzAnchor="margin" w:tblpXSpec="center" w:tblpY="2147"/>
        <w:tblW w:w="10620" w:type="dxa"/>
        <w:tblLook w:val="01E0" w:firstRow="1" w:lastRow="1" w:firstColumn="1" w:lastColumn="1" w:noHBand="0" w:noVBand="0"/>
      </w:tblPr>
      <w:tblGrid>
        <w:gridCol w:w="2841"/>
        <w:gridCol w:w="7779"/>
      </w:tblGrid>
      <w:tr w:rsidR="007F54DA" w:rsidRPr="00570C4B" w:rsidTr="00165FC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C14975" w:rsidRDefault="007F54DA" w:rsidP="00165FC1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Наблюдения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570C4B" w:rsidRDefault="002537D0" w:rsidP="00165F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за пешеходами, автомобилями.</w:t>
            </w:r>
            <w:bookmarkStart w:id="0" w:name="_GoBack"/>
            <w:bookmarkEnd w:id="0"/>
          </w:p>
        </w:tc>
      </w:tr>
      <w:tr w:rsidR="007F54DA" w:rsidRPr="00570C4B" w:rsidTr="00165FC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C14975" w:rsidRDefault="007F54DA" w:rsidP="00165FC1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570C4B" w:rsidRDefault="007F54DA" w:rsidP="00165FC1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«Красная шапочка», «Белоснежка и семь гномов»</w:t>
            </w:r>
            <w:r w:rsidR="002537D0">
              <w:rPr>
                <w:sz w:val="28"/>
                <w:szCs w:val="28"/>
                <w:shd w:val="clear" w:color="auto" w:fill="FFFFFF"/>
              </w:rPr>
              <w:t xml:space="preserve">, «Сказка о мертвой царевне и семи богатырях», «Буратино» - воспитывать основы безопасности </w:t>
            </w:r>
          </w:p>
        </w:tc>
      </w:tr>
      <w:tr w:rsidR="007F54DA" w:rsidRPr="00570C4B" w:rsidTr="00165FC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C14975" w:rsidRDefault="007F54DA" w:rsidP="00165FC1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Рисование</w:t>
            </w:r>
          </w:p>
          <w:p w:rsidR="007F54DA" w:rsidRPr="00C14975" w:rsidRDefault="007F54DA" w:rsidP="00165FC1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Аппликация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570C4B" w:rsidRDefault="002537D0" w:rsidP="00165FC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Рисунки и аппликации на тему «Безопасность»</w:t>
            </w:r>
          </w:p>
        </w:tc>
      </w:tr>
      <w:tr w:rsidR="007F54DA" w:rsidRPr="00570C4B" w:rsidTr="00165FC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C14975" w:rsidRDefault="007F54DA" w:rsidP="00165FC1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Беседы с детьми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570C4B" w:rsidRDefault="007F54DA" w:rsidP="00165FC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«Внешность человека может быть обманчива», «Опасности дома, на улице и в природе», «Я, дорого и автомобиль»</w:t>
            </w:r>
            <w:r w:rsidR="002537D0">
              <w:rPr>
                <w:color w:val="000000"/>
                <w:sz w:val="28"/>
                <w:szCs w:val="28"/>
              </w:rPr>
              <w:t>- закреплять и расширять знания детей о безопасности.</w:t>
            </w:r>
          </w:p>
        </w:tc>
      </w:tr>
      <w:tr w:rsidR="007F54DA" w:rsidRPr="00570C4B" w:rsidTr="00165FC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C14975" w:rsidRDefault="007F54DA" w:rsidP="00165FC1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Default="002537D0" w:rsidP="00165FC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Д/И «Электроприборы», «Один дома», «Расскажи и объясни», «Что на что похоже?»,</w:t>
            </w:r>
          </w:p>
          <w:p w:rsidR="002537D0" w:rsidRPr="00570C4B" w:rsidRDefault="002537D0" w:rsidP="00165FC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С/И «Пожарные»,</w:t>
            </w:r>
          </w:p>
        </w:tc>
      </w:tr>
      <w:tr w:rsidR="007F54DA" w:rsidRPr="00570C4B" w:rsidTr="00165FC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C14975" w:rsidRDefault="007F54DA" w:rsidP="00165FC1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570C4B" w:rsidRDefault="007F54DA" w:rsidP="00165FC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Загадывание загадок, </w:t>
            </w:r>
            <w:r w:rsidR="002537D0">
              <w:rPr>
                <w:color w:val="000000"/>
                <w:sz w:val="28"/>
                <w:szCs w:val="28"/>
              </w:rPr>
              <w:t>заучивание стихов из серии «Как не попасть в беду»</w:t>
            </w:r>
          </w:p>
        </w:tc>
      </w:tr>
      <w:tr w:rsidR="007F54DA" w:rsidRPr="00570C4B" w:rsidTr="00165FC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C14975" w:rsidRDefault="007F54DA" w:rsidP="00165FC1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DA" w:rsidRPr="00570C4B" w:rsidRDefault="002537D0" w:rsidP="00165F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Азбука безопасности, </w:t>
            </w:r>
            <w:proofErr w:type="spellStart"/>
            <w:r>
              <w:rPr>
                <w:sz w:val="28"/>
                <w:szCs w:val="28"/>
              </w:rPr>
              <w:t>смешарики</w:t>
            </w:r>
            <w:proofErr w:type="spellEnd"/>
          </w:p>
        </w:tc>
      </w:tr>
    </w:tbl>
    <w:p w:rsidR="004058A1" w:rsidRDefault="004867CA"/>
    <w:sectPr w:rsidR="0040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E2"/>
    <w:rsid w:val="002537D0"/>
    <w:rsid w:val="00335479"/>
    <w:rsid w:val="004867CA"/>
    <w:rsid w:val="004E17E2"/>
    <w:rsid w:val="007F54DA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2020-06-03T11:15:00Z</dcterms:created>
  <dcterms:modified xsi:type="dcterms:W3CDTF">2020-06-03T11:35:00Z</dcterms:modified>
</cp:coreProperties>
</file>