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1B" w:rsidRDefault="00F41A1B" w:rsidP="00F41A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Консультация для родителей «Приобщение детей к истокам Русской культуры»</w:t>
      </w:r>
    </w:p>
    <w:p w:rsidR="00F41A1B" w:rsidRDefault="00F41A1B" w:rsidP="00F41A1B">
      <w:pPr>
        <w:rPr>
          <w:sz w:val="32"/>
          <w:szCs w:val="32"/>
        </w:rPr>
      </w:pPr>
    </w:p>
    <w:p w:rsidR="00F41A1B" w:rsidRDefault="00F41A1B" w:rsidP="00F41A1B">
      <w:pPr>
        <w:jc w:val="right"/>
        <w:rPr>
          <w:sz w:val="32"/>
          <w:szCs w:val="32"/>
        </w:rPr>
      </w:pPr>
      <w:r>
        <w:rPr>
          <w:sz w:val="32"/>
          <w:szCs w:val="32"/>
        </w:rPr>
        <w:tab/>
        <w:t xml:space="preserve"> « Все новое – хорошо забытое старое». </w:t>
      </w:r>
    </w:p>
    <w:p w:rsidR="00F41A1B" w:rsidRDefault="00F41A1B" w:rsidP="00F41A1B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поговорка 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Перед современной системой образования стоит задача приобщения новых поколений к исторической памяти народа, а значит - и сохранение ее в наших детях. Знание наследия необходимо каждому народу. Наше прошлое - это фундамент стабильной, полнокровной жизни в настоящем и залог развития в будущем. Мы обращаемся к народному творчеству не только потому, что это кладезь мудрости, запасник педагогической мысли и нравственного здоровья, но и потому что это наши истоки и поэтому, наши задачи сегодня: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>1. помочь ребенку вспомнить свою национальную и родовую память;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>2. уважительно относиться к своим древним корням;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>3.  чтить и уважать память предков;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>4.  систематически и целенаправленно приобщать детей к истокам народной культуры.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Погружение детей в традиционную фольклорную среду - один из факторов воспитания. Он не только знакомит ребенка с окружающим миром, но и внушает нравственные правила, нормы поведения. Причем все это делается в яркой эмоциональной форме, понятной и доступной. Народные традиции, передаваемые из поколения в поколения,  создают в себе разнообразные средства и формы воспитания.</w:t>
      </w:r>
      <w:r>
        <w:rPr>
          <w:sz w:val="32"/>
          <w:szCs w:val="32"/>
        </w:rPr>
        <w:tab/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Одними из средств народной культуры являются пословицы и поговорки. Пословицы и поговорки с давних времен собирались самим народом и передавались из поколения в поколение.</w:t>
      </w:r>
      <w:r>
        <w:rPr>
          <w:rFonts w:ascii="Verdana" w:hAnsi="Verdana"/>
          <w:sz w:val="17"/>
          <w:szCs w:val="17"/>
        </w:rPr>
        <w:t xml:space="preserve"> </w:t>
      </w:r>
      <w:r>
        <w:rPr>
          <w:sz w:val="32"/>
          <w:szCs w:val="32"/>
        </w:rPr>
        <w:t xml:space="preserve">В устном народном творчестве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Знакомя,  детей с поговорками и пословицами, мы приобщаем их к общечеловеческим нравственным ценностям. 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Через пословицы и поговорки у детей формируется:</w:t>
      </w:r>
    </w:p>
    <w:p w:rsidR="00F41A1B" w:rsidRDefault="00F41A1B" w:rsidP="00F41A1B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основы национального самосознания и любви к отечеству; </w:t>
      </w:r>
    </w:p>
    <w:p w:rsidR="00F41A1B" w:rsidRDefault="00F41A1B" w:rsidP="00F41A1B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развивается интерес к исконно русским традициям</w:t>
      </w:r>
    </w:p>
    <w:p w:rsidR="00F41A1B" w:rsidRDefault="00F41A1B" w:rsidP="00F41A1B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положительное отношение к трудовой деятельности, понимание важности труда в жизни человека, почтительное отношения к его результатам; </w:t>
      </w:r>
    </w:p>
    <w:p w:rsidR="00F41A1B" w:rsidRDefault="00F41A1B" w:rsidP="00F41A1B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основы художественной культуры </w:t>
      </w:r>
    </w:p>
    <w:p w:rsidR="00F41A1B" w:rsidRDefault="00F41A1B" w:rsidP="00F41A1B">
      <w:pPr>
        <w:numPr>
          <w:ilvl w:val="0"/>
          <w:numId w:val="1"/>
        </w:numPr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>обогащается русская речь, расширяется словарный запас.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пословицах и поговорках кратко и метко оцениваются различные жизненные позиции, высмеиваются человеческие недостатки, восхваляются положительные качества. </w:t>
      </w:r>
    </w:p>
    <w:p w:rsidR="00F41A1B" w:rsidRDefault="00F41A1B" w:rsidP="00F41A1B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Обычно их ставят рядом, хотя между ними есть явные отличия:</w:t>
      </w:r>
    </w:p>
    <w:p w:rsidR="00F41A1B" w:rsidRDefault="00F41A1B" w:rsidP="00F41A1B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Поговорка </w:t>
      </w:r>
      <w:r>
        <w:rPr>
          <w:sz w:val="32"/>
          <w:szCs w:val="32"/>
        </w:rPr>
        <w:t>отличается от пословицы тем, что она лишена обобщающего поучительного смысла, это соединение краткости и яркости оценки или описания чего-либо. В повседневной жизни мы часто употребляем поговорки и даже не задумываемся, откуда они взялись. Все, наверное, слышали такие фразы ка</w:t>
      </w:r>
      <w:proofErr w:type="gramStart"/>
      <w:r>
        <w:rPr>
          <w:sz w:val="32"/>
          <w:szCs w:val="32"/>
        </w:rPr>
        <w:t>к-</w:t>
      </w:r>
      <w:proofErr w:type="gramEnd"/>
      <w:r>
        <w:rPr>
          <w:sz w:val="32"/>
          <w:szCs w:val="32"/>
        </w:rPr>
        <w:t xml:space="preserve"> «Семь пятниц на неделе»; «Положить зубы на полку»;«С корабля на бал», «За словом в карман не лезет» -  это и есть поговорки. </w:t>
      </w:r>
    </w:p>
    <w:p w:rsidR="00F41A1B" w:rsidRDefault="00F41A1B" w:rsidP="00F41A1B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Практически все поговорки пришли в нашу речь из различных литературных произведений и начали самостоятельную жизнь как фольклорный жанр и являются «золотым запасом» русского языка.</w:t>
      </w:r>
    </w:p>
    <w:p w:rsidR="00F41A1B" w:rsidRDefault="00F41A1B" w:rsidP="00F41A1B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b/>
          <w:sz w:val="32"/>
          <w:szCs w:val="32"/>
        </w:rPr>
        <w:t>Пословицы</w:t>
      </w:r>
      <w:r>
        <w:rPr>
          <w:sz w:val="32"/>
          <w:szCs w:val="32"/>
        </w:rPr>
        <w:t xml:space="preserve"> представляют собой краткие народные изречения применительно к различным явлениям жизни. В образных и мудрых изречениях русский народ запечатлевал свои традиции, обычаи и нравы. Обычно пословицы состоят из двух частей, которые рифмуются между собой. Ярким примером такой пословицы является фраза "Без труда не вытянешь и рыбку из пруда". Первые пословицы появились очень давно. Складывались они простым русским народом.</w:t>
      </w:r>
    </w:p>
    <w:p w:rsidR="00F41A1B" w:rsidRDefault="00F41A1B" w:rsidP="00F41A1B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Источником более поздних пословиц можно назвать различные произведения русских и зарубежных авторов. В пословицах много материала практического характера: житейские советы, пожелания в труде, приветы,  едко и остроумно высмеивает народ в них  своих врагов, а также пристыжает такие отрицательные черты, как злость, зависть, жадность.  </w:t>
      </w:r>
    </w:p>
    <w:p w:rsidR="00F41A1B" w:rsidRDefault="00F41A1B" w:rsidP="00F41A1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«На чужой роток не накинешь платок»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«Любишь кататься, люби и саночки возить»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«Добрая совесть - глаз божий».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Особое место в произведениях устного народного творчества занимает уважительное отношение к труду, восхищение мастерством человеческих рук:</w:t>
      </w:r>
    </w:p>
    <w:p w:rsidR="00F41A1B" w:rsidRDefault="00F41A1B" w:rsidP="00F41A1B">
      <w:pPr>
        <w:jc w:val="both"/>
        <w:rPr>
          <w:spacing w:val="1"/>
          <w:sz w:val="32"/>
          <w:szCs w:val="32"/>
        </w:rPr>
      </w:pPr>
      <w:r>
        <w:rPr>
          <w:sz w:val="32"/>
          <w:szCs w:val="32"/>
        </w:rPr>
        <w:lastRenderedPageBreak/>
        <w:t>«</w:t>
      </w:r>
      <w:r>
        <w:rPr>
          <w:spacing w:val="1"/>
          <w:sz w:val="32"/>
          <w:szCs w:val="32"/>
        </w:rPr>
        <w:t xml:space="preserve"> Был бы ловец, а ружье будет. На ловца и зверь бежит»</w:t>
      </w:r>
      <w:r w:rsidR="005B4EEA">
        <w:rPr>
          <w:spacing w:val="1"/>
          <w:sz w:val="32"/>
          <w:szCs w:val="32"/>
        </w:rPr>
        <w:t>.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pacing w:val="1"/>
          <w:sz w:val="32"/>
          <w:szCs w:val="32"/>
        </w:rPr>
        <w:t>«В иных руках и горсть пыли в золото превращается».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Благодаря этому, фольклорные произведения являются богатейшим источником познавательного и нравственного развития детей.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Тема природы является одной из значимой в  воспитании детей.</w:t>
      </w:r>
      <w:proofErr w:type="gramEnd"/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Природа, не только среда обитания, но и родная сторона, Родина.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Очеловечены образы Родины, родной природы в пословицах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>« Дуб - батюшка, Волга - матушка</w:t>
      </w:r>
      <w:proofErr w:type="gramStart"/>
      <w:r>
        <w:rPr>
          <w:sz w:val="32"/>
          <w:szCs w:val="32"/>
        </w:rPr>
        <w:t>.»</w:t>
      </w:r>
      <w:proofErr w:type="gramEnd"/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«Холоден батюшка-сентябрь, да кормить </w:t>
      </w:r>
      <w:proofErr w:type="gramStart"/>
      <w:r>
        <w:rPr>
          <w:sz w:val="32"/>
          <w:szCs w:val="32"/>
        </w:rPr>
        <w:t>горазд</w:t>
      </w:r>
      <w:proofErr w:type="gramEnd"/>
      <w:r>
        <w:rPr>
          <w:sz w:val="32"/>
          <w:szCs w:val="32"/>
        </w:rPr>
        <w:t>»</w:t>
      </w:r>
    </w:p>
    <w:p w:rsidR="00F41A1B" w:rsidRDefault="00F41A1B" w:rsidP="00F41A1B">
      <w:pPr>
        <w:jc w:val="both"/>
        <w:rPr>
          <w:sz w:val="32"/>
          <w:szCs w:val="32"/>
        </w:rPr>
      </w:pPr>
      <w:r>
        <w:rPr>
          <w:sz w:val="32"/>
          <w:szCs w:val="32"/>
        </w:rPr>
        <w:t>«Ржаной хлебушко – калачам дедушка»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Однако в воспитательной работе с детьми необходимо использовать те пословицы, терминология которых понятна современному ребенку. Иначе эффект от их употребления пропадает.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Практический опыт показывает, как сложно донести до понимания детей смысл многих пословиц и поговорок, поэтому необходимы наглядные средства.  Для детей младшего дошкольного возраста, </w:t>
      </w:r>
      <w:bookmarkStart w:id="0" w:name="_GoBack"/>
      <w:bookmarkEnd w:id="0"/>
      <w:r>
        <w:rPr>
          <w:sz w:val="32"/>
          <w:szCs w:val="32"/>
        </w:rPr>
        <w:t>знакомство с пословицами нужно начинать с самых простых, сопровождая иллюстрациями, в среднем и старшем возрасте -  в интегрированной форме: как на занятиях, так и в процессе самостоятельной деятельности детей.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 для кого не секрет, что величайшее чудо из </w:t>
      </w:r>
      <w:proofErr w:type="gramStart"/>
      <w:r>
        <w:rPr>
          <w:sz w:val="32"/>
          <w:szCs w:val="32"/>
        </w:rPr>
        <w:t>чудес</w:t>
      </w:r>
      <w:proofErr w:type="gramEnd"/>
      <w:r>
        <w:rPr>
          <w:sz w:val="32"/>
          <w:szCs w:val="32"/>
        </w:rPr>
        <w:t xml:space="preserve"> изобретенных человеком – игра. Народные игры как жанр устного народного творчества являются национальным богатством. А каждая игра может сопровождаться пословицей или поговоркой. Вместе с игрой в жизнь детей приходит искусство, прекрасное. </w:t>
      </w:r>
    </w:p>
    <w:p w:rsidR="00F41A1B" w:rsidRDefault="00F41A1B" w:rsidP="00F41A1B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Своя культура всегда выделяется человеком как особенная, первая с которой он, как правило, свыкается, сживается, которую впитывает, как принято говорить, « с молоком матери». Вероятно, поэтому рано или поздно человек все равно начинает внимательно присматриваться к культуре прошлого. На сегодняшний день можно увидеть возрождение интереса к национальной культуре, к обрядам и обычаям наших предков, к их традициям. </w:t>
      </w:r>
    </w:p>
    <w:p w:rsidR="004946D0" w:rsidRDefault="004946D0"/>
    <w:sectPr w:rsidR="004946D0" w:rsidSect="0049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39DF"/>
    <w:multiLevelType w:val="hybridMultilevel"/>
    <w:tmpl w:val="727C9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1A1B"/>
    <w:rsid w:val="00236E9B"/>
    <w:rsid w:val="004946D0"/>
    <w:rsid w:val="005B4EEA"/>
    <w:rsid w:val="00F4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41A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7CD1C-CDBB-4B9D-9913-86054128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Калинин</dc:creator>
  <cp:keywords/>
  <dc:description/>
  <cp:lastModifiedBy>User</cp:lastModifiedBy>
  <cp:revision>3</cp:revision>
  <dcterms:created xsi:type="dcterms:W3CDTF">2021-02-16T09:23:00Z</dcterms:created>
  <dcterms:modified xsi:type="dcterms:W3CDTF">2021-05-26T18:29:00Z</dcterms:modified>
</cp:coreProperties>
</file>