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D4B" w:rsidRDefault="00346D4B" w:rsidP="00346D4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Д/С 5 «Воробышек»</w:t>
      </w:r>
    </w:p>
    <w:p w:rsidR="00346D4B" w:rsidRDefault="00346D4B" w:rsidP="00346D4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346D4B" w:rsidRDefault="00346D4B" w:rsidP="00346D4B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FF4453">
        <w:rPr>
          <w:rFonts w:ascii="Times New Roman" w:hAnsi="Times New Roman" w:cs="Times New Roman"/>
          <w:sz w:val="28"/>
          <w:szCs w:val="28"/>
        </w:rPr>
        <w:t xml:space="preserve">Воспитатели </w:t>
      </w:r>
      <w:r>
        <w:rPr>
          <w:rFonts w:ascii="Times New Roman" w:hAnsi="Times New Roman" w:cs="Times New Roman"/>
          <w:sz w:val="28"/>
          <w:szCs w:val="28"/>
        </w:rPr>
        <w:t xml:space="preserve">второй младшей </w:t>
      </w:r>
      <w:r w:rsidRPr="00FF4453">
        <w:rPr>
          <w:rFonts w:ascii="Times New Roman" w:hAnsi="Times New Roman" w:cs="Times New Roman"/>
          <w:sz w:val="28"/>
          <w:szCs w:val="28"/>
        </w:rPr>
        <w:t xml:space="preserve"> группы</w:t>
      </w:r>
      <w:r>
        <w:rPr>
          <w:rFonts w:ascii="Times New Roman" w:hAnsi="Times New Roman" w:cs="Times New Roman"/>
          <w:sz w:val="28"/>
          <w:szCs w:val="28"/>
        </w:rPr>
        <w:t xml:space="preserve"> № 1 </w:t>
      </w:r>
    </w:p>
    <w:p w:rsidR="00346D4B" w:rsidRPr="00ED43CF" w:rsidRDefault="00346D4B" w:rsidP="00346D4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D43CF">
        <w:rPr>
          <w:rFonts w:ascii="Times New Roman" w:hAnsi="Times New Roman" w:cs="Times New Roman"/>
          <w:sz w:val="24"/>
          <w:szCs w:val="24"/>
        </w:rPr>
        <w:t>Кондратьева Т.Ю.</w:t>
      </w:r>
    </w:p>
    <w:p w:rsidR="00346D4B" w:rsidRPr="00ED43CF" w:rsidRDefault="00346D4B" w:rsidP="00346D4B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D43CF">
        <w:rPr>
          <w:rFonts w:ascii="Times New Roman" w:hAnsi="Times New Roman" w:cs="Times New Roman"/>
          <w:sz w:val="24"/>
          <w:szCs w:val="24"/>
        </w:rPr>
        <w:t>Кошелева О.В.</w:t>
      </w:r>
    </w:p>
    <w:p w:rsidR="00346D4B" w:rsidRDefault="00346D4B" w:rsidP="00346D4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D4B" w:rsidRDefault="00346D4B" w:rsidP="00346D4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66A">
        <w:rPr>
          <w:rFonts w:ascii="Times New Roman" w:hAnsi="Times New Roman" w:cs="Times New Roman"/>
          <w:b/>
          <w:sz w:val="28"/>
          <w:szCs w:val="28"/>
        </w:rPr>
        <w:t xml:space="preserve">Удалённый план взаимодействия с детьми и родителями </w:t>
      </w:r>
      <w:r>
        <w:rPr>
          <w:rFonts w:ascii="Times New Roman" w:hAnsi="Times New Roman" w:cs="Times New Roman"/>
          <w:b/>
          <w:sz w:val="28"/>
          <w:szCs w:val="28"/>
        </w:rPr>
        <w:t>на ЛОП</w:t>
      </w:r>
    </w:p>
    <w:p w:rsidR="00346D4B" w:rsidRDefault="00346D4B" w:rsidP="00346D4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D4B" w:rsidRDefault="00346D4B" w:rsidP="00346D4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66A">
        <w:rPr>
          <w:rFonts w:ascii="Times New Roman" w:hAnsi="Times New Roman" w:cs="Times New Roman"/>
          <w:b/>
          <w:sz w:val="28"/>
          <w:szCs w:val="28"/>
        </w:rPr>
        <w:t xml:space="preserve">по теме: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Опасности вокруг нас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ED43CF">
        <w:rPr>
          <w:rFonts w:ascii="Times New Roman" w:hAnsi="Times New Roman" w:cs="Times New Roman"/>
          <w:b/>
          <w:sz w:val="28"/>
          <w:szCs w:val="28"/>
        </w:rPr>
        <w:t>.06.20-</w:t>
      </w:r>
      <w:r>
        <w:rPr>
          <w:rFonts w:ascii="Times New Roman" w:hAnsi="Times New Roman" w:cs="Times New Roman"/>
          <w:b/>
          <w:sz w:val="28"/>
          <w:szCs w:val="28"/>
        </w:rPr>
        <w:t>19</w:t>
      </w:r>
      <w:r w:rsidRPr="00ED43CF">
        <w:rPr>
          <w:rFonts w:ascii="Times New Roman" w:hAnsi="Times New Roman" w:cs="Times New Roman"/>
          <w:b/>
          <w:sz w:val="28"/>
          <w:szCs w:val="28"/>
        </w:rPr>
        <w:t>.06.20</w:t>
      </w:r>
    </w:p>
    <w:p w:rsidR="00346D4B" w:rsidRDefault="00346D4B" w:rsidP="00346D4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6D4B" w:rsidRDefault="00346D4B" w:rsidP="00346D4B">
      <w:pPr>
        <w:spacing w:after="0" w:line="240" w:lineRule="atLeast"/>
        <w:jc w:val="center"/>
      </w:pPr>
    </w:p>
    <w:tbl>
      <w:tblPr>
        <w:tblStyle w:val="a3"/>
        <w:tblW w:w="10248" w:type="dxa"/>
        <w:tblLook w:val="04A0" w:firstRow="1" w:lastRow="0" w:firstColumn="1" w:lastColumn="0" w:noHBand="0" w:noVBand="1"/>
      </w:tblPr>
      <w:tblGrid>
        <w:gridCol w:w="3510"/>
        <w:gridCol w:w="6738"/>
      </w:tblGrid>
      <w:tr w:rsidR="00346D4B" w:rsidRPr="00ED43CF" w:rsidTr="009D015B">
        <w:trPr>
          <w:trHeight w:val="1254"/>
        </w:trPr>
        <w:tc>
          <w:tcPr>
            <w:tcW w:w="3510" w:type="dxa"/>
          </w:tcPr>
          <w:p w:rsidR="00346D4B" w:rsidRPr="00ED43CF" w:rsidRDefault="00346D4B" w:rsidP="009D015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3CF">
              <w:rPr>
                <w:rFonts w:ascii="Times New Roman" w:hAnsi="Times New Roman" w:cs="Times New Roman"/>
                <w:sz w:val="28"/>
                <w:szCs w:val="28"/>
              </w:rPr>
              <w:t>Х/Э развитие</w:t>
            </w:r>
          </w:p>
        </w:tc>
        <w:tc>
          <w:tcPr>
            <w:tcW w:w="6738" w:type="dxa"/>
          </w:tcPr>
          <w:p w:rsidR="00346D4B" w:rsidRPr="00C61468" w:rsidRDefault="00346D4B" w:rsidP="00346D4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1468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  <w:r w:rsidRPr="00C6146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61468"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 и тучка».</w:t>
            </w:r>
          </w:p>
          <w:p w:rsidR="00346D4B" w:rsidRPr="00C61468" w:rsidRDefault="00346D4B" w:rsidP="00346D4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1468">
              <w:rPr>
                <w:rFonts w:ascii="Times New Roman" w:hAnsi="Times New Roman" w:cs="Times New Roman"/>
                <w:sz w:val="24"/>
                <w:szCs w:val="24"/>
              </w:rPr>
              <w:t>Цель: закрепление навык</w:t>
            </w:r>
            <w:r w:rsidRPr="00C61468">
              <w:rPr>
                <w:rFonts w:ascii="Times New Roman" w:hAnsi="Times New Roman" w:cs="Times New Roman"/>
                <w:sz w:val="24"/>
                <w:szCs w:val="24"/>
              </w:rPr>
              <w:t>а работы гуашевыми красками</w:t>
            </w:r>
            <w:r w:rsidRPr="00C61468">
              <w:rPr>
                <w:rFonts w:ascii="Times New Roman" w:hAnsi="Times New Roman" w:cs="Times New Roman"/>
                <w:sz w:val="24"/>
                <w:szCs w:val="24"/>
              </w:rPr>
              <w:t>, маркерами</w:t>
            </w:r>
            <w:r w:rsidRPr="00C614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6D4B" w:rsidRPr="00C61468" w:rsidRDefault="00346D4B" w:rsidP="00346D4B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468">
              <w:rPr>
                <w:rFonts w:ascii="Times New Roman" w:hAnsi="Times New Roman" w:cs="Times New Roman"/>
                <w:b/>
                <w:sz w:val="24"/>
                <w:szCs w:val="24"/>
              </w:rPr>
              <w:t>Лепка:</w:t>
            </w:r>
            <w:r w:rsidRPr="00C61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614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«Маки» (пластилиновая картина) </w:t>
            </w:r>
          </w:p>
          <w:p w:rsidR="00346D4B" w:rsidRPr="00346D4B" w:rsidRDefault="00346D4B" w:rsidP="00346D4B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закрепление раннее изученных приемов лепки; формирование умения передавать в лепке строение мака.</w:t>
            </w:r>
          </w:p>
          <w:p w:rsidR="00346D4B" w:rsidRPr="00C61468" w:rsidRDefault="00346D4B" w:rsidP="00346D4B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46D4B" w:rsidRPr="00ED43CF" w:rsidTr="009D015B">
        <w:trPr>
          <w:trHeight w:val="721"/>
        </w:trPr>
        <w:tc>
          <w:tcPr>
            <w:tcW w:w="3510" w:type="dxa"/>
          </w:tcPr>
          <w:p w:rsidR="00346D4B" w:rsidRPr="00ED43CF" w:rsidRDefault="00346D4B" w:rsidP="009D015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3CF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6738" w:type="dxa"/>
          </w:tcPr>
          <w:p w:rsidR="00346D4B" w:rsidRPr="00346D4B" w:rsidRDefault="00346D4B" w:rsidP="00346D4B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 стихотворения Т. Белозерова «Летняя песенка». </w:t>
            </w:r>
          </w:p>
          <w:p w:rsidR="00346D4B" w:rsidRPr="00346D4B" w:rsidRDefault="00346D4B" w:rsidP="00346D4B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детей с пословицами и поговорками о лете. Цель: расширение представления детей об окружающем мире.</w:t>
            </w:r>
          </w:p>
          <w:p w:rsidR="00346D4B" w:rsidRPr="00C61468" w:rsidRDefault="00346D4B" w:rsidP="009D015B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61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Игры:</w:t>
            </w:r>
          </w:p>
          <w:p w:rsidR="00346D4B" w:rsidRPr="00C61468" w:rsidRDefault="00346D4B" w:rsidP="009D015B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61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«Подбери признаки»</w:t>
            </w:r>
          </w:p>
          <w:p w:rsidR="00346D4B" w:rsidRPr="00C61468" w:rsidRDefault="00346D4B" w:rsidP="009D015B">
            <w:pPr>
              <w:spacing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61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«Подбери словечко»</w:t>
            </w:r>
          </w:p>
          <w:p w:rsidR="00346D4B" w:rsidRPr="00C61468" w:rsidRDefault="00346D4B" w:rsidP="009D015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1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(Приложение)</w:t>
            </w:r>
            <w:r w:rsidRPr="00C61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</w:tr>
      <w:tr w:rsidR="00346D4B" w:rsidRPr="00ED43CF" w:rsidTr="009D015B">
        <w:trPr>
          <w:trHeight w:val="1016"/>
        </w:trPr>
        <w:tc>
          <w:tcPr>
            <w:tcW w:w="3510" w:type="dxa"/>
          </w:tcPr>
          <w:p w:rsidR="00346D4B" w:rsidRPr="00ED43CF" w:rsidRDefault="00346D4B" w:rsidP="009D015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3CF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6738" w:type="dxa"/>
          </w:tcPr>
          <w:p w:rsidR="00346D4B" w:rsidRPr="00346D4B" w:rsidRDefault="00346D4B" w:rsidP="00346D4B">
            <w:pPr>
              <w:spacing w:line="24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46D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Наблюдение за подорожником.</w:t>
            </w:r>
          </w:p>
          <w:p w:rsidR="00346D4B" w:rsidRPr="00346D4B" w:rsidRDefault="00346D4B" w:rsidP="00346D4B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D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детям о подорожнике, о его лечебных свойствах, о том, где его можно увидеть.</w:t>
            </w:r>
          </w:p>
          <w:p w:rsidR="00C61468" w:rsidRPr="00C61468" w:rsidRDefault="00C61468" w:rsidP="00C6146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1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468">
              <w:rPr>
                <w:rFonts w:ascii="Times New Roman" w:hAnsi="Times New Roman" w:cs="Times New Roman"/>
                <w:b/>
                <w:sz w:val="24"/>
                <w:szCs w:val="24"/>
              </w:rPr>
              <w:t>Беседа:</w:t>
            </w:r>
            <w:r w:rsidRPr="00C614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1468">
              <w:rPr>
                <w:rFonts w:ascii="Times New Roman" w:hAnsi="Times New Roman" w:cs="Times New Roman"/>
                <w:sz w:val="24"/>
                <w:szCs w:val="24"/>
              </w:rPr>
              <w:t xml:space="preserve">«Предметы, требующие осторожного обращения» </w:t>
            </w:r>
          </w:p>
          <w:p w:rsidR="00346D4B" w:rsidRPr="00C61468" w:rsidRDefault="00C61468" w:rsidP="00C6146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1468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предметами  опасными для жизни и здоровья, помочь им самостоятельно сделать выводы о последствиях неосторожного обращения с такими предметами</w:t>
            </w:r>
          </w:p>
        </w:tc>
      </w:tr>
      <w:tr w:rsidR="00346D4B" w:rsidRPr="00ED43CF" w:rsidTr="009D015B">
        <w:trPr>
          <w:trHeight w:val="691"/>
        </w:trPr>
        <w:tc>
          <w:tcPr>
            <w:tcW w:w="3510" w:type="dxa"/>
          </w:tcPr>
          <w:p w:rsidR="00346D4B" w:rsidRPr="00ED43CF" w:rsidRDefault="00346D4B" w:rsidP="009D015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3CF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6738" w:type="dxa"/>
          </w:tcPr>
          <w:p w:rsidR="00346D4B" w:rsidRPr="00C61468" w:rsidRDefault="00C61468" w:rsidP="009D015B">
            <w:pPr>
              <w:spacing w:line="240" w:lineRule="atLeast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468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по экологии</w:t>
            </w:r>
          </w:p>
          <w:p w:rsidR="00C61468" w:rsidRPr="00C61468" w:rsidRDefault="00C61468" w:rsidP="009D015B">
            <w:pPr>
              <w:spacing w:line="240" w:lineRule="atLeast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61468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Консультация: «Пример родителей в воспитании детей»</w:t>
            </w:r>
          </w:p>
          <w:p w:rsidR="00C61468" w:rsidRPr="00C61468" w:rsidRDefault="00C61468" w:rsidP="009D015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1468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(Приложение)</w:t>
            </w:r>
          </w:p>
        </w:tc>
      </w:tr>
      <w:tr w:rsidR="00346D4B" w:rsidRPr="00ED43CF" w:rsidTr="009D015B">
        <w:trPr>
          <w:trHeight w:val="701"/>
        </w:trPr>
        <w:tc>
          <w:tcPr>
            <w:tcW w:w="3510" w:type="dxa"/>
          </w:tcPr>
          <w:p w:rsidR="00346D4B" w:rsidRDefault="00346D4B" w:rsidP="009D015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6D4B" w:rsidRPr="00ED43CF" w:rsidRDefault="00346D4B" w:rsidP="009D015B">
            <w:pPr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43CF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6738" w:type="dxa"/>
          </w:tcPr>
          <w:p w:rsidR="00346D4B" w:rsidRPr="00C61468" w:rsidRDefault="00C61468" w:rsidP="009D015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1468">
              <w:rPr>
                <w:rFonts w:ascii="Times New Roman" w:hAnsi="Times New Roman" w:cs="Times New Roman"/>
                <w:sz w:val="24"/>
                <w:szCs w:val="24"/>
              </w:rPr>
              <w:t>Игры:</w:t>
            </w:r>
          </w:p>
          <w:p w:rsidR="00C61468" w:rsidRPr="00C61468" w:rsidRDefault="00C61468" w:rsidP="009D015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1468">
              <w:rPr>
                <w:rFonts w:ascii="Times New Roman" w:hAnsi="Times New Roman" w:cs="Times New Roman"/>
                <w:sz w:val="24"/>
                <w:szCs w:val="24"/>
              </w:rPr>
              <w:t>«Бездомный заяц»</w:t>
            </w:r>
          </w:p>
          <w:p w:rsidR="00C61468" w:rsidRPr="00C61468" w:rsidRDefault="00C61468" w:rsidP="009D015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1468">
              <w:rPr>
                <w:rFonts w:ascii="Times New Roman" w:hAnsi="Times New Roman" w:cs="Times New Roman"/>
                <w:sz w:val="24"/>
                <w:szCs w:val="24"/>
              </w:rPr>
              <w:t xml:space="preserve">«У медведя </w:t>
            </w:r>
            <w:proofErr w:type="gramStart"/>
            <w:r w:rsidRPr="00C61468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C61468">
              <w:rPr>
                <w:rFonts w:ascii="Times New Roman" w:hAnsi="Times New Roman" w:cs="Times New Roman"/>
                <w:sz w:val="24"/>
                <w:szCs w:val="24"/>
              </w:rPr>
              <w:t xml:space="preserve"> бору»</w:t>
            </w:r>
          </w:p>
          <w:p w:rsidR="00C61468" w:rsidRPr="00C61468" w:rsidRDefault="00C61468" w:rsidP="009D015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61468">
              <w:rPr>
                <w:rFonts w:ascii="Times New Roman" w:hAnsi="Times New Roman" w:cs="Times New Roman"/>
                <w:sz w:val="24"/>
                <w:szCs w:val="24"/>
              </w:rPr>
              <w:t>(Приложение)</w:t>
            </w:r>
          </w:p>
        </w:tc>
      </w:tr>
    </w:tbl>
    <w:p w:rsidR="00346D4B" w:rsidRPr="00ED43CF" w:rsidRDefault="00346D4B" w:rsidP="00346D4B">
      <w:pPr>
        <w:spacing w:after="0" w:line="240" w:lineRule="atLeast"/>
        <w:rPr>
          <w:sz w:val="28"/>
          <w:szCs w:val="28"/>
        </w:rPr>
      </w:pPr>
    </w:p>
    <w:p w:rsidR="00BB5F8E" w:rsidRDefault="00BB5F8E">
      <w:bookmarkStart w:id="0" w:name="_GoBack"/>
      <w:bookmarkEnd w:id="0"/>
    </w:p>
    <w:sectPr w:rsidR="00BB5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D4B"/>
    <w:rsid w:val="00346D4B"/>
    <w:rsid w:val="00BB5F8E"/>
    <w:rsid w:val="00C6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346D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346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2020-05-28T15:48:00Z</dcterms:created>
  <dcterms:modified xsi:type="dcterms:W3CDTF">2020-05-28T16:05:00Z</dcterms:modified>
</cp:coreProperties>
</file>