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62" w:rsidRDefault="00EC0562" w:rsidP="00EC056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5 «Воробышек»</w:t>
      </w:r>
    </w:p>
    <w:p w:rsidR="00EC0562" w:rsidRDefault="00EC0562" w:rsidP="00EC056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C0562" w:rsidRDefault="00EC0562" w:rsidP="00EC056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F4453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>
        <w:rPr>
          <w:rFonts w:ascii="Times New Roman" w:hAnsi="Times New Roman" w:cs="Times New Roman"/>
          <w:sz w:val="28"/>
          <w:szCs w:val="28"/>
        </w:rPr>
        <w:t xml:space="preserve">второй младшей </w:t>
      </w:r>
      <w:r w:rsidRPr="00FF4453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EC0562" w:rsidRPr="00ED43CF" w:rsidRDefault="00EC0562" w:rsidP="00EC056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D43CF">
        <w:rPr>
          <w:rFonts w:ascii="Times New Roman" w:hAnsi="Times New Roman" w:cs="Times New Roman"/>
          <w:sz w:val="24"/>
          <w:szCs w:val="24"/>
        </w:rPr>
        <w:t>Кондратьева Т.Ю.</w:t>
      </w:r>
    </w:p>
    <w:p w:rsidR="00EC0562" w:rsidRPr="00ED43CF" w:rsidRDefault="00EC0562" w:rsidP="00EC056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D43CF">
        <w:rPr>
          <w:rFonts w:ascii="Times New Roman" w:hAnsi="Times New Roman" w:cs="Times New Roman"/>
          <w:sz w:val="24"/>
          <w:szCs w:val="24"/>
        </w:rPr>
        <w:t>Кошелева О.В.</w:t>
      </w:r>
    </w:p>
    <w:p w:rsidR="00EC0562" w:rsidRDefault="00EC0562" w:rsidP="00EC05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562" w:rsidRDefault="00EC0562" w:rsidP="00EC05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6A"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</w:t>
      </w:r>
      <w:r>
        <w:rPr>
          <w:rFonts w:ascii="Times New Roman" w:hAnsi="Times New Roman" w:cs="Times New Roman"/>
          <w:b/>
          <w:sz w:val="28"/>
          <w:szCs w:val="28"/>
        </w:rPr>
        <w:t>на ЛОП</w:t>
      </w:r>
    </w:p>
    <w:p w:rsidR="00EC0562" w:rsidRDefault="00EC0562" w:rsidP="00EC05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562" w:rsidRDefault="00EC0562" w:rsidP="00EC05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6A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Что у нас под ногами</w:t>
      </w:r>
      <w:r>
        <w:rPr>
          <w:rFonts w:ascii="Times New Roman" w:hAnsi="Times New Roman" w:cs="Times New Roman"/>
          <w:b/>
          <w:sz w:val="28"/>
          <w:szCs w:val="28"/>
        </w:rPr>
        <w:t xml:space="preserve">?»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ED43CF">
        <w:rPr>
          <w:rFonts w:ascii="Times New Roman" w:hAnsi="Times New Roman" w:cs="Times New Roman"/>
          <w:b/>
          <w:sz w:val="28"/>
          <w:szCs w:val="28"/>
        </w:rPr>
        <w:t>.06.20-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ED43CF">
        <w:rPr>
          <w:rFonts w:ascii="Times New Roman" w:hAnsi="Times New Roman" w:cs="Times New Roman"/>
          <w:b/>
          <w:sz w:val="28"/>
          <w:szCs w:val="28"/>
        </w:rPr>
        <w:t>.06.20</w:t>
      </w:r>
    </w:p>
    <w:p w:rsidR="00EC0562" w:rsidRDefault="00EC0562" w:rsidP="00EC05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562" w:rsidRDefault="00EC0562" w:rsidP="00EC0562">
      <w:pPr>
        <w:spacing w:after="0" w:line="240" w:lineRule="atLeast"/>
        <w:jc w:val="center"/>
      </w:pPr>
    </w:p>
    <w:tbl>
      <w:tblPr>
        <w:tblStyle w:val="a3"/>
        <w:tblW w:w="10248" w:type="dxa"/>
        <w:tblLook w:val="04A0" w:firstRow="1" w:lastRow="0" w:firstColumn="1" w:lastColumn="0" w:noHBand="0" w:noVBand="1"/>
      </w:tblPr>
      <w:tblGrid>
        <w:gridCol w:w="3510"/>
        <w:gridCol w:w="6738"/>
      </w:tblGrid>
      <w:tr w:rsidR="00EC0562" w:rsidRPr="00ED43CF" w:rsidTr="009D015B">
        <w:trPr>
          <w:trHeight w:val="1254"/>
        </w:trPr>
        <w:tc>
          <w:tcPr>
            <w:tcW w:w="3510" w:type="dxa"/>
          </w:tcPr>
          <w:p w:rsidR="00EC0562" w:rsidRPr="00ED43CF" w:rsidRDefault="00EC0562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Х/Э развитие</w:t>
            </w:r>
          </w:p>
        </w:tc>
        <w:tc>
          <w:tcPr>
            <w:tcW w:w="6738" w:type="dxa"/>
          </w:tcPr>
          <w:p w:rsidR="00EC0562" w:rsidRPr="0054500B" w:rsidRDefault="00EC0562" w:rsidP="00EC0562">
            <w:pPr>
              <w:tabs>
                <w:tab w:val="left" w:pos="17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«Веселое лето». </w:t>
            </w:r>
          </w:p>
          <w:p w:rsidR="00EC0562" w:rsidRPr="0054500B" w:rsidRDefault="00EC0562" w:rsidP="00EC05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отражения в рисунке летних впечатлений.</w:t>
            </w:r>
          </w:p>
          <w:p w:rsidR="00EC0562" w:rsidRPr="0054500B" w:rsidRDefault="00EC0562" w:rsidP="00EC05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«Насекомые в траве».</w:t>
            </w:r>
          </w:p>
          <w:p w:rsidR="00EC0562" w:rsidRPr="0054500B" w:rsidRDefault="00EC0562" w:rsidP="00EC05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 детей лепить по выбору луговые растения:  ромашку, василек, одуванчик, колокольчик, земл</w:t>
            </w: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янику, злаки, травы и насекомых.</w:t>
            </w:r>
          </w:p>
        </w:tc>
      </w:tr>
      <w:tr w:rsidR="00EC0562" w:rsidRPr="00ED43CF" w:rsidTr="009D015B">
        <w:trPr>
          <w:trHeight w:val="721"/>
        </w:trPr>
        <w:tc>
          <w:tcPr>
            <w:tcW w:w="3510" w:type="dxa"/>
          </w:tcPr>
          <w:p w:rsidR="00EC0562" w:rsidRPr="00ED43CF" w:rsidRDefault="00EC0562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738" w:type="dxa"/>
          </w:tcPr>
          <w:p w:rsidR="00EC0562" w:rsidRPr="0054500B" w:rsidRDefault="00EC0562" w:rsidP="00EC056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«Лисичка-сестричка и волк»;</w:t>
            </w:r>
          </w:p>
          <w:p w:rsidR="00EC0562" w:rsidRPr="0054500B" w:rsidRDefault="00EC0562" w:rsidP="00EC056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собака друга искала» (мордовская, обр. </w:t>
            </w:r>
            <w:proofErr w:type="spellStart"/>
            <w:r w:rsidRPr="0054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С.Фетисова</w:t>
            </w:r>
            <w:proofErr w:type="spellEnd"/>
            <w:r w:rsidRPr="0054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C0562" w:rsidRPr="0054500B" w:rsidRDefault="00EC0562" w:rsidP="00EC056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М.Пришвин</w:t>
            </w:r>
            <w:proofErr w:type="spellEnd"/>
            <w:r w:rsidRPr="0054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«Ребята и утята», «Журка»;</w:t>
            </w:r>
          </w:p>
          <w:p w:rsidR="00EC0562" w:rsidRPr="0054500B" w:rsidRDefault="00EC0562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EC0562" w:rsidRPr="0054500B" w:rsidRDefault="00EC0562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Близко-далеко</w:t>
            </w:r>
            <w:proofErr w:type="gramEnd"/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0562" w:rsidRPr="0054500B" w:rsidRDefault="00EC0562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«Назови ласково»</w:t>
            </w:r>
          </w:p>
          <w:p w:rsidR="00EC0562" w:rsidRPr="0054500B" w:rsidRDefault="00EC0562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</w:tc>
      </w:tr>
      <w:tr w:rsidR="00EC0562" w:rsidRPr="00ED43CF" w:rsidTr="009D015B">
        <w:trPr>
          <w:trHeight w:val="1016"/>
        </w:trPr>
        <w:tc>
          <w:tcPr>
            <w:tcW w:w="3510" w:type="dxa"/>
          </w:tcPr>
          <w:p w:rsidR="00EC0562" w:rsidRPr="00ED43CF" w:rsidRDefault="00EC0562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38" w:type="dxa"/>
          </w:tcPr>
          <w:p w:rsidR="00EC0562" w:rsidRPr="0054500B" w:rsidRDefault="00EC0562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Рассматривание сухого песка под увеличительным стеклом. Рассказать о том, что из песка изготавливают стекло.</w:t>
            </w:r>
          </w:p>
          <w:p w:rsidR="00EC0562" w:rsidRPr="0054500B" w:rsidRDefault="00EC0562" w:rsidP="00EC05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» Ознакомление детей с основными группами пожароопасных предметов, которыми нельзя самостоятельно пользоваться. Дать детям элементарные знания о необходимости безопасного обращени</w:t>
            </w:r>
            <w:bookmarkStart w:id="0" w:name="_GoBack"/>
            <w:bookmarkEnd w:id="0"/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я с огнём.</w:t>
            </w:r>
          </w:p>
        </w:tc>
      </w:tr>
      <w:tr w:rsidR="00EC0562" w:rsidRPr="00ED43CF" w:rsidTr="009D015B">
        <w:trPr>
          <w:trHeight w:val="691"/>
        </w:trPr>
        <w:tc>
          <w:tcPr>
            <w:tcW w:w="3510" w:type="dxa"/>
          </w:tcPr>
          <w:p w:rsidR="00EC0562" w:rsidRPr="00ED43CF" w:rsidRDefault="00EC0562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38" w:type="dxa"/>
          </w:tcPr>
          <w:p w:rsidR="00EC0562" w:rsidRPr="0054500B" w:rsidRDefault="0054500B" w:rsidP="009D015B">
            <w:pPr>
              <w:spacing w:line="240" w:lineRule="atLeast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0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«Этикет для малышей»</w:t>
            </w:r>
          </w:p>
          <w:p w:rsidR="0054500B" w:rsidRPr="0054500B" w:rsidRDefault="0054500B" w:rsidP="009D015B">
            <w:pPr>
              <w:spacing w:line="240" w:lineRule="atLeast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0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(Приложение)</w:t>
            </w:r>
          </w:p>
          <w:p w:rsidR="0054500B" w:rsidRPr="0054500B" w:rsidRDefault="0054500B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62" w:rsidRPr="00ED43CF" w:rsidTr="009D015B">
        <w:trPr>
          <w:trHeight w:val="701"/>
        </w:trPr>
        <w:tc>
          <w:tcPr>
            <w:tcW w:w="3510" w:type="dxa"/>
          </w:tcPr>
          <w:p w:rsidR="00EC0562" w:rsidRDefault="00EC0562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62" w:rsidRPr="00ED43CF" w:rsidRDefault="00EC0562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738" w:type="dxa"/>
          </w:tcPr>
          <w:p w:rsidR="0054500B" w:rsidRPr="0054500B" w:rsidRDefault="00EC0562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54500B" w:rsidRPr="005450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0562" w:rsidRPr="0054500B" w:rsidRDefault="0054500B" w:rsidP="005450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«Птички и кошка»</w:t>
            </w:r>
            <w:r w:rsidRPr="0054500B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EC0562" w:rsidRPr="0054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500B" w:rsidRPr="0054500B" w:rsidRDefault="0054500B" w:rsidP="005450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B"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</w:tc>
      </w:tr>
    </w:tbl>
    <w:p w:rsidR="00BB5F8E" w:rsidRDefault="00BB5F8E"/>
    <w:sectPr w:rsidR="00BB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62"/>
    <w:rsid w:val="0054500B"/>
    <w:rsid w:val="00BB5F8E"/>
    <w:rsid w:val="00EC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EC0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EC0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2020-05-28T15:57:00Z</dcterms:created>
  <dcterms:modified xsi:type="dcterms:W3CDTF">2020-05-28T16:14:00Z</dcterms:modified>
</cp:coreProperties>
</file>