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A0" w:rsidRPr="007D26A0" w:rsidRDefault="007D26A0" w:rsidP="007D26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 w:rsidRPr="007D26A0">
        <w:rPr>
          <w:rFonts w:ascii="Times New Roman" w:hAnsi="Times New Roman" w:cs="Times New Roman"/>
          <w:b/>
          <w:bCs/>
          <w:sz w:val="28"/>
          <w:szCs w:val="28"/>
        </w:rPr>
        <w:t>Сбережем природу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D26A0" w:rsidRPr="007D26A0" w:rsidRDefault="007D26A0" w:rsidP="007D26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5090" w:rsidRPr="007D26A0" w:rsidRDefault="001204B1" w:rsidP="007D26A0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ЦЕЛЬ ИГРЫ</w:t>
      </w:r>
    </w:p>
    <w:p w:rsidR="00595090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Формировать правильное отношение к природе и лесным обитателям.</w:t>
      </w:r>
      <w:r w:rsidRPr="007D26A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D26A0">
        <w:rPr>
          <w:rFonts w:ascii="Times New Roman" w:hAnsi="Times New Roman" w:cs="Times New Roman"/>
          <w:bCs/>
          <w:sz w:val="28"/>
          <w:szCs w:val="28"/>
        </w:rPr>
        <w:t>  </w:t>
      </w:r>
    </w:p>
    <w:p w:rsidR="001204B1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 Расширять и закреплять знания детей о правилах поведения на природе и в местах отдыха.</w:t>
      </w:r>
    </w:p>
    <w:p w:rsidR="00595090" w:rsidRPr="007D26A0" w:rsidRDefault="001204B1" w:rsidP="007D26A0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ЗАДАЧИ:</w:t>
      </w:r>
      <w:r w:rsidRPr="007D26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595090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Сформировать у детей понятия о значимости чистоты природы.</w:t>
      </w:r>
      <w:r w:rsidRPr="007D26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D26A0">
        <w:rPr>
          <w:rFonts w:ascii="Times New Roman" w:hAnsi="Times New Roman" w:cs="Times New Roman"/>
          <w:bCs/>
          <w:sz w:val="28"/>
          <w:szCs w:val="28"/>
        </w:rPr>
        <w:t> </w:t>
      </w:r>
    </w:p>
    <w:p w:rsidR="001204B1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Обогатить представления детей о природе и условиях жизни растительного и животного мира.</w:t>
      </w:r>
      <w:r w:rsidRPr="007D2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D26A0">
        <w:rPr>
          <w:rFonts w:ascii="Times New Roman" w:hAnsi="Times New Roman" w:cs="Times New Roman"/>
          <w:bCs/>
          <w:sz w:val="28"/>
          <w:szCs w:val="28"/>
        </w:rPr>
        <w:t>Воспитывать бережное отношение к природе и экологическое сознание.</w:t>
      </w:r>
    </w:p>
    <w:p w:rsidR="00595090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Развивать наблюдательность, внимание, память, логическое мышление.</w:t>
      </w:r>
    </w:p>
    <w:p w:rsidR="001204B1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Расширять и обогащать пассивный и активный словарь детей.</w:t>
      </w:r>
    </w:p>
    <w:p w:rsidR="001204B1" w:rsidRPr="007D26A0" w:rsidRDefault="001204B1" w:rsidP="007D26A0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Развивать познавательную активность детей, умение анализировать, делать выводы.</w:t>
      </w:r>
    </w:p>
    <w:p w:rsidR="001204B1" w:rsidRPr="007D26A0" w:rsidRDefault="001204B1" w:rsidP="001204B1">
      <w:pPr>
        <w:rPr>
          <w:rFonts w:ascii="Times New Roman" w:hAnsi="Times New Roman" w:cs="Times New Roman"/>
          <w:bCs/>
          <w:sz w:val="28"/>
          <w:szCs w:val="28"/>
        </w:rPr>
      </w:pPr>
    </w:p>
    <w:p w:rsidR="001204B1" w:rsidRDefault="001204B1" w:rsidP="001204B1">
      <w:pPr>
        <w:rPr>
          <w:rFonts w:ascii="Times New Roman" w:hAnsi="Times New Roman" w:cs="Times New Roman"/>
          <w:bCs/>
          <w:sz w:val="28"/>
          <w:szCs w:val="28"/>
        </w:rPr>
      </w:pPr>
      <w:r w:rsidRPr="007D26A0">
        <w:rPr>
          <w:rFonts w:ascii="Times New Roman" w:hAnsi="Times New Roman" w:cs="Times New Roman"/>
          <w:bCs/>
          <w:sz w:val="28"/>
          <w:szCs w:val="28"/>
        </w:rPr>
        <w:t>СОСТАВ ИГРЫ: </w:t>
      </w:r>
      <w:r w:rsidR="007D26A0" w:rsidRPr="007D26A0">
        <w:rPr>
          <w:rFonts w:ascii="Times New Roman" w:hAnsi="Times New Roman" w:cs="Times New Roman"/>
          <w:bCs/>
          <w:sz w:val="28"/>
          <w:szCs w:val="28"/>
        </w:rPr>
        <w:t xml:space="preserve">карточки с изображением живой и неживой природы </w:t>
      </w:r>
    </w:p>
    <w:p w:rsidR="007D26A0" w:rsidRPr="007D26A0" w:rsidRDefault="007D26A0" w:rsidP="001204B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ОИСАНИЕ И ХОД ИГРЫ: </w:t>
      </w:r>
    </w:p>
    <w:p w:rsidR="001204B1" w:rsidRDefault="001204B1" w:rsidP="001204B1">
      <w:pPr>
        <w:rPr>
          <w:rFonts w:ascii="Times New Roman" w:hAnsi="Times New Roman" w:cs="Times New Roman"/>
          <w:sz w:val="28"/>
          <w:szCs w:val="28"/>
        </w:rPr>
      </w:pPr>
      <w:r w:rsidRPr="007D26A0">
        <w:rPr>
          <w:rFonts w:ascii="Times New Roman" w:hAnsi="Times New Roman" w:cs="Times New Roman"/>
          <w:sz w:val="28"/>
          <w:szCs w:val="28"/>
        </w:rPr>
        <w:t>Цель дидактической игры по экологии – сформировать у дошкольников понимание, почему важно любить и оберегать природу. Для урока необходимо подготовить карточки с изображением объектов неживой и живой природы.</w:t>
      </w:r>
    </w:p>
    <w:p w:rsidR="00031191" w:rsidRDefault="00031191" w:rsidP="00120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C3C40">
            <wp:extent cx="6029325" cy="3562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6A0" w:rsidRPr="007D26A0" w:rsidRDefault="001204B1" w:rsidP="007D26A0">
      <w:pPr>
        <w:rPr>
          <w:rFonts w:ascii="Times New Roman" w:hAnsi="Times New Roman" w:cs="Times New Roman"/>
          <w:sz w:val="28"/>
          <w:szCs w:val="28"/>
        </w:rPr>
      </w:pPr>
      <w:r w:rsidRPr="007D26A0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7D26A0">
        <w:rPr>
          <w:rFonts w:ascii="Times New Roman" w:hAnsi="Times New Roman" w:cs="Times New Roman"/>
          <w:sz w:val="28"/>
          <w:szCs w:val="28"/>
          <w:shd w:val="clear" w:color="auto" w:fill="FFFFFF"/>
        </w:rPr>
        <w:t>Разложив карточки на столе, нужно убрать одну. А воспитанники должны рассказать, что произойдет с остальными природными объектами, если исчезнет убранный объект. Что произойдет на планете, если исчезнут «деревья», «солнце», «насекомые» и прочее (убирать карточки одну за другой).</w:t>
      </w:r>
    </w:p>
    <w:p w:rsidR="00F4511F" w:rsidRDefault="007D26A0" w:rsidP="007D26A0">
      <w:pPr>
        <w:rPr>
          <w:rFonts w:ascii="Times New Roman" w:hAnsi="Times New Roman" w:cs="Times New Roman"/>
          <w:sz w:val="28"/>
          <w:szCs w:val="28"/>
        </w:rPr>
      </w:pPr>
      <w:r w:rsidRPr="007D26A0">
        <w:rPr>
          <w:rFonts w:ascii="Times New Roman" w:hAnsi="Times New Roman" w:cs="Times New Roman"/>
          <w:sz w:val="28"/>
          <w:szCs w:val="28"/>
        </w:rPr>
        <w:t>В завершение игры воспитатель должен объяснить детям, что объекты природы взаимосвязаны, не могут существовать друг без друга. Поэтому их всех нужно беречь.</w:t>
      </w:r>
    </w:p>
    <w:p w:rsidR="00031191" w:rsidRDefault="00031191" w:rsidP="007D26A0">
      <w:pPr>
        <w:rPr>
          <w:rFonts w:ascii="Times New Roman" w:hAnsi="Times New Roman" w:cs="Times New Roman"/>
          <w:sz w:val="28"/>
          <w:szCs w:val="28"/>
        </w:rPr>
      </w:pPr>
    </w:p>
    <w:p w:rsidR="00707C8D" w:rsidRDefault="00707C8D" w:rsidP="007D2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ДЛЯ РАССУЖДЕНИЯ:</w:t>
      </w:r>
    </w:p>
    <w:p w:rsidR="00707C8D" w:rsidRPr="00F4511F" w:rsidRDefault="00F4511F" w:rsidP="007D26A0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4511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не станет Солнца?</w:t>
      </w:r>
    </w:p>
    <w:p w:rsidR="00F4511F" w:rsidRDefault="00F4511F" w:rsidP="007D26A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Солнце погаснет, перестанет светить и греть, то станет холодно все вокруг замерзнет. Погибнут люди, животные растения и все что есть на земле. </w:t>
      </w:r>
    </w:p>
    <w:p w:rsidR="00F4511F" w:rsidRPr="00F4511F" w:rsidRDefault="00F4511F" w:rsidP="007D26A0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4511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моря реки исчезнут?</w:t>
      </w:r>
    </w:p>
    <w:p w:rsidR="00563AED" w:rsidRPr="00563AED" w:rsidRDefault="00F4511F" w:rsidP="007D26A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Дожди прекратятся, исчезнет вся растительность, погибнет все живое меньше станет кислорода.</w:t>
      </w:r>
    </w:p>
    <w:p w:rsidR="00F4511F" w:rsidRPr="009E2BF6" w:rsidRDefault="009E2BF6" w:rsidP="007D26A0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E2BF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исчезнут облака?</w:t>
      </w:r>
    </w:p>
    <w:p w:rsidR="009E2BF6" w:rsidRDefault="009E2BF6" w:rsidP="007D26A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B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Облака</w:t>
      </w:r>
      <w:r w:rsidRPr="009E2BF6">
        <w:rPr>
          <w:rFonts w:ascii="Times New Roman" w:hAnsi="Times New Roman" w:cs="Times New Roman"/>
          <w:sz w:val="28"/>
          <w:szCs w:val="28"/>
          <w:shd w:val="clear" w:color="auto" w:fill="FFFFFF"/>
        </w:rPr>
        <w:t> – скопившиеся в атмосфере мельчайшие капли воды и ледяные кристаллы, являющиеся результатом конденсации водяного пара.</w:t>
      </w:r>
    </w:p>
    <w:p w:rsidR="009E2BF6" w:rsidRDefault="009E2BF6" w:rsidP="007D26A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BF6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Последствия исчезновения облаков приведут к катастрофе – </w:t>
      </w:r>
      <w:r w:rsidRPr="009E2B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температура на Земле повысится в среднем на 8 градусов по Цельсию, случатся засухи, многие виды животных и растений вымрут</w:t>
      </w:r>
      <w:r w:rsidRPr="009E2BF6">
        <w:rPr>
          <w:rFonts w:ascii="Times New Roman" w:hAnsi="Times New Roman" w:cs="Times New Roman"/>
          <w:sz w:val="28"/>
          <w:szCs w:val="28"/>
          <w:shd w:val="clear" w:color="auto" w:fill="FFFFFF"/>
        </w:rPr>
        <w:t>. Кроме того, из-за жары различным болезням будет проще распространяться, что может привести к эпидемиям.</w:t>
      </w:r>
    </w:p>
    <w:p w:rsidR="009E2BF6" w:rsidRDefault="009E2BF6" w:rsidP="007D26A0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E2BF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исчезнут деревья на земле?</w:t>
      </w:r>
    </w:p>
    <w:p w:rsidR="009E2BF6" w:rsidRPr="009E2BF6" w:rsidRDefault="009E2BF6" w:rsidP="007D26A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BF6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труднее дышать так деревья вырабатывают кислород,  </w:t>
      </w:r>
      <w:r w:rsidRPr="009E2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04B1" w:rsidRDefault="00D16D5A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Деревья</w:t>
      </w:r>
      <w:r w:rsidR="009E2BF6" w:rsidRPr="009E2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впитывают влагу во время дождей, именно это позволяет человечеству избегать частых наводнений, а также эрозии почвы, которую будет смывать в океаны. реки и озера. За этим последует цветение водоемов, а значит и гибель огромного количества животных и растений, которые живут в океанах и других водоемах.</w:t>
      </w:r>
    </w:p>
    <w:p w:rsidR="00EB1056" w:rsidRDefault="00EB1056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Птицы и животные лишатся пищи и крова </w:t>
      </w:r>
      <w:r w:rsidR="00031191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соответственно погибнут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1191" w:rsidRDefault="00031191" w:rsidP="001204B1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D14EA" w:rsidRDefault="009D14EA" w:rsidP="001204B1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D14E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Если не будет растений на земле?</w:t>
      </w:r>
    </w:p>
    <w:p w:rsidR="009D14EA" w:rsidRPr="009D14EA" w:rsidRDefault="00351C83" w:rsidP="009D14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растений</w:t>
      </w:r>
      <w:r w:rsidR="009D14EA" w:rsidRPr="009D1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могут жить люди, животные, птицы, рыбы.</w:t>
      </w:r>
    </w:p>
    <w:p w:rsidR="009D14EA" w:rsidRPr="009D14EA" w:rsidRDefault="009D14EA" w:rsidP="009D14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D1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исчезли все растения, то не стало бы жизни на Земле. </w:t>
      </w:r>
    </w:p>
    <w:p w:rsidR="009D14EA" w:rsidRDefault="009D14EA" w:rsidP="006B5E9A">
      <w:pPr>
        <w:shd w:val="clear" w:color="auto" w:fill="FFFFFF"/>
        <w:spacing w:after="0" w:line="336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D1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была бы мертвой!</w:t>
      </w:r>
      <w:r w:rsidR="00351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 покров защищает и сохраняет землю, травоядные животные питаются растениями, люди пользуются лечебными травами сохраняя здоровья, мы используем растения для изготовления тетрад</w:t>
      </w:r>
      <w:r w:rsidR="006B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одежды строительства домов</w:t>
      </w:r>
      <w:r w:rsidR="00AB7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приготовления пищи. </w:t>
      </w:r>
    </w:p>
    <w:p w:rsidR="00EB1056" w:rsidRDefault="00EB1056" w:rsidP="001204B1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B105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исчезнут птицы?</w:t>
      </w:r>
    </w:p>
    <w:p w:rsidR="00EB1056" w:rsidRDefault="00EB1056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будет красивого пения птиц, </w:t>
      </w:r>
      <w:r w:rsidR="00024F08">
        <w:rPr>
          <w:rFonts w:ascii="Times New Roman" w:hAnsi="Times New Roman" w:cs="Times New Roman"/>
          <w:sz w:val="28"/>
          <w:szCs w:val="28"/>
          <w:shd w:val="clear" w:color="auto" w:fill="FFFFFF"/>
        </w:rPr>
        <w:t>расплодятся вредные насекомые и грызуну, которые будут уничтожать все вокруг.</w:t>
      </w:r>
    </w:p>
    <w:p w:rsidR="00D16D5A" w:rsidRPr="00D16D5A" w:rsidRDefault="00D16D5A" w:rsidP="001204B1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6D5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исчезнут насекомые?</w:t>
      </w:r>
    </w:p>
    <w:p w:rsidR="00D16D5A" w:rsidRDefault="00D16D5A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Исчезнут многие растения. Насекомые являются опылителями на своих лапках они переносят пыльцу благодаря этому появляются плоды.</w:t>
      </w:r>
    </w:p>
    <w:p w:rsidR="00D16D5A" w:rsidRDefault="00D16D5A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Насекомые защищают от вредителей растения, например, божья коровка поедает тлю.</w:t>
      </w:r>
    </w:p>
    <w:p w:rsidR="009D14EA" w:rsidRDefault="009D14EA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Насекомые санитары такие как мухи, термиты очищают природу от продуктов жизнедеятельности.</w:t>
      </w:r>
    </w:p>
    <w:p w:rsidR="009D14EA" w:rsidRDefault="009D14EA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исчезнут </w:t>
      </w:r>
      <w:r w:rsidR="00351C83"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и погибнут птицы, </w:t>
      </w:r>
      <w:r w:rsidR="00B236BC">
        <w:rPr>
          <w:rFonts w:ascii="Times New Roman" w:hAnsi="Times New Roman" w:cs="Times New Roman"/>
          <w:sz w:val="28"/>
          <w:szCs w:val="28"/>
          <w:shd w:val="clear" w:color="auto" w:fill="FFFFFF"/>
        </w:rPr>
        <w:t>звери рыбы,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питаются ими. </w:t>
      </w:r>
    </w:p>
    <w:p w:rsidR="00351C83" w:rsidRDefault="00351C83" w:rsidP="001204B1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51C8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Что будет если не станет людей на земле?</w:t>
      </w:r>
    </w:p>
    <w:p w:rsidR="00351C83" w:rsidRDefault="00351C83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 домашних животных зависит от людей они </w:t>
      </w:r>
      <w:r w:rsidR="00407EC5">
        <w:rPr>
          <w:rFonts w:ascii="Times New Roman" w:hAnsi="Times New Roman" w:cs="Times New Roman"/>
          <w:sz w:val="28"/>
          <w:szCs w:val="28"/>
          <w:shd w:val="clear" w:color="auto" w:fill="FFFFFF"/>
        </w:rPr>
        <w:t>не смогут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выжить бес нашей помощи.</w:t>
      </w:r>
    </w:p>
    <w:p w:rsidR="00351C83" w:rsidRDefault="00407EC5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 выбрасывает огромное количество мусора, который служит едой для тараканов и крыс. Бес мусора эти животные вымрут. </w:t>
      </w:r>
    </w:p>
    <w:p w:rsidR="00407EC5" w:rsidRDefault="00407EC5" w:rsidP="00120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земле будут происходить пожары, которые не кому будет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тушить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значит и погибать будет все вокруг</w:t>
      </w:r>
    </w:p>
    <w:p w:rsidR="00407EC5" w:rsidRDefault="00407EC5" w:rsidP="00407EC5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07EC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Влияние человека на природу</w:t>
      </w:r>
    </w:p>
    <w:p w:rsidR="00351C83" w:rsidRPr="00031191" w:rsidRDefault="00407EC5" w:rsidP="001204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 оставляет после себя горы мусора - </w:t>
      </w:r>
      <w:r w:rsidRPr="00F35FF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химикаты в пластиковых упаковках</w:t>
      </w:r>
      <w:r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некоторые типы </w:t>
      </w:r>
      <w:r w:rsidR="00F35FFA"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резины</w:t>
      </w:r>
      <w:r w:rsid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Весь этот мусор не распадается</w:t>
      </w:r>
      <w:r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естественным путем. </w:t>
      </w:r>
      <w:r w:rsid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все это разбрасывать не сортировать и не беречь природу, то м</w:t>
      </w:r>
      <w:r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усор из пластика и резины </w:t>
      </w:r>
      <w:r w:rsidRPr="00F35FF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 итоге окажется в океанах</w:t>
      </w:r>
      <w:r w:rsidR="00F35FF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реках </w:t>
      </w:r>
      <w:r w:rsidR="00F35FFA" w:rsidRPr="00F35FF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начнет</w:t>
      </w:r>
      <w:r w:rsidRPr="00F35FF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скапливаться слоями</w:t>
      </w:r>
      <w:r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Спустя сотни миллионов лет этот </w:t>
      </w:r>
      <w:r w:rsidR="00F35FFA"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мусо</w:t>
      </w:r>
      <w:r w:rsid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 </w:t>
      </w:r>
      <w:r w:rsidR="00F35FFA"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пойдет</w:t>
      </w:r>
      <w:r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дно и будет там скапливаться</w:t>
      </w:r>
      <w:r w:rsidR="00F35FFA" w:rsidRPr="00F35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отравляя все живые организмы.</w:t>
      </w:r>
    </w:p>
    <w:p w:rsidR="009D14EA" w:rsidRPr="00351C83" w:rsidRDefault="009D14EA" w:rsidP="001204B1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236BC" w:rsidRDefault="00B236BC" w:rsidP="0003119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6D5A" w:rsidRPr="00031191" w:rsidRDefault="00031191" w:rsidP="0003119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КАРТОЧКИ</w:t>
      </w:r>
    </w:p>
    <w:p w:rsidR="00D54D62" w:rsidRDefault="00B236BC" w:rsidP="001204B1">
      <w:pPr>
        <w:rPr>
          <w:color w:val="4C4F53"/>
          <w:sz w:val="23"/>
          <w:szCs w:val="23"/>
          <w:shd w:val="clear" w:color="auto" w:fill="FFFFFF"/>
        </w:rPr>
      </w:pPr>
    </w:p>
    <w:p w:rsidR="001204B1" w:rsidRDefault="001204B1" w:rsidP="001204B1">
      <w:pPr>
        <w:rPr>
          <w:color w:val="4C4F53"/>
          <w:sz w:val="23"/>
          <w:szCs w:val="23"/>
          <w:shd w:val="clear" w:color="auto" w:fill="FFFFFF"/>
        </w:rPr>
      </w:pPr>
    </w:p>
    <w:p w:rsidR="001204B1" w:rsidRPr="007D26A0" w:rsidRDefault="001204B1" w:rsidP="001204B1">
      <w:pPr>
        <w:rPr>
          <w:noProof/>
          <w:lang w:eastAsia="ru-RU"/>
        </w:rPr>
      </w:pPr>
      <w:r w:rsidRPr="001204B1">
        <w:rPr>
          <w:noProof/>
          <w:lang w:val="en-US" w:eastAsia="ru-RU"/>
        </w:rPr>
        <w:t> </w:t>
      </w:r>
      <w:r w:rsidR="00B807B5" w:rsidRPr="00B807B5">
        <w:rPr>
          <w:noProof/>
          <w:lang w:eastAsia="ru-RU"/>
        </w:rPr>
        <w:drawing>
          <wp:inline distT="0" distB="0" distL="0" distR="0">
            <wp:extent cx="2867025" cy="2933700"/>
            <wp:effectExtent l="0" t="0" r="9525" b="0"/>
            <wp:docPr id="3" name="Рисунок 3" descr="C:\Users\User\Desktop\игры по экологии\1613061662_62-p-oranzhevii-fon-s-solntsem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 по экологии\1613061662_62-p-oranzhevii-fon-s-solntsem-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73" cy="29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7B5" w:rsidRPr="00B807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07B5">
        <w:rPr>
          <w:noProof/>
          <w:lang w:eastAsia="ru-RU"/>
        </w:rPr>
        <w:t xml:space="preserve">     </w:t>
      </w:r>
      <w:r w:rsidR="00B807B5" w:rsidRPr="00B807B5">
        <w:rPr>
          <w:noProof/>
          <w:lang w:eastAsia="ru-RU"/>
        </w:rPr>
        <w:drawing>
          <wp:inline distT="0" distB="0" distL="0" distR="0">
            <wp:extent cx="2847975" cy="2914650"/>
            <wp:effectExtent l="0" t="0" r="9525" b="0"/>
            <wp:docPr id="4" name="Рисунок 4" descr="C:\Users\User\Desktop\игры по экологии\morskoy-peyzazh-severnoe-more-nortumberlend-severo-vostochnaya-angliya-tp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 по экологии\morskoy-peyzazh-severnoe-more-nortumberlend-severo-vostochnaya-angliya-tp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/>
    </w:p>
    <w:p w:rsidR="001204B1" w:rsidRDefault="001204B1" w:rsidP="001204B1">
      <w:r w:rsidRPr="001204B1">
        <w:br/>
      </w:r>
      <w:r w:rsidRPr="001204B1">
        <w:br/>
      </w:r>
      <w:r w:rsidR="00B807B5" w:rsidRPr="00B807B5">
        <w:rPr>
          <w:noProof/>
          <w:lang w:eastAsia="ru-RU"/>
        </w:rPr>
        <w:drawing>
          <wp:inline distT="0" distB="0" distL="0" distR="0">
            <wp:extent cx="2971249" cy="2819400"/>
            <wp:effectExtent l="0" t="0" r="635" b="0"/>
            <wp:docPr id="5" name="Рисунок 5" descr="C:\Users\User\Desktop\игры по экологии\thumb_l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ы по экологии\thumb_l_33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0" cy="2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7B5">
        <w:t xml:space="preserve">    </w:t>
      </w:r>
      <w:r w:rsidR="00B807B5" w:rsidRPr="00B807B5">
        <w:rPr>
          <w:noProof/>
          <w:lang w:eastAsia="ru-RU"/>
        </w:rPr>
        <w:drawing>
          <wp:inline distT="0" distB="0" distL="0" distR="0">
            <wp:extent cx="2819400" cy="2806700"/>
            <wp:effectExtent l="0" t="0" r="0" b="0"/>
            <wp:docPr id="6" name="Рисунок 6" descr="C:\Users\User\Desktop\игры по экологии\ogromnye-avtomobilnye-probki-megapoliso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ы по экологии\ogromnye-avtomobilnye-probki-megapolisov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14" cy="28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B5" w:rsidRDefault="00B807B5" w:rsidP="001204B1"/>
    <w:p w:rsidR="00B807B5" w:rsidRDefault="00B807B5" w:rsidP="001204B1">
      <w:r w:rsidRPr="00B807B5">
        <w:rPr>
          <w:noProof/>
          <w:lang w:eastAsia="ru-RU"/>
        </w:rPr>
        <w:lastRenderedPageBreak/>
        <w:drawing>
          <wp:inline distT="0" distB="0" distL="0" distR="0">
            <wp:extent cx="2990850" cy="3048000"/>
            <wp:effectExtent l="0" t="0" r="0" b="0"/>
            <wp:docPr id="7" name="Рисунок 7" descr="C:\Users\User\Desktop\игры по экологи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ы по экологии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61" cy="30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963D5" w:rsidRPr="007963D5">
        <w:rPr>
          <w:noProof/>
          <w:lang w:eastAsia="ru-RU"/>
        </w:rPr>
        <w:drawing>
          <wp:inline distT="0" distB="0" distL="0" distR="0">
            <wp:extent cx="2743200" cy="3057525"/>
            <wp:effectExtent l="0" t="0" r="0" b="9525"/>
            <wp:docPr id="1" name="Рисунок 1" descr="C:\Users\User\Desktop\игры по экологии\kartinki24_ru_trees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 по экологии\kartinki24_ru_trees_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AB" w:rsidRDefault="004F77AB" w:rsidP="001204B1"/>
    <w:p w:rsidR="004F77AB" w:rsidRDefault="004F77AB" w:rsidP="001204B1">
      <w:r w:rsidRPr="004F77AB">
        <w:rPr>
          <w:noProof/>
          <w:lang w:eastAsia="ru-RU"/>
        </w:rPr>
        <w:drawing>
          <wp:inline distT="0" distB="0" distL="0" distR="0">
            <wp:extent cx="3048000" cy="2838450"/>
            <wp:effectExtent l="0" t="0" r="0" b="0"/>
            <wp:docPr id="2" name="Рисунок 2" descr="C:\Users\User\Desktop\игры по экологии\kartinki24_ru_rivers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 по экологии\kartinki24_ru_rivers_2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F77AB">
        <w:rPr>
          <w:noProof/>
          <w:lang w:eastAsia="ru-RU"/>
        </w:rPr>
        <w:drawing>
          <wp:inline distT="0" distB="0" distL="0" distR="0">
            <wp:extent cx="2743200" cy="2828925"/>
            <wp:effectExtent l="0" t="0" r="0" b="9525"/>
            <wp:docPr id="9" name="Рисунок 9" descr="C:\Users\User\Desktop\игры по экологии\kartinki24_ru_woodpeckers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ы по экологии\kartinki24_ru_woodpeckers_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AB" w:rsidRPr="001204B1" w:rsidRDefault="004F77AB" w:rsidP="001204B1">
      <w:r w:rsidRPr="004F77AB">
        <w:rPr>
          <w:noProof/>
          <w:lang w:eastAsia="ru-RU"/>
        </w:rPr>
        <w:drawing>
          <wp:inline distT="0" distB="0" distL="0" distR="0">
            <wp:extent cx="3067050" cy="2600325"/>
            <wp:effectExtent l="0" t="0" r="0" b="9525"/>
            <wp:docPr id="10" name="Рисунок 10" descr="C:\Users\User\Desktop\игры по экологии\priroda-trava-ras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ы по экологии\priroda-trava-rasten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84" cy="26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63AED" w:rsidRPr="00563AED">
        <w:rPr>
          <w:noProof/>
          <w:lang w:eastAsia="ru-RU"/>
        </w:rPr>
        <w:drawing>
          <wp:inline distT="0" distB="0" distL="0" distR="0">
            <wp:extent cx="2733675" cy="2647950"/>
            <wp:effectExtent l="0" t="0" r="9525" b="0"/>
            <wp:docPr id="11" name="Рисунок 11" descr="C:\Users\User\Desktop\игры по экологии\qrd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ы по экологии\qrdq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73" cy="26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7AB" w:rsidRPr="00120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B1EC7"/>
    <w:multiLevelType w:val="hybridMultilevel"/>
    <w:tmpl w:val="C3E6E79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73874B4"/>
    <w:multiLevelType w:val="hybridMultilevel"/>
    <w:tmpl w:val="C860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C258D"/>
    <w:multiLevelType w:val="hybridMultilevel"/>
    <w:tmpl w:val="6382F6D6"/>
    <w:lvl w:ilvl="0" w:tplc="CCD2279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727F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4A65E16"/>
    <w:multiLevelType w:val="hybridMultilevel"/>
    <w:tmpl w:val="915C1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A7FF5"/>
    <w:multiLevelType w:val="hybridMultilevel"/>
    <w:tmpl w:val="610EB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B07C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4AA"/>
    <w:rsid w:val="00024F08"/>
    <w:rsid w:val="00031191"/>
    <w:rsid w:val="001204B1"/>
    <w:rsid w:val="00194230"/>
    <w:rsid w:val="00351C83"/>
    <w:rsid w:val="00407EC5"/>
    <w:rsid w:val="004C4D71"/>
    <w:rsid w:val="004F77AB"/>
    <w:rsid w:val="00563AED"/>
    <w:rsid w:val="00595090"/>
    <w:rsid w:val="006B5E9A"/>
    <w:rsid w:val="00707C8D"/>
    <w:rsid w:val="007963D5"/>
    <w:rsid w:val="007C04AA"/>
    <w:rsid w:val="007D26A0"/>
    <w:rsid w:val="00952641"/>
    <w:rsid w:val="009D14EA"/>
    <w:rsid w:val="009E2BF6"/>
    <w:rsid w:val="00AB775B"/>
    <w:rsid w:val="00B236BC"/>
    <w:rsid w:val="00B807B5"/>
    <w:rsid w:val="00D16D5A"/>
    <w:rsid w:val="00EB1056"/>
    <w:rsid w:val="00F35FFA"/>
    <w:rsid w:val="00F4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9A26"/>
  <w15:chartTrackingRefBased/>
  <w15:docId w15:val="{3E5AF4CB-1543-42C3-A3DD-735D66C2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4B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20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demiarechi.ru/didakticheskie-igry/didakticheskie-igry-po-ekologii/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2022-11-16T07:36:00Z</dcterms:created>
  <dcterms:modified xsi:type="dcterms:W3CDTF">2022-11-19T16:41:00Z</dcterms:modified>
</cp:coreProperties>
</file>