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696969"/>
        </w:tblBorders>
        <w:tblCellMar>
          <w:left w:w="0" w:type="dxa"/>
          <w:right w:w="0" w:type="dxa"/>
        </w:tblCellMar>
        <w:tblLook w:val="04A0"/>
      </w:tblPr>
      <w:tblGrid>
        <w:gridCol w:w="6134"/>
      </w:tblGrid>
      <w:tr w:rsidR="00CF2729" w:rsidRPr="00DE4CDE" w:rsidTr="004119EF">
        <w:trPr>
          <w:trHeight w:val="5"/>
        </w:trPr>
        <w:tc>
          <w:tcPr>
            <w:tcW w:w="6134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CF2729" w:rsidRPr="00CF2729" w:rsidRDefault="00325EC3" w:rsidP="0016683D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Картотека игр на тему: </w:t>
            </w:r>
            <w:r w:rsidR="00CF2729" w:rsidRPr="00CF2729">
              <w:rPr>
                <w:b/>
              </w:rPr>
              <w:t>«</w:t>
            </w:r>
            <w:r w:rsidR="00C118A8">
              <w:rPr>
                <w:b/>
              </w:rPr>
              <w:t>Д</w:t>
            </w:r>
            <w:r w:rsidR="005A2D9D">
              <w:rPr>
                <w:b/>
              </w:rPr>
              <w:t>идактические игры и упражнения</w:t>
            </w:r>
            <w:r w:rsidR="00C118A8">
              <w:rPr>
                <w:b/>
              </w:rPr>
              <w:t xml:space="preserve"> по ознакомлению с искусством</w:t>
            </w:r>
            <w:r w:rsidR="00CF2729" w:rsidRPr="00CF2729">
              <w:rPr>
                <w:b/>
              </w:rPr>
              <w:t>»</w:t>
            </w:r>
          </w:p>
          <w:p w:rsidR="00CF2729" w:rsidRPr="00DE4CDE" w:rsidRDefault="00CF2729" w:rsidP="00ED1634"/>
        </w:tc>
      </w:tr>
    </w:tbl>
    <w:p w:rsidR="00CD1FA8" w:rsidRPr="00096E3E" w:rsidRDefault="004119EF" w:rsidP="004119EF">
      <w:pPr>
        <w:tabs>
          <w:tab w:val="left" w:pos="7050"/>
        </w:tabs>
        <w:rPr>
          <w:b/>
        </w:rPr>
      </w:pPr>
      <w:r>
        <w:rPr>
          <w:b/>
        </w:rPr>
        <w:t>Придумай пейзаж.</w:t>
      </w:r>
    </w:p>
    <w:p w:rsidR="00CD1FA8" w:rsidRDefault="00CD1FA8" w:rsidP="00CD1FA8"/>
    <w:p w:rsidR="00CD1FA8" w:rsidRPr="00C118A8" w:rsidRDefault="00CD1FA8" w:rsidP="00CD1FA8">
      <w:pPr>
        <w:rPr>
          <w:b/>
        </w:rPr>
      </w:pPr>
      <w:r w:rsidRPr="00C118A8">
        <w:rPr>
          <w:b/>
        </w:rPr>
        <w:t>Задачи:</w:t>
      </w:r>
    </w:p>
    <w:p w:rsidR="00CD1FA8" w:rsidRPr="00DE4CDE" w:rsidRDefault="00742F8B" w:rsidP="00CF2729">
      <w:pPr>
        <w:pStyle w:val="a5"/>
        <w:numPr>
          <w:ilvl w:val="0"/>
          <w:numId w:val="1"/>
        </w:numPr>
      </w:pPr>
      <w:r>
        <w:t xml:space="preserve">упражнение </w:t>
      </w:r>
      <w:r w:rsidR="00CD1FA8" w:rsidRPr="00DE4CDE">
        <w:t>в составлении ком</w:t>
      </w:r>
      <w:r w:rsidR="00D239B0">
        <w:t>позиции из предложенных элементов</w:t>
      </w:r>
      <w:r w:rsidR="00CD1FA8" w:rsidRPr="00DE4CDE">
        <w:t>;</w:t>
      </w:r>
    </w:p>
    <w:p w:rsidR="00CD1FA8" w:rsidRPr="00DE4CDE" w:rsidRDefault="00742F8B" w:rsidP="00CF2729">
      <w:pPr>
        <w:pStyle w:val="a5"/>
        <w:numPr>
          <w:ilvl w:val="0"/>
          <w:numId w:val="1"/>
        </w:numPr>
      </w:pPr>
      <w:r>
        <w:t xml:space="preserve">закрепление знаний </w:t>
      </w:r>
      <w:r w:rsidR="00CD1FA8" w:rsidRPr="00DE4CDE">
        <w:t xml:space="preserve"> о пейзаже, как виде живописи; о сезонных явлениях в природе;</w:t>
      </w:r>
    </w:p>
    <w:p w:rsidR="00CD1FA8" w:rsidRPr="00DE4CDE" w:rsidRDefault="00742F8B" w:rsidP="00CF2729">
      <w:pPr>
        <w:pStyle w:val="a5"/>
        <w:numPr>
          <w:ilvl w:val="0"/>
          <w:numId w:val="1"/>
        </w:numPr>
      </w:pPr>
      <w:r>
        <w:t>развитие эстетического  восприятия</w:t>
      </w:r>
      <w:r w:rsidR="00CD1FA8" w:rsidRPr="00DE4CDE">
        <w:t>;</w:t>
      </w:r>
    </w:p>
    <w:p w:rsidR="00CD1FA8" w:rsidRPr="00DE4CDE" w:rsidRDefault="00742F8B" w:rsidP="00CF2729">
      <w:pPr>
        <w:pStyle w:val="a5"/>
        <w:numPr>
          <w:ilvl w:val="0"/>
          <w:numId w:val="1"/>
        </w:numPr>
      </w:pPr>
      <w:r>
        <w:t xml:space="preserve">воспитание  умения </w:t>
      </w:r>
      <w:r w:rsidR="00CD1FA8" w:rsidRPr="00DE4CDE">
        <w:t xml:space="preserve"> видеть, замечать красоту родной природы.</w:t>
      </w:r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 xml:space="preserve">Материал: </w:t>
      </w:r>
    </w:p>
    <w:p w:rsidR="00CD1FA8" w:rsidRPr="00DE4CDE" w:rsidRDefault="00D239B0" w:rsidP="00CD1FA8">
      <w:r>
        <w:t>Картинки</w:t>
      </w:r>
      <w:r w:rsidR="00CD1FA8" w:rsidRPr="00DE4CDE">
        <w:t xml:space="preserve"> (голубое небо, травы в</w:t>
      </w:r>
      <w:r w:rsidR="00325EC3">
        <w:t xml:space="preserve"> соответствии времени года</w:t>
      </w:r>
      <w:proofErr w:type="gramStart"/>
      <w:r w:rsidR="00325EC3">
        <w:t xml:space="preserve"> </w:t>
      </w:r>
      <w:r w:rsidR="00CD1FA8" w:rsidRPr="00DE4CDE">
        <w:t>)</w:t>
      </w:r>
      <w:proofErr w:type="gramEnd"/>
      <w:r w:rsidR="00CD1FA8" w:rsidRPr="00DE4CDE">
        <w:t xml:space="preserve">; вырезанные деревья, дома, церкви, </w:t>
      </w:r>
      <w:r w:rsidR="00325EC3">
        <w:t>реки, животные, солнце</w:t>
      </w:r>
      <w:r w:rsidR="00497CA9">
        <w:t xml:space="preserve">, деревья, цветы, насекомые, </w:t>
      </w:r>
      <w:r w:rsidR="00CD1FA8" w:rsidRPr="00DE4CDE">
        <w:t>фишки.</w:t>
      </w:r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>Ход игры:</w:t>
      </w:r>
    </w:p>
    <w:p w:rsidR="00CD1FA8" w:rsidRPr="00DE4CDE" w:rsidRDefault="00CD1FA8" w:rsidP="00CD1FA8">
      <w:r w:rsidRPr="00DE4CDE">
        <w:t>Перед детьми выложены подмалевки четырех времен года, подносы с вырезанными силуэтами домов и деревьев, церкви, цветов. Предлагается составить пейзаж из предложенных предметов.</w:t>
      </w:r>
    </w:p>
    <w:p w:rsidR="00CD1FA8" w:rsidRPr="00DE4CDE" w:rsidRDefault="00CD1FA8" w:rsidP="00CD1FA8">
      <w:r w:rsidRPr="00DE4CDE">
        <w:t>Сигналом к началу работы служит включение одной мелодии из времен года Чайковского.</w:t>
      </w:r>
    </w:p>
    <w:p w:rsidR="00CD1FA8" w:rsidRPr="00DE4CDE" w:rsidRDefault="00CD1FA8" w:rsidP="00CD1FA8">
      <w:r w:rsidRPr="00DE4CDE">
        <w:t>Правила игры: фишку получает та группа детей, кто быстро составил пейзаж и рассказал о нем.</w:t>
      </w:r>
    </w:p>
    <w:p w:rsidR="00CD1FA8" w:rsidRPr="00DE4CDE" w:rsidRDefault="00CD1FA8" w:rsidP="00CD1FA8">
      <w:r w:rsidRPr="00DE4CDE">
        <w:t xml:space="preserve">Дополнительную фишку получают те дети, кто назовет </w:t>
      </w:r>
      <w:proofErr w:type="gramStart"/>
      <w:r w:rsidRPr="00DE4CDE">
        <w:t>художников</w:t>
      </w:r>
      <w:proofErr w:type="gramEnd"/>
      <w:r w:rsidRPr="00DE4CDE">
        <w:t xml:space="preserve"> работающих в этом жанре.</w:t>
      </w:r>
    </w:p>
    <w:p w:rsidR="007301DB" w:rsidRDefault="007301DB"/>
    <w:p w:rsidR="00CD1FA8" w:rsidRDefault="00CD1FA8"/>
    <w:p w:rsidR="00CD1FA8" w:rsidRPr="00096E3E" w:rsidRDefault="00CD1FA8" w:rsidP="00CD1FA8">
      <w:pPr>
        <w:rPr>
          <w:b/>
        </w:rPr>
      </w:pPr>
      <w:r w:rsidRPr="00096E3E">
        <w:rPr>
          <w:b/>
        </w:rPr>
        <w:t>«Составь портрет»</w:t>
      </w:r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>Задачи:</w:t>
      </w:r>
    </w:p>
    <w:p w:rsidR="00CD1FA8" w:rsidRPr="00DE4CDE" w:rsidRDefault="00742F8B" w:rsidP="00CF2729">
      <w:pPr>
        <w:pStyle w:val="a5"/>
        <w:numPr>
          <w:ilvl w:val="0"/>
          <w:numId w:val="2"/>
        </w:numPr>
      </w:pPr>
      <w:r>
        <w:t xml:space="preserve">упражнение </w:t>
      </w:r>
      <w:r w:rsidR="00CD1FA8" w:rsidRPr="00DE4CDE">
        <w:t xml:space="preserve"> в навыках создания портрета;</w:t>
      </w:r>
    </w:p>
    <w:p w:rsidR="00CD1FA8" w:rsidRPr="00DE4CDE" w:rsidRDefault="00742F8B" w:rsidP="00CF2729">
      <w:pPr>
        <w:pStyle w:val="a5"/>
        <w:numPr>
          <w:ilvl w:val="0"/>
          <w:numId w:val="2"/>
        </w:numPr>
      </w:pPr>
      <w:r>
        <w:t xml:space="preserve">развитие способности </w:t>
      </w:r>
      <w:r w:rsidR="00CD1FA8" w:rsidRPr="00DE4CDE">
        <w:t xml:space="preserve"> определять эмоциональное состояние человека</w:t>
      </w:r>
      <w:r w:rsidR="00325EC3">
        <w:t>, мелкой  моторики</w:t>
      </w:r>
      <w:r w:rsidR="00CD1FA8" w:rsidRPr="00DE4CDE">
        <w:t xml:space="preserve"> рук;</w:t>
      </w:r>
    </w:p>
    <w:p w:rsidR="00CD1FA8" w:rsidRPr="00DE4CDE" w:rsidRDefault="00742F8B" w:rsidP="00CF2729">
      <w:pPr>
        <w:pStyle w:val="a5"/>
        <w:numPr>
          <w:ilvl w:val="0"/>
          <w:numId w:val="2"/>
        </w:numPr>
      </w:pPr>
      <w:r>
        <w:t xml:space="preserve">воспитание  умения </w:t>
      </w:r>
      <w:r w:rsidR="00CD1FA8" w:rsidRPr="00DE4CDE">
        <w:t xml:space="preserve"> управлять своими чувствами.</w:t>
      </w:r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 xml:space="preserve">Материал: </w:t>
      </w:r>
    </w:p>
    <w:p w:rsidR="00CD1FA8" w:rsidRPr="00DE4CDE" w:rsidRDefault="00CD1FA8" w:rsidP="00CD1FA8">
      <w:r w:rsidRPr="00DE4CDE">
        <w:t xml:space="preserve"> вырезанны</w:t>
      </w:r>
      <w:r w:rsidR="00D239B0">
        <w:t>е овалы лица</w:t>
      </w:r>
      <w:proofErr w:type="gramStart"/>
      <w:r w:rsidR="00D239B0">
        <w:t xml:space="preserve"> </w:t>
      </w:r>
      <w:r w:rsidRPr="00DE4CDE">
        <w:t>,</w:t>
      </w:r>
      <w:proofErr w:type="gramEnd"/>
      <w:r w:rsidRPr="00DE4CDE">
        <w:t xml:space="preserve"> различные по форме и цвету,</w:t>
      </w:r>
      <w:r w:rsidR="00D239B0">
        <w:t xml:space="preserve"> прически , шляпы, кепки, галстуки, вырезанные части лица (глаза, брови, нос, рот, подбородок)  и т.д.</w:t>
      </w:r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>Ход игры:</w:t>
      </w:r>
    </w:p>
    <w:p w:rsidR="00CD1FA8" w:rsidRPr="00DE4CDE" w:rsidRDefault="00CD1FA8" w:rsidP="00CD1FA8">
      <w:r w:rsidRPr="00DE4CDE">
        <w:t>I вариант</w:t>
      </w:r>
    </w:p>
    <w:p w:rsidR="00CD1FA8" w:rsidRPr="00DE4CDE" w:rsidRDefault="00CD1FA8" w:rsidP="00CD1FA8">
      <w:r w:rsidRPr="00DE4CDE">
        <w:t>Материал лежит перед ребенком. Ребенок должен составить портрет, определить эмоциональное состояние портрета.</w:t>
      </w:r>
    </w:p>
    <w:p w:rsidR="00CD1FA8" w:rsidRPr="00DE4CDE" w:rsidRDefault="00CD1FA8" w:rsidP="00CD1FA8">
      <w:r w:rsidRPr="00DE4CDE">
        <w:t>II вариант</w:t>
      </w:r>
    </w:p>
    <w:p w:rsidR="00CD1FA8" w:rsidRPr="00DE4CDE" w:rsidRDefault="00CD1FA8" w:rsidP="00CD1FA8">
      <w:r w:rsidRPr="00DE4CDE">
        <w:t>Ребенку пре</w:t>
      </w:r>
      <w:r w:rsidR="00325EC3">
        <w:t>длагается составить портрет взрослого, ребёнка, пожилого человека.</w:t>
      </w:r>
    </w:p>
    <w:p w:rsidR="00CD1FA8" w:rsidRPr="00DE4CDE" w:rsidRDefault="00CD1FA8" w:rsidP="00CD1FA8">
      <w:r w:rsidRPr="00DE4CDE">
        <w:t>Игровое правило: фишку получает тот ребенок, кто первым выполнит задание.</w:t>
      </w:r>
    </w:p>
    <w:p w:rsidR="00CD1FA8" w:rsidRPr="00DE4CDE" w:rsidRDefault="00CD1FA8" w:rsidP="00CD1FA8">
      <w:r w:rsidRPr="00DE4CDE">
        <w:t xml:space="preserve">Дополнительные фишки получают те дети, которые </w:t>
      </w:r>
      <w:proofErr w:type="gramStart"/>
      <w:r w:rsidRPr="00DE4CDE">
        <w:t>составят выразительный рассказ о своем потрете</w:t>
      </w:r>
      <w:proofErr w:type="gramEnd"/>
      <w:r w:rsidRPr="00DE4CDE">
        <w:t>.</w:t>
      </w:r>
    </w:p>
    <w:p w:rsidR="00CD1FA8" w:rsidRPr="00DE4CDE" w:rsidRDefault="00CD1FA8" w:rsidP="00CD1FA8"/>
    <w:p w:rsidR="00CD1FA8" w:rsidRDefault="00CD1FA8"/>
    <w:p w:rsidR="00CD1FA8" w:rsidRDefault="00CD1FA8"/>
    <w:p w:rsidR="00742F8B" w:rsidRDefault="00742F8B" w:rsidP="00CD1FA8"/>
    <w:p w:rsidR="00CD1FA8" w:rsidRPr="00CF2729" w:rsidRDefault="00CD1FA8" w:rsidP="00CD1FA8">
      <w:pPr>
        <w:rPr>
          <w:b/>
        </w:rPr>
      </w:pPr>
      <w:r w:rsidRPr="00CF2729">
        <w:rPr>
          <w:b/>
        </w:rPr>
        <w:t>«Художники - реставраторы»</w:t>
      </w:r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>Задачи:</w:t>
      </w:r>
    </w:p>
    <w:p w:rsidR="00CD1FA8" w:rsidRPr="00DE4CDE" w:rsidRDefault="00742F8B" w:rsidP="00CF2729">
      <w:pPr>
        <w:pStyle w:val="a5"/>
        <w:numPr>
          <w:ilvl w:val="0"/>
          <w:numId w:val="3"/>
        </w:numPr>
      </w:pPr>
      <w:r>
        <w:t>упражнение</w:t>
      </w:r>
      <w:r w:rsidR="00CD1FA8" w:rsidRPr="00DE4CDE">
        <w:t xml:space="preserve"> в составлении одного целого из определенных деталей;</w:t>
      </w:r>
    </w:p>
    <w:p w:rsidR="00CD1FA8" w:rsidRPr="00DE4CDE" w:rsidRDefault="00742F8B" w:rsidP="00CF2729">
      <w:pPr>
        <w:pStyle w:val="a5"/>
        <w:numPr>
          <w:ilvl w:val="0"/>
          <w:numId w:val="3"/>
        </w:numPr>
      </w:pPr>
      <w:r>
        <w:t>развитие  эстетического восприятия</w:t>
      </w:r>
      <w:r w:rsidR="00CD1FA8" w:rsidRPr="00DE4CDE">
        <w:t>;</w:t>
      </w:r>
    </w:p>
    <w:p w:rsidR="00CD1FA8" w:rsidRPr="00DE4CDE" w:rsidRDefault="00D239B0" w:rsidP="00CF2729">
      <w:pPr>
        <w:pStyle w:val="a5"/>
        <w:numPr>
          <w:ilvl w:val="0"/>
          <w:numId w:val="3"/>
        </w:numPr>
      </w:pPr>
      <w:r>
        <w:t>создание  ситуации успеха, атмосферы</w:t>
      </w:r>
      <w:r w:rsidR="00CD1FA8" w:rsidRPr="00DE4CDE">
        <w:t xml:space="preserve"> радости и добра.</w:t>
      </w:r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 xml:space="preserve">Материал: </w:t>
      </w:r>
    </w:p>
    <w:p w:rsidR="00CD1FA8" w:rsidRPr="00DE4CDE" w:rsidRDefault="00742F8B" w:rsidP="00CD1FA8">
      <w:r>
        <w:t>Репродукция картины «</w:t>
      </w:r>
      <w:proofErr w:type="spellStart"/>
      <w:r>
        <w:t>Алё</w:t>
      </w:r>
      <w:r w:rsidR="00CD1FA8" w:rsidRPr="00DE4CDE">
        <w:t>нушка</w:t>
      </w:r>
      <w:proofErr w:type="spellEnd"/>
      <w:r w:rsidR="00CD1FA8" w:rsidRPr="00DE4CDE">
        <w:t>»</w:t>
      </w:r>
      <w:r w:rsidR="00D239B0">
        <w:t xml:space="preserve"> В.Васнецова</w:t>
      </w:r>
      <w:proofErr w:type="gramStart"/>
      <w:r w:rsidR="00CD1FA8" w:rsidRPr="00DE4CDE">
        <w:t xml:space="preserve"> ,</w:t>
      </w:r>
      <w:proofErr w:type="gramEnd"/>
      <w:r w:rsidR="00CD1FA8" w:rsidRPr="00DE4CDE">
        <w:t xml:space="preserve"> «Золотая осень» П</w:t>
      </w:r>
      <w:r w:rsidR="00D239B0">
        <w:t xml:space="preserve">оленова, </w:t>
      </w:r>
      <w:r w:rsidR="00CD1FA8" w:rsidRPr="00DE4CDE">
        <w:t xml:space="preserve"> фишки.</w:t>
      </w:r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>Ход игры:</w:t>
      </w:r>
    </w:p>
    <w:p w:rsidR="00CD1FA8" w:rsidRPr="00DE4CDE" w:rsidRDefault="00CD1FA8" w:rsidP="00CD1FA8">
      <w:r w:rsidRPr="00DE4CDE">
        <w:t>Материал лежит перед детьми. Детям предлагается из частей собрать одно целое.</w:t>
      </w:r>
    </w:p>
    <w:p w:rsidR="00CD1FA8" w:rsidRPr="00DE4CDE" w:rsidRDefault="00CD1FA8" w:rsidP="00CD1FA8">
      <w:r w:rsidRPr="00DE4CDE">
        <w:t>Правило игры: выигрывает тот ребенок, кто первым справился с заданием.</w:t>
      </w:r>
    </w:p>
    <w:p w:rsidR="00CD1FA8" w:rsidRPr="00DE4CDE" w:rsidRDefault="00CD1FA8" w:rsidP="00CD1FA8">
      <w:r w:rsidRPr="00DE4CDE">
        <w:lastRenderedPageBreak/>
        <w:t>Дополнительную фишку получает тот ребенок, кто называет название репродукции художника.</w:t>
      </w:r>
    </w:p>
    <w:p w:rsidR="00CD1FA8" w:rsidRDefault="00CD1FA8"/>
    <w:p w:rsidR="00CD1FA8" w:rsidRDefault="00CD1FA8"/>
    <w:p w:rsidR="00CD1FA8" w:rsidRPr="00CF2729" w:rsidRDefault="00CD1FA8" w:rsidP="00CD1FA8">
      <w:pPr>
        <w:rPr>
          <w:b/>
        </w:rPr>
      </w:pPr>
      <w:r w:rsidRPr="00CF2729">
        <w:rPr>
          <w:b/>
        </w:rPr>
        <w:t>«Составь натюрморт»</w:t>
      </w:r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>Задачи:</w:t>
      </w:r>
    </w:p>
    <w:p w:rsidR="00B34F5F" w:rsidRPr="00DE4CDE" w:rsidRDefault="00B34F5F" w:rsidP="00B34F5F">
      <w:pPr>
        <w:pStyle w:val="a5"/>
        <w:numPr>
          <w:ilvl w:val="0"/>
          <w:numId w:val="6"/>
        </w:numPr>
      </w:pPr>
      <w:r>
        <w:t>формирование представления о жанре живописи - натюрморт</w:t>
      </w:r>
    </w:p>
    <w:p w:rsidR="00CD1FA8" w:rsidRPr="00DE4CDE" w:rsidRDefault="00742F8B" w:rsidP="00CF2729">
      <w:pPr>
        <w:pStyle w:val="a5"/>
        <w:numPr>
          <w:ilvl w:val="0"/>
          <w:numId w:val="4"/>
        </w:numPr>
      </w:pPr>
      <w:r>
        <w:t>упражнение</w:t>
      </w:r>
      <w:r w:rsidR="00CD1FA8" w:rsidRPr="00DE4CDE">
        <w:t xml:space="preserve"> в составлении натюрморта по собственному замыслу;</w:t>
      </w:r>
    </w:p>
    <w:p w:rsidR="00CD1FA8" w:rsidRPr="00DE4CDE" w:rsidRDefault="00742F8B" w:rsidP="00CF2729">
      <w:pPr>
        <w:pStyle w:val="a5"/>
        <w:numPr>
          <w:ilvl w:val="0"/>
          <w:numId w:val="4"/>
        </w:numPr>
      </w:pPr>
      <w:r>
        <w:t xml:space="preserve">развитие </w:t>
      </w:r>
      <w:r w:rsidR="00CD1FA8" w:rsidRPr="00DE4CDE">
        <w:t xml:space="preserve"> э</w:t>
      </w:r>
      <w:r>
        <w:t>стетического</w:t>
      </w:r>
      <w:r w:rsidR="00B34F5F">
        <w:t xml:space="preserve">, творческого </w:t>
      </w:r>
      <w:r>
        <w:t xml:space="preserve"> воображения</w:t>
      </w:r>
      <w:r w:rsidR="00CD1FA8" w:rsidRPr="00DE4CDE">
        <w:t>;</w:t>
      </w:r>
    </w:p>
    <w:p w:rsidR="00CD1FA8" w:rsidRPr="00DE4CDE" w:rsidRDefault="00742F8B" w:rsidP="00CF2729">
      <w:pPr>
        <w:pStyle w:val="a5"/>
        <w:numPr>
          <w:ilvl w:val="0"/>
          <w:numId w:val="4"/>
        </w:numPr>
      </w:pPr>
      <w:r>
        <w:t xml:space="preserve">воспитание  умения </w:t>
      </w:r>
      <w:r w:rsidR="00CD1FA8" w:rsidRPr="00DE4CDE">
        <w:t xml:space="preserve"> спокойно отстаивать свое мнение; работать в паре</w:t>
      </w:r>
      <w:proofErr w:type="gramStart"/>
      <w:r w:rsidR="00CD1FA8" w:rsidRPr="00DE4CDE">
        <w:t>..</w:t>
      </w:r>
      <w:proofErr w:type="gramEnd"/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 xml:space="preserve">Материал: </w:t>
      </w:r>
    </w:p>
    <w:p w:rsidR="00CD1FA8" w:rsidRPr="00DE4CDE" w:rsidRDefault="00D239B0" w:rsidP="00CD1FA8">
      <w:proofErr w:type="gramStart"/>
      <w:r>
        <w:t xml:space="preserve">Изображения столов со скатертью </w:t>
      </w:r>
      <w:r w:rsidR="00325EC3">
        <w:t xml:space="preserve"> из картона</w:t>
      </w:r>
      <w:r w:rsidR="00CD1FA8" w:rsidRPr="00DE4CDE">
        <w:t>, набор предметов – яг</w:t>
      </w:r>
      <w:r w:rsidR="00497CA9">
        <w:t>од, грибы, вазы, овощи,</w:t>
      </w:r>
      <w:r>
        <w:t xml:space="preserve"> фрукты</w:t>
      </w:r>
      <w:r w:rsidR="00497CA9">
        <w:t xml:space="preserve">, </w:t>
      </w:r>
      <w:r w:rsidR="00CD1FA8" w:rsidRPr="00DE4CDE">
        <w:t>фишки.</w:t>
      </w:r>
      <w:proofErr w:type="gramEnd"/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>Ход игры:</w:t>
      </w:r>
    </w:p>
    <w:p w:rsidR="00CD1FA8" w:rsidRPr="00DE4CDE" w:rsidRDefault="00CD1FA8" w:rsidP="00CD1FA8">
      <w:r w:rsidRPr="00DE4CDE">
        <w:t>Материал лежит перед детьми. Детям предлагается составить натюрморт по своему замыслу.</w:t>
      </w:r>
    </w:p>
    <w:p w:rsidR="00CD1FA8" w:rsidRDefault="00CD1FA8" w:rsidP="00CD1FA8">
      <w:r w:rsidRPr="00DE4CDE">
        <w:t>Игровое правило: фишки получает тот ребенок, кто составил натюрморт, назвал свою работу.</w:t>
      </w:r>
    </w:p>
    <w:p w:rsidR="00CD1FA8" w:rsidRDefault="00CD1FA8"/>
    <w:p w:rsidR="00CD1FA8" w:rsidRDefault="00CD1FA8"/>
    <w:p w:rsidR="00CD1FA8" w:rsidRPr="00CF2729" w:rsidRDefault="00CD1FA8" w:rsidP="00CD1FA8">
      <w:pPr>
        <w:rPr>
          <w:b/>
        </w:rPr>
      </w:pPr>
      <w:r w:rsidRPr="00CF2729">
        <w:rPr>
          <w:b/>
        </w:rPr>
        <w:t>«Чего не достает в портрете»</w:t>
      </w:r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>Задачи:</w:t>
      </w:r>
    </w:p>
    <w:p w:rsidR="00CD1FA8" w:rsidRPr="00DE4CDE" w:rsidRDefault="00742F8B" w:rsidP="00CF2729">
      <w:pPr>
        <w:pStyle w:val="a5"/>
        <w:numPr>
          <w:ilvl w:val="0"/>
          <w:numId w:val="5"/>
        </w:numPr>
      </w:pPr>
      <w:r>
        <w:t>упражнение</w:t>
      </w:r>
      <w:r w:rsidR="00CD1FA8" w:rsidRPr="00DE4CDE">
        <w:t xml:space="preserve"> в умении изображать портрет по собственному замыслу;</w:t>
      </w:r>
    </w:p>
    <w:p w:rsidR="00CD1FA8" w:rsidRPr="00DE4CDE" w:rsidRDefault="00742F8B" w:rsidP="00CF2729">
      <w:pPr>
        <w:pStyle w:val="a5"/>
        <w:numPr>
          <w:ilvl w:val="0"/>
          <w:numId w:val="5"/>
        </w:numPr>
      </w:pPr>
      <w:r>
        <w:t xml:space="preserve">закрепление знаний </w:t>
      </w:r>
      <w:r w:rsidR="00CD1FA8" w:rsidRPr="00DE4CDE">
        <w:t xml:space="preserve"> о лице и его частях, рассказывать о настроении портрета;</w:t>
      </w:r>
    </w:p>
    <w:p w:rsidR="00CD1FA8" w:rsidRPr="00DE4CDE" w:rsidRDefault="00742F8B" w:rsidP="00CF2729">
      <w:pPr>
        <w:pStyle w:val="a5"/>
        <w:numPr>
          <w:ilvl w:val="0"/>
          <w:numId w:val="5"/>
        </w:numPr>
      </w:pPr>
      <w:r>
        <w:t xml:space="preserve">воспитание  стремления </w:t>
      </w:r>
      <w:r w:rsidR="00CD1FA8" w:rsidRPr="00DE4CDE">
        <w:t xml:space="preserve"> выражать свое отношение к окружающей действительности.</w:t>
      </w:r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 xml:space="preserve">Материал: </w:t>
      </w:r>
    </w:p>
    <w:p w:rsidR="00CD1FA8" w:rsidRPr="00DE4CDE" w:rsidRDefault="00CD1FA8" w:rsidP="00CD1FA8">
      <w:r w:rsidRPr="00DE4CDE">
        <w:t>Изображение лица с недостающей частью лица, фломастеры.</w:t>
      </w:r>
    </w:p>
    <w:p w:rsidR="00CD1FA8" w:rsidRPr="00C118A8" w:rsidRDefault="00CD1FA8" w:rsidP="00CD1FA8">
      <w:pPr>
        <w:rPr>
          <w:b/>
        </w:rPr>
      </w:pPr>
      <w:r w:rsidRPr="00C118A8">
        <w:rPr>
          <w:b/>
        </w:rPr>
        <w:t>Ход игры:</w:t>
      </w:r>
    </w:p>
    <w:p w:rsidR="00CD1FA8" w:rsidRPr="00DE4CDE" w:rsidRDefault="00CD1FA8" w:rsidP="00CD1FA8">
      <w:r w:rsidRPr="00DE4CDE">
        <w:t>Перед детьми портрет мальчика. Предлагается ребенку определить, чего не хватает, дорисовать их фломастерами.</w:t>
      </w:r>
    </w:p>
    <w:p w:rsidR="00CD1FA8" w:rsidRDefault="00CD1FA8" w:rsidP="00CD1FA8">
      <w:r w:rsidRPr="00DE4CDE">
        <w:t>Правило игры: выигрывает тот ребенок, кто нашел, чего не хватает, изобразил и рассказал, как он относится к этому портрету.</w:t>
      </w:r>
    </w:p>
    <w:p w:rsidR="00144A48" w:rsidRDefault="00144A48" w:rsidP="00091EAC">
      <w:pPr>
        <w:spacing w:after="437"/>
        <w:jc w:val="both"/>
        <w:textAlignment w:val="baseline"/>
        <w:rPr>
          <w:b/>
          <w:bCs/>
        </w:rPr>
      </w:pPr>
    </w:p>
    <w:p w:rsidR="00091EAC" w:rsidRDefault="00091EAC" w:rsidP="00091EAC">
      <w:pPr>
        <w:spacing w:after="437"/>
        <w:jc w:val="both"/>
        <w:textAlignment w:val="baseline"/>
        <w:rPr>
          <w:b/>
          <w:bCs/>
        </w:rPr>
      </w:pPr>
      <w:r w:rsidRPr="00144A48">
        <w:rPr>
          <w:b/>
          <w:bCs/>
        </w:rPr>
        <w:t>Узнай по описанию</w:t>
      </w:r>
    </w:p>
    <w:p w:rsidR="00A85AF1" w:rsidRPr="00A85AF1" w:rsidRDefault="00A85AF1" w:rsidP="00091EAC">
      <w:pPr>
        <w:jc w:val="both"/>
        <w:textAlignment w:val="baseline"/>
        <w:rPr>
          <w:bCs/>
        </w:rPr>
      </w:pPr>
      <w:r w:rsidRPr="00C118A8">
        <w:rPr>
          <w:b/>
          <w:bCs/>
        </w:rPr>
        <w:t>Задачи:</w:t>
      </w:r>
      <w:r w:rsidRPr="00A85AF1">
        <w:rPr>
          <w:bCs/>
        </w:rPr>
        <w:t xml:space="preserve"> Формирование знаний жанров живописи.</w:t>
      </w:r>
    </w:p>
    <w:p w:rsidR="00A85AF1" w:rsidRDefault="00A85AF1" w:rsidP="00091EAC">
      <w:pPr>
        <w:jc w:val="both"/>
        <w:textAlignment w:val="baseline"/>
        <w:rPr>
          <w:bCs/>
        </w:rPr>
      </w:pPr>
      <w:r w:rsidRPr="00C118A8">
        <w:rPr>
          <w:b/>
          <w:bCs/>
        </w:rPr>
        <w:t>Материал:</w:t>
      </w:r>
      <w:r w:rsidRPr="00A85AF1">
        <w:rPr>
          <w:bCs/>
        </w:rPr>
        <w:t xml:space="preserve"> набор репродукций с разными жанрами</w:t>
      </w:r>
    </w:p>
    <w:p w:rsidR="00091EAC" w:rsidRPr="00144A48" w:rsidRDefault="00A85AF1" w:rsidP="00091EAC">
      <w:pPr>
        <w:jc w:val="both"/>
        <w:textAlignment w:val="baseline"/>
        <w:rPr>
          <w:i/>
          <w:iCs/>
        </w:rPr>
      </w:pPr>
      <w:r w:rsidRPr="00C118A8">
        <w:rPr>
          <w:b/>
        </w:rPr>
        <w:t>Ход:</w:t>
      </w:r>
      <w:r>
        <w:t xml:space="preserve"> </w:t>
      </w:r>
      <w:r w:rsidR="00091EAC" w:rsidRPr="00144A48">
        <w:t>Разложите перед ребенком несколько репродукций с разными жанрами. Предложите догадаться, о каком жанре вы будете говорить.</w:t>
      </w:r>
    </w:p>
    <w:p w:rsidR="00D239B0" w:rsidRDefault="00D239B0" w:rsidP="00D239B0">
      <w:pPr>
        <w:spacing w:after="437"/>
        <w:jc w:val="both"/>
        <w:textAlignment w:val="baseline"/>
      </w:pPr>
      <w:r w:rsidRPr="00144A48">
        <w:t xml:space="preserve"> </w:t>
      </w:r>
    </w:p>
    <w:p w:rsidR="00D239B0" w:rsidRDefault="00091EAC" w:rsidP="00D239B0">
      <w:pPr>
        <w:spacing w:after="437"/>
        <w:jc w:val="both"/>
        <w:textAlignment w:val="baseline"/>
      </w:pPr>
      <w:r w:rsidRPr="00144A48">
        <w:t>«На картинах этого жанра тоже распускаются цветы, зреют ягоды, а еще встречаются вазы, тарелки и фрукты» (Натюрморт)</w:t>
      </w:r>
      <w:r w:rsidR="00D239B0" w:rsidRPr="00D239B0">
        <w:t xml:space="preserve"> </w:t>
      </w:r>
    </w:p>
    <w:p w:rsidR="00D239B0" w:rsidRDefault="00D239B0" w:rsidP="00D239B0">
      <w:pPr>
        <w:spacing w:after="437"/>
        <w:jc w:val="both"/>
        <w:textAlignment w:val="baseline"/>
      </w:pPr>
      <w:r w:rsidRPr="00144A48">
        <w:t>Благодаря этому жанру мы знаем, как одевались люди в давние времена, какая была мода. Мы можем узнать, как выглядел тот или иной человек, даже не видя его фотографии». (Портрет)</w:t>
      </w:r>
    </w:p>
    <w:p w:rsidR="00091EAC" w:rsidRPr="00144A48" w:rsidRDefault="00D239B0" w:rsidP="00091EAC">
      <w:pPr>
        <w:spacing w:after="437"/>
        <w:jc w:val="both"/>
        <w:textAlignment w:val="baseline"/>
        <w:rPr>
          <w:i/>
          <w:iCs/>
        </w:rPr>
      </w:pPr>
      <w:r w:rsidRPr="00D239B0">
        <w:t xml:space="preserve"> </w:t>
      </w:r>
      <w:r w:rsidRPr="00144A48">
        <w:t xml:space="preserve">«На картинах этого жанра часто цветут сады и распускаются цветы, иногда может пойти дождь или снег» (Пейзаж)  </w:t>
      </w:r>
    </w:p>
    <w:p w:rsidR="00091EAC" w:rsidRDefault="00091EAC" w:rsidP="00091EAC">
      <w:pPr>
        <w:spacing w:after="437"/>
        <w:jc w:val="both"/>
        <w:textAlignment w:val="baseline"/>
      </w:pPr>
      <w:r w:rsidRPr="00144A48">
        <w:lastRenderedPageBreak/>
        <w:t>После одно</w:t>
      </w:r>
      <w:r w:rsidR="00D239B0">
        <w:t xml:space="preserve">го из описаний предложите </w:t>
      </w:r>
      <w:r w:rsidRPr="00144A48">
        <w:t xml:space="preserve"> выбрать из представленных работ те, которые соответствуют, по его мнению, этому жанру. Пусть расскажет, что это за жанр и почему он выбрал именно эти репродукции.</w:t>
      </w:r>
    </w:p>
    <w:p w:rsidR="00A85AF1" w:rsidRPr="00741E4D" w:rsidRDefault="00091EAC" w:rsidP="00A85AF1">
      <w:pPr>
        <w:pStyle w:val="a6"/>
        <w:spacing w:before="0" w:beforeAutospacing="0" w:after="0" w:afterAutospacing="0"/>
        <w:textAlignment w:val="baseline"/>
        <w:rPr>
          <w:color w:val="000000"/>
        </w:rPr>
      </w:pPr>
      <w:r w:rsidRPr="00144A48">
        <w:rPr>
          <w:b/>
          <w:bCs/>
        </w:rPr>
        <w:t xml:space="preserve"> </w:t>
      </w:r>
      <w:r w:rsidR="00A85AF1" w:rsidRPr="00741E4D">
        <w:rPr>
          <w:b/>
          <w:bCs/>
        </w:rPr>
        <w:t xml:space="preserve">Откуда деталь? </w:t>
      </w:r>
    </w:p>
    <w:p w:rsidR="00A85AF1" w:rsidRDefault="00A85AF1" w:rsidP="00091EAC">
      <w:pPr>
        <w:spacing w:after="437"/>
        <w:jc w:val="both"/>
        <w:textAlignment w:val="baseline"/>
        <w:rPr>
          <w:b/>
          <w:bCs/>
        </w:rPr>
      </w:pPr>
    </w:p>
    <w:p w:rsidR="00A85AF1" w:rsidRDefault="00497CA9" w:rsidP="00091EAC">
      <w:pPr>
        <w:jc w:val="both"/>
        <w:textAlignment w:val="baseline"/>
        <w:rPr>
          <w:bCs/>
        </w:rPr>
      </w:pPr>
      <w:r w:rsidRPr="00C118A8">
        <w:rPr>
          <w:b/>
          <w:bCs/>
        </w:rPr>
        <w:t>Задачи:</w:t>
      </w:r>
      <w:r w:rsidRPr="00A85AF1">
        <w:rPr>
          <w:bCs/>
        </w:rPr>
        <w:t xml:space="preserve"> Формир</w:t>
      </w:r>
      <w:r w:rsidR="009713A2" w:rsidRPr="00A85AF1">
        <w:rPr>
          <w:bCs/>
        </w:rPr>
        <w:t>ование знаний картин известных художников</w:t>
      </w:r>
      <w:r w:rsidR="00A85AF1" w:rsidRPr="00A85AF1">
        <w:rPr>
          <w:bCs/>
        </w:rPr>
        <w:t>, развитие внимания, наблюдательности.</w:t>
      </w:r>
    </w:p>
    <w:p w:rsidR="00497CA9" w:rsidRPr="00A85AF1" w:rsidRDefault="00497CA9" w:rsidP="00091EAC">
      <w:pPr>
        <w:jc w:val="both"/>
        <w:textAlignment w:val="baseline"/>
        <w:rPr>
          <w:bCs/>
        </w:rPr>
      </w:pPr>
      <w:r w:rsidRPr="00C118A8">
        <w:rPr>
          <w:b/>
          <w:bCs/>
        </w:rPr>
        <w:t>Материал:</w:t>
      </w:r>
      <w:r w:rsidRPr="00A85AF1">
        <w:rPr>
          <w:bCs/>
        </w:rPr>
        <w:t xml:space="preserve"> репродукция </w:t>
      </w:r>
      <w:proofErr w:type="spellStart"/>
      <w:r w:rsidRPr="00A85AF1">
        <w:rPr>
          <w:bCs/>
        </w:rPr>
        <w:t>Кустодиева</w:t>
      </w:r>
      <w:proofErr w:type="spellEnd"/>
      <w:r w:rsidRPr="00A85AF1">
        <w:rPr>
          <w:bCs/>
        </w:rPr>
        <w:t xml:space="preserve"> «Купчиха за чаем», </w:t>
      </w:r>
      <w:proofErr w:type="spellStart"/>
      <w:r w:rsidRPr="00A85AF1">
        <w:rPr>
          <w:bCs/>
        </w:rPr>
        <w:t>К.Монне</w:t>
      </w:r>
      <w:proofErr w:type="spellEnd"/>
      <w:r w:rsidRPr="00A85AF1">
        <w:rPr>
          <w:bCs/>
        </w:rPr>
        <w:t xml:space="preserve"> «Терраса в </w:t>
      </w:r>
      <w:proofErr w:type="spellStart"/>
      <w:r w:rsidRPr="00A85AF1">
        <w:rPr>
          <w:bCs/>
        </w:rPr>
        <w:t>Сен</w:t>
      </w:r>
      <w:proofErr w:type="gramStart"/>
      <w:r w:rsidRPr="00A85AF1">
        <w:rPr>
          <w:bCs/>
        </w:rPr>
        <w:t>т</w:t>
      </w:r>
      <w:proofErr w:type="spellEnd"/>
      <w:r w:rsidRPr="00A85AF1">
        <w:rPr>
          <w:bCs/>
        </w:rPr>
        <w:t>-</w:t>
      </w:r>
      <w:proofErr w:type="gramEnd"/>
      <w:r w:rsidRPr="00A85AF1">
        <w:rPr>
          <w:bCs/>
        </w:rPr>
        <w:t xml:space="preserve"> Андреас», </w:t>
      </w:r>
      <w:proofErr w:type="spellStart"/>
      <w:r w:rsidRPr="00A85AF1">
        <w:rPr>
          <w:bCs/>
        </w:rPr>
        <w:t>К.Брюлов</w:t>
      </w:r>
      <w:proofErr w:type="spellEnd"/>
      <w:r w:rsidRPr="00A85AF1">
        <w:rPr>
          <w:bCs/>
        </w:rPr>
        <w:t xml:space="preserve"> «Гадающая Светлана»,  П.О.Ренуар «Пастушка, корова и овца»</w:t>
      </w:r>
      <w:r w:rsidR="00A85AF1">
        <w:rPr>
          <w:bCs/>
        </w:rPr>
        <w:t>, картинки с предметами из этих картин ( арбуз, зонт, корова</w:t>
      </w:r>
      <w:r w:rsidR="00C118A8">
        <w:rPr>
          <w:bCs/>
        </w:rPr>
        <w:t>, зеркало)</w:t>
      </w:r>
    </w:p>
    <w:p w:rsidR="009713A2" w:rsidRDefault="009713A2" w:rsidP="00091EAC">
      <w:pPr>
        <w:spacing w:after="437"/>
        <w:jc w:val="both"/>
        <w:textAlignment w:val="baseline"/>
      </w:pPr>
      <w:r w:rsidRPr="00C118A8">
        <w:rPr>
          <w:b/>
        </w:rPr>
        <w:t>Ход:</w:t>
      </w:r>
      <w:r>
        <w:t xml:space="preserve"> Показать репродукции. Затем показать один предмет на картинке, и задать вопрос: - Откуда этот предмет? Ребёнок должен угадать картину и назвать её.</w:t>
      </w:r>
    </w:p>
    <w:p w:rsidR="00091EAC" w:rsidRDefault="00091EAC" w:rsidP="00091EAC">
      <w:pPr>
        <w:spacing w:after="437"/>
        <w:jc w:val="both"/>
        <w:textAlignment w:val="baseline"/>
        <w:rPr>
          <w:b/>
          <w:bCs/>
          <w:iCs/>
        </w:rPr>
      </w:pPr>
      <w:r w:rsidRPr="00144A48">
        <w:rPr>
          <w:b/>
          <w:bCs/>
          <w:iCs/>
        </w:rPr>
        <w:t xml:space="preserve">Какие жанры используются? </w:t>
      </w:r>
    </w:p>
    <w:p w:rsidR="009713A2" w:rsidRPr="009713A2" w:rsidRDefault="009713A2" w:rsidP="00091EAC">
      <w:pPr>
        <w:jc w:val="both"/>
        <w:textAlignment w:val="baseline"/>
        <w:rPr>
          <w:bCs/>
          <w:iCs/>
        </w:rPr>
      </w:pPr>
      <w:r w:rsidRPr="00C118A8">
        <w:rPr>
          <w:b/>
          <w:bCs/>
          <w:iCs/>
        </w:rPr>
        <w:t>Задачи:</w:t>
      </w:r>
      <w:r w:rsidRPr="009713A2">
        <w:rPr>
          <w:bCs/>
          <w:iCs/>
        </w:rPr>
        <w:t xml:space="preserve">  Формирование умений определять несколько жанров живописи в одной картине.</w:t>
      </w:r>
    </w:p>
    <w:p w:rsidR="009713A2" w:rsidRPr="009713A2" w:rsidRDefault="009713A2" w:rsidP="00091EAC">
      <w:pPr>
        <w:jc w:val="both"/>
        <w:textAlignment w:val="baseline"/>
        <w:rPr>
          <w:bCs/>
          <w:iCs/>
        </w:rPr>
      </w:pPr>
      <w:r w:rsidRPr="00C118A8">
        <w:rPr>
          <w:b/>
          <w:bCs/>
          <w:iCs/>
        </w:rPr>
        <w:t>Материал</w:t>
      </w:r>
      <w:r w:rsidRPr="009713A2">
        <w:rPr>
          <w:bCs/>
          <w:iCs/>
        </w:rPr>
        <w:t>: репродукция картин Леонардо да Винчи «</w:t>
      </w:r>
      <w:proofErr w:type="spellStart"/>
      <w:r w:rsidRPr="009713A2">
        <w:rPr>
          <w:bCs/>
          <w:iCs/>
        </w:rPr>
        <w:t>Мона</w:t>
      </w:r>
      <w:proofErr w:type="spellEnd"/>
      <w:r w:rsidRPr="009713A2">
        <w:rPr>
          <w:bCs/>
          <w:iCs/>
        </w:rPr>
        <w:t xml:space="preserve"> Лиза» (</w:t>
      </w:r>
      <w:proofErr w:type="spellStart"/>
      <w:r w:rsidRPr="009713A2">
        <w:rPr>
          <w:bCs/>
          <w:iCs/>
        </w:rPr>
        <w:t>портрет+</w:t>
      </w:r>
      <w:proofErr w:type="spellEnd"/>
      <w:r w:rsidRPr="009713A2">
        <w:rPr>
          <w:bCs/>
          <w:iCs/>
        </w:rPr>
        <w:t xml:space="preserve"> пейзаж),</w:t>
      </w:r>
    </w:p>
    <w:p w:rsidR="009713A2" w:rsidRPr="009713A2" w:rsidRDefault="009713A2" w:rsidP="00091EAC">
      <w:pPr>
        <w:jc w:val="both"/>
        <w:textAlignment w:val="baseline"/>
      </w:pPr>
      <w:r>
        <w:t>З.Серебрякова «Катя с натюрмортом» (</w:t>
      </w:r>
      <w:proofErr w:type="spellStart"/>
      <w:r>
        <w:t>портрет+</w:t>
      </w:r>
      <w:proofErr w:type="spellEnd"/>
      <w:r>
        <w:t xml:space="preserve"> натюрморт)</w:t>
      </w:r>
    </w:p>
    <w:p w:rsidR="00325EC3" w:rsidRDefault="009713A2" w:rsidP="00091EAC">
      <w:pPr>
        <w:jc w:val="both"/>
        <w:textAlignment w:val="baseline"/>
        <w:rPr>
          <w:iCs/>
        </w:rPr>
      </w:pPr>
      <w:r w:rsidRPr="00C118A8">
        <w:rPr>
          <w:b/>
          <w:iCs/>
        </w:rPr>
        <w:t>Ход:</w:t>
      </w:r>
      <w:r>
        <w:rPr>
          <w:iCs/>
        </w:rPr>
        <w:t xml:space="preserve"> </w:t>
      </w:r>
      <w:r w:rsidR="00091EAC" w:rsidRPr="00144A48">
        <w:rPr>
          <w:iCs/>
        </w:rPr>
        <w:t>Задача ребенка определить все жанры, которые присутствуют в данном произведении.</w:t>
      </w:r>
    </w:p>
    <w:p w:rsidR="00A85AF1" w:rsidRDefault="00A85AF1" w:rsidP="00091EAC">
      <w:pPr>
        <w:jc w:val="both"/>
        <w:textAlignment w:val="baseline"/>
        <w:rPr>
          <w:b/>
          <w:bCs/>
          <w:iCs/>
        </w:rPr>
      </w:pPr>
    </w:p>
    <w:p w:rsidR="00091EAC" w:rsidRPr="00325EC3" w:rsidRDefault="00091EAC" w:rsidP="00091EAC">
      <w:pPr>
        <w:jc w:val="both"/>
        <w:textAlignment w:val="baseline"/>
        <w:rPr>
          <w:iCs/>
        </w:rPr>
      </w:pPr>
      <w:r w:rsidRPr="00144A48">
        <w:rPr>
          <w:b/>
          <w:bCs/>
          <w:iCs/>
        </w:rPr>
        <w:t>Вспомнить все</w:t>
      </w:r>
    </w:p>
    <w:p w:rsidR="00091EAC" w:rsidRPr="00144A48" w:rsidRDefault="00091EAC" w:rsidP="00091EAC">
      <w:pPr>
        <w:jc w:val="both"/>
        <w:textAlignment w:val="baseline"/>
        <w:rPr>
          <w:iCs/>
        </w:rPr>
      </w:pPr>
      <w:r w:rsidRPr="00144A48">
        <w:rPr>
          <w:iCs/>
        </w:rPr>
        <w:t xml:space="preserve">Покажите ребенку одно из произведений. Предложите внимательно рассмотреть. Затем закройте репродукцию (или переверните). И спросите про какую-нибудь деталь. Например, какого цвета была шляпа у герцогини? Или сколько сосенок росло вдали? Или какое время </w:t>
      </w:r>
      <w:r w:rsidR="004119EF">
        <w:rPr>
          <w:iCs/>
        </w:rPr>
        <w:t xml:space="preserve">года или </w:t>
      </w:r>
      <w:r w:rsidRPr="00144A48">
        <w:rPr>
          <w:iCs/>
        </w:rPr>
        <w:t>суток изображено?</w:t>
      </w:r>
      <w:r w:rsidRPr="00144A48">
        <w:rPr>
          <w:iCs/>
        </w:rPr>
        <w:br/>
      </w:r>
    </w:p>
    <w:p w:rsidR="00091EAC" w:rsidRDefault="00091EAC" w:rsidP="00091EAC">
      <w:pPr>
        <w:spacing w:after="437"/>
        <w:jc w:val="both"/>
        <w:textAlignment w:val="baseline"/>
        <w:rPr>
          <w:iCs/>
        </w:rPr>
      </w:pPr>
    </w:p>
    <w:p w:rsidR="00741E4D" w:rsidRDefault="003F6319" w:rsidP="00741E4D">
      <w:pPr>
        <w:pStyle w:val="a6"/>
        <w:spacing w:before="0" w:beforeAutospacing="0" w:after="0" w:afterAutospacing="0"/>
        <w:textAlignment w:val="baseline"/>
        <w:rPr>
          <w:b/>
          <w:color w:val="000000"/>
        </w:rPr>
      </w:pPr>
      <w:r w:rsidRPr="00741E4D">
        <w:rPr>
          <w:b/>
          <w:color w:val="000000"/>
        </w:rPr>
        <w:t>«Угадай картину»</w:t>
      </w:r>
    </w:p>
    <w:p w:rsidR="003F6319" w:rsidRPr="00741E4D" w:rsidRDefault="003F6319" w:rsidP="00741E4D">
      <w:pPr>
        <w:pStyle w:val="a6"/>
        <w:spacing w:before="0" w:beforeAutospacing="0" w:after="0" w:afterAutospacing="0"/>
        <w:textAlignment w:val="baseline"/>
        <w:rPr>
          <w:b/>
          <w:color w:val="000000"/>
        </w:rPr>
      </w:pPr>
      <w:r w:rsidRPr="00741E4D">
        <w:rPr>
          <w:b/>
          <w:bCs/>
          <w:i/>
          <w:iCs/>
          <w:color w:val="000000"/>
          <w:bdr w:val="none" w:sz="0" w:space="0" w:color="auto" w:frame="1"/>
        </w:rPr>
        <w:t>Задачи:</w:t>
      </w:r>
    </w:p>
    <w:p w:rsidR="003F6319" w:rsidRPr="00741E4D" w:rsidRDefault="00325EC3" w:rsidP="00741E4D">
      <w:pPr>
        <w:pStyle w:val="a6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способствование </w:t>
      </w:r>
      <w:r w:rsidR="003F6319" w:rsidRPr="00741E4D">
        <w:rPr>
          <w:color w:val="000000"/>
        </w:rPr>
        <w:t xml:space="preserve"> обогащению сенсорного опыта и чувственных впечатлений детей в процессе восприятия произведений изобразительного искусства.</w:t>
      </w:r>
    </w:p>
    <w:p w:rsidR="00741E4D" w:rsidRDefault="003F6319" w:rsidP="00741E4D">
      <w:pPr>
        <w:pStyle w:val="a6"/>
        <w:spacing w:before="240" w:beforeAutospacing="0" w:after="240" w:afterAutospacing="0"/>
        <w:textAlignment w:val="baseline"/>
        <w:rPr>
          <w:color w:val="000000"/>
        </w:rPr>
      </w:pPr>
      <w:r w:rsidRPr="00741E4D">
        <w:rPr>
          <w:b/>
          <w:bCs/>
          <w:i/>
          <w:iCs/>
          <w:color w:val="000000"/>
          <w:bdr w:val="none" w:sz="0" w:space="0" w:color="auto" w:frame="1"/>
        </w:rPr>
        <w:t xml:space="preserve">Материал: </w:t>
      </w:r>
      <w:r w:rsidR="00741E4D">
        <w:rPr>
          <w:color w:val="000000"/>
        </w:rPr>
        <w:t xml:space="preserve"> </w:t>
      </w:r>
      <w:r w:rsidRPr="00741E4D">
        <w:rPr>
          <w:color w:val="000000"/>
        </w:rPr>
        <w:t>Репродукции картин</w:t>
      </w:r>
      <w:r w:rsidR="00A85AF1">
        <w:rPr>
          <w:color w:val="000000"/>
        </w:rPr>
        <w:t>ы</w:t>
      </w:r>
      <w:r w:rsidRPr="00741E4D">
        <w:rPr>
          <w:color w:val="000000"/>
        </w:rPr>
        <w:t xml:space="preserve"> «</w:t>
      </w:r>
      <w:proofErr w:type="spellStart"/>
      <w:r w:rsidRPr="00741E4D">
        <w:rPr>
          <w:color w:val="000000"/>
        </w:rPr>
        <w:t>Алёнушка</w:t>
      </w:r>
      <w:proofErr w:type="spellEnd"/>
      <w:r w:rsidRPr="00741E4D">
        <w:rPr>
          <w:color w:val="000000"/>
        </w:rPr>
        <w:t>»,</w:t>
      </w:r>
      <w:r w:rsidR="00A85AF1" w:rsidRPr="00A85AF1">
        <w:rPr>
          <w:rFonts w:ascii="Calibri" w:eastAsia="+mj-ea" w:hAnsi="Calibri" w:cs="+mj-cs"/>
          <w:color w:val="000000"/>
          <w:kern w:val="24"/>
          <w:sz w:val="80"/>
          <w:szCs w:val="80"/>
        </w:rPr>
        <w:t xml:space="preserve"> </w:t>
      </w:r>
      <w:r w:rsidR="00A85AF1" w:rsidRPr="00A85AF1">
        <w:rPr>
          <w:color w:val="000000"/>
        </w:rPr>
        <w:t>Ю.В. Васнецов «Иван царевич и серый волк»</w:t>
      </w:r>
      <w:r w:rsidR="00A85AF1">
        <w:rPr>
          <w:color w:val="000000"/>
        </w:rPr>
        <w:t>.</w:t>
      </w:r>
      <w:r w:rsidRPr="00741E4D">
        <w:rPr>
          <w:color w:val="000000"/>
        </w:rPr>
        <w:t xml:space="preserve"> Три картинки с одним, двумя, тремя окошечками.</w:t>
      </w:r>
    </w:p>
    <w:p w:rsidR="00741E4D" w:rsidRDefault="003F6319" w:rsidP="00741E4D">
      <w:pPr>
        <w:pStyle w:val="a6"/>
        <w:spacing w:before="0" w:beforeAutospacing="0" w:after="0" w:afterAutospacing="0"/>
        <w:textAlignment w:val="baseline"/>
        <w:rPr>
          <w:color w:val="000000"/>
        </w:rPr>
      </w:pPr>
      <w:r w:rsidRPr="00741E4D">
        <w:rPr>
          <w:b/>
          <w:bCs/>
          <w:i/>
          <w:iCs/>
          <w:color w:val="000000"/>
          <w:bdr w:val="none" w:sz="0" w:space="0" w:color="auto" w:frame="1"/>
        </w:rPr>
        <w:t>Ход игры:</w:t>
      </w:r>
      <w:r w:rsidRPr="00741E4D">
        <w:rPr>
          <w:color w:val="000000"/>
        </w:rPr>
        <w:t xml:space="preserve">   В игре принимают участие от двух и более детей. Педагог после первоначального рассматривания репродукции и обсуждение детьми содержание картины, предлагает угадать: картина какого художника скрыта от глаз.</w:t>
      </w:r>
      <w:r w:rsidR="004119EF">
        <w:rPr>
          <w:color w:val="000000"/>
        </w:rPr>
        <w:t xml:space="preserve"> При этом показывает один  отрывок из картины. Если ребёнок не угадывает картину, предложить  два отрывка.</w:t>
      </w:r>
    </w:p>
    <w:p w:rsidR="00325EC3" w:rsidRDefault="00325EC3" w:rsidP="00741E4D">
      <w:pPr>
        <w:pStyle w:val="a6"/>
        <w:spacing w:before="0" w:beforeAutospacing="0" w:after="0" w:afterAutospacing="0"/>
        <w:textAlignment w:val="baseline"/>
        <w:rPr>
          <w:b/>
          <w:bCs/>
        </w:rPr>
      </w:pPr>
    </w:p>
    <w:p w:rsidR="003F6319" w:rsidRPr="005F6198" w:rsidRDefault="003F6319" w:rsidP="003F6319">
      <w:pPr>
        <w:spacing w:after="437"/>
        <w:jc w:val="both"/>
        <w:textAlignment w:val="baseline"/>
        <w:rPr>
          <w:i/>
          <w:iCs/>
          <w:sz w:val="28"/>
          <w:szCs w:val="28"/>
        </w:rPr>
      </w:pPr>
    </w:p>
    <w:p w:rsidR="003F6319" w:rsidRPr="00144A48" w:rsidRDefault="003F6319" w:rsidP="00091EAC">
      <w:pPr>
        <w:spacing w:after="437"/>
        <w:jc w:val="both"/>
        <w:textAlignment w:val="baseline"/>
        <w:rPr>
          <w:iCs/>
        </w:rPr>
      </w:pPr>
    </w:p>
    <w:p w:rsidR="00CD1FA8" w:rsidRPr="00144A48" w:rsidRDefault="00CD1FA8"/>
    <w:p w:rsidR="00CD1FA8" w:rsidRDefault="00CD1FA8"/>
    <w:p w:rsidR="00741E4D" w:rsidRDefault="00741E4D"/>
    <w:p w:rsidR="00741E4D" w:rsidRDefault="00741E4D"/>
    <w:p w:rsidR="00741E4D" w:rsidRDefault="00741E4D"/>
    <w:p w:rsidR="00741E4D" w:rsidRDefault="00741E4D"/>
    <w:p w:rsidR="00741E4D" w:rsidRDefault="00741E4D"/>
    <w:p w:rsidR="00741E4D" w:rsidRDefault="00741E4D"/>
    <w:p w:rsidR="00741E4D" w:rsidRDefault="00741E4D"/>
    <w:p w:rsidR="00741E4D" w:rsidRDefault="00741E4D"/>
    <w:p w:rsidR="00741E4D" w:rsidRPr="00144A48" w:rsidRDefault="00741E4D"/>
    <w:p w:rsidR="00CD1FA8" w:rsidRPr="00144A48" w:rsidRDefault="00CD1FA8"/>
    <w:p w:rsidR="00CD1FA8" w:rsidRPr="00144A48" w:rsidRDefault="00CD1FA8"/>
    <w:p w:rsidR="00CD1FA8" w:rsidRPr="00144A48" w:rsidRDefault="00CD1FA8"/>
    <w:p w:rsidR="00CD1FA8" w:rsidRPr="00144A48" w:rsidRDefault="00CD1FA8"/>
    <w:p w:rsidR="00CD1FA8" w:rsidRPr="00144A48" w:rsidRDefault="00CD1FA8"/>
    <w:p w:rsidR="00CD1FA8" w:rsidRPr="00144A48" w:rsidRDefault="00CD1FA8"/>
    <w:p w:rsidR="00CD1FA8" w:rsidRPr="00144A48" w:rsidRDefault="00CD1FA8"/>
    <w:p w:rsidR="00CD1FA8" w:rsidRPr="00144A48" w:rsidRDefault="00CD1FA8"/>
    <w:p w:rsidR="00CD1FA8" w:rsidRPr="00144A48" w:rsidRDefault="00CD1FA8"/>
    <w:p w:rsidR="00CD1FA8" w:rsidRPr="00144A48" w:rsidRDefault="00CD1FA8"/>
    <w:p w:rsidR="00CD1FA8" w:rsidRPr="00144A48" w:rsidRDefault="00CD1FA8"/>
    <w:p w:rsidR="00CD1FA8" w:rsidRPr="00144A48" w:rsidRDefault="00CD1FA8"/>
    <w:p w:rsidR="00CD1FA8" w:rsidRPr="00144A48" w:rsidRDefault="00CD1FA8"/>
    <w:p w:rsidR="00CD1FA8" w:rsidRPr="00144A48" w:rsidRDefault="00CD1FA8"/>
    <w:p w:rsidR="00CD1FA8" w:rsidRPr="00144A48" w:rsidRDefault="00CD1FA8"/>
    <w:p w:rsidR="00CD1FA8" w:rsidRPr="00144A48" w:rsidRDefault="00CD1FA8"/>
    <w:p w:rsidR="00CD1FA8" w:rsidRDefault="00CD1FA8"/>
    <w:p w:rsidR="00CD1FA8" w:rsidRDefault="00CD1FA8"/>
    <w:p w:rsidR="00CD1FA8" w:rsidRDefault="00CD1FA8"/>
    <w:p w:rsidR="00CD1FA8" w:rsidRDefault="00CD1FA8"/>
    <w:p w:rsidR="00CD1FA8" w:rsidRDefault="00CD1FA8"/>
    <w:p w:rsidR="00CD1FA8" w:rsidRDefault="00CD1FA8"/>
    <w:p w:rsidR="00CD1FA8" w:rsidRDefault="00CD1FA8"/>
    <w:p w:rsidR="00CD1FA8" w:rsidRDefault="00CD1FA8"/>
    <w:p w:rsidR="00CD1FA8" w:rsidRDefault="00CD1FA8"/>
    <w:p w:rsidR="00CD1FA8" w:rsidRDefault="00CD1FA8" w:rsidP="00CD1FA8"/>
    <w:sectPr w:rsidR="00CD1FA8" w:rsidSect="00091EA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34A0"/>
    <w:multiLevelType w:val="hybridMultilevel"/>
    <w:tmpl w:val="1C787088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79C1C99"/>
    <w:multiLevelType w:val="hybridMultilevel"/>
    <w:tmpl w:val="B4803F1C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37D65AF3"/>
    <w:multiLevelType w:val="hybridMultilevel"/>
    <w:tmpl w:val="82D8256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4D4812A9"/>
    <w:multiLevelType w:val="hybridMultilevel"/>
    <w:tmpl w:val="F18657C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0BA152D"/>
    <w:multiLevelType w:val="hybridMultilevel"/>
    <w:tmpl w:val="79286B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74150F1D"/>
    <w:multiLevelType w:val="hybridMultilevel"/>
    <w:tmpl w:val="8968BE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DF874FA"/>
    <w:multiLevelType w:val="hybridMultilevel"/>
    <w:tmpl w:val="1536281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FA8"/>
    <w:rsid w:val="00060831"/>
    <w:rsid w:val="00091EAC"/>
    <w:rsid w:val="000F5983"/>
    <w:rsid w:val="000F5FA6"/>
    <w:rsid w:val="00144A48"/>
    <w:rsid w:val="0016683D"/>
    <w:rsid w:val="002479CB"/>
    <w:rsid w:val="002E3A69"/>
    <w:rsid w:val="00325EC3"/>
    <w:rsid w:val="003F40EA"/>
    <w:rsid w:val="003F6319"/>
    <w:rsid w:val="004119EF"/>
    <w:rsid w:val="00497CA9"/>
    <w:rsid w:val="005A2D9D"/>
    <w:rsid w:val="007301DB"/>
    <w:rsid w:val="00741E4D"/>
    <w:rsid w:val="00742F8B"/>
    <w:rsid w:val="00871D2F"/>
    <w:rsid w:val="009713A2"/>
    <w:rsid w:val="00A85AF1"/>
    <w:rsid w:val="00B34F5F"/>
    <w:rsid w:val="00C118A8"/>
    <w:rsid w:val="00C53DD2"/>
    <w:rsid w:val="00C63F57"/>
    <w:rsid w:val="00CD1FA8"/>
    <w:rsid w:val="00CF2729"/>
    <w:rsid w:val="00CF6095"/>
    <w:rsid w:val="00D239B0"/>
    <w:rsid w:val="00D669BB"/>
    <w:rsid w:val="00DD2A27"/>
    <w:rsid w:val="00E7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F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F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27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F63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евросеить</dc:creator>
  <cp:lastModifiedBy>евросеить</cp:lastModifiedBy>
  <cp:revision>14</cp:revision>
  <cp:lastPrinted>2018-10-24T14:54:00Z</cp:lastPrinted>
  <dcterms:created xsi:type="dcterms:W3CDTF">2017-07-25T08:37:00Z</dcterms:created>
  <dcterms:modified xsi:type="dcterms:W3CDTF">2018-11-14T07:49:00Z</dcterms:modified>
</cp:coreProperties>
</file>