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68"/>
        <w:gridCol w:w="1547"/>
      </w:tblGrid>
      <w:tr w:rsidR="00CE6B8B" w:rsidRPr="00CE6B8B" w:rsidTr="00CE6B8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6B8B" w:rsidRPr="00CE6B8B" w:rsidRDefault="00CE6B8B" w:rsidP="00BF78B3">
            <w:pPr>
              <w:spacing w:after="0" w:line="240" w:lineRule="auto"/>
              <w:ind w:left="224" w:right="224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45"/>
                <w:szCs w:val="45"/>
                <w:lang w:eastAsia="ru-RU"/>
              </w:rPr>
            </w:pPr>
            <w:r w:rsidRPr="00CE6B8B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45"/>
                <w:szCs w:val="45"/>
                <w:lang w:eastAsia="ru-RU"/>
              </w:rPr>
              <w:t>«Оздоровительная гимнастика после сна для детей дошкольного возраста»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8B" w:rsidRPr="00CE6B8B" w:rsidRDefault="00BF78B3" w:rsidP="00BF78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30"/>
                <w:lang w:eastAsia="ru-RU"/>
              </w:rPr>
              <w:t>06.10</w:t>
            </w:r>
            <w:r w:rsidR="00CE6B8B" w:rsidRPr="00CE6B8B">
              <w:rPr>
                <w:rFonts w:ascii="Arial" w:eastAsia="Times New Roman" w:hAnsi="Arial" w:cs="Arial"/>
                <w:color w:val="333333"/>
                <w:sz w:val="30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333333"/>
                <w:sz w:val="30"/>
                <w:lang w:eastAsia="ru-RU"/>
              </w:rPr>
              <w:t>20</w:t>
            </w:r>
          </w:p>
        </w:tc>
      </w:tr>
    </w:tbl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1E1E"/>
          <w:sz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1E1E"/>
          <w:sz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1E1E"/>
          <w:sz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1E1E"/>
          <w:sz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1E1E"/>
          <w:sz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1E1E"/>
          <w:sz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1E1E"/>
          <w:sz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1E1E"/>
          <w:sz w:val="30"/>
          <w:lang w:eastAsia="ru-RU"/>
        </w:rPr>
      </w:pP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Консультация для педагогов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«Оздоровительная гимнастика после  сна для детей дошкольного возраста»</w:t>
      </w:r>
    </w:p>
    <w:p w:rsid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 </w:t>
      </w: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FB0B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Pr="00CE6B8B" w:rsidRDefault="00FB0B6C" w:rsidP="00FB0B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Воспитатель</w:t>
      </w: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:</w:t>
      </w:r>
    </w:p>
    <w:p w:rsidR="00FB0B6C" w:rsidRDefault="00FB0B6C" w:rsidP="00FB0B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Бобрышева</w:t>
      </w:r>
      <w:proofErr w:type="spellEnd"/>
      <w:r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Наталья Васильевна</w:t>
      </w:r>
    </w:p>
    <w:p w:rsidR="00FB0B6C" w:rsidRPr="00CE6B8B" w:rsidRDefault="00FB0B6C" w:rsidP="00FB0B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Вторая группа младшего возраста</w:t>
      </w:r>
    </w:p>
    <w:p w:rsidR="00FB0B6C" w:rsidRPr="00CE6B8B" w:rsidRDefault="00FB0B6C" w:rsidP="00FB0B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МБДОУ детский сад № 5 «Воробышек»</w:t>
      </w: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Pr="00CE6B8B" w:rsidRDefault="00FB0B6C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Г. Белореченск</w:t>
      </w:r>
    </w:p>
    <w:p w:rsidR="00FB0B6C" w:rsidRPr="00CE6B8B" w:rsidRDefault="00CE6B8B" w:rsidP="00FB0B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lastRenderedPageBreak/>
        <w:t> </w:t>
      </w:r>
      <w:r w:rsidR="00FB0B6C"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«Оздоровительная гимнастика после  сна для детей дошкольного возраста»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CE6B8B" w:rsidRPr="00CE6B8B" w:rsidRDefault="00CE6B8B" w:rsidP="00BF78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i/>
          <w:iCs/>
          <w:color w:val="211E1E"/>
          <w:sz w:val="30"/>
          <w:lang w:eastAsia="ru-RU"/>
        </w:rPr>
        <w:t>Забота о здоровье -</w:t>
      </w:r>
      <w:r w:rsidRPr="00CE6B8B">
        <w:rPr>
          <w:rFonts w:ascii="Arial" w:eastAsia="Times New Roman" w:hAnsi="Arial" w:cs="Arial"/>
          <w:i/>
          <w:iCs/>
          <w:color w:val="211E1E"/>
          <w:sz w:val="30"/>
          <w:szCs w:val="30"/>
          <w:lang w:eastAsia="ru-RU"/>
        </w:rPr>
        <w:br/>
      </w:r>
      <w:r w:rsidRPr="00CE6B8B">
        <w:rPr>
          <w:rFonts w:ascii="Arial" w:eastAsia="Times New Roman" w:hAnsi="Arial" w:cs="Arial"/>
          <w:i/>
          <w:iCs/>
          <w:color w:val="211E1E"/>
          <w:sz w:val="30"/>
          <w:lang w:eastAsia="ru-RU"/>
        </w:rPr>
        <w:t>Это важнейший труд воспитателя.</w:t>
      </w:r>
      <w:r w:rsidRPr="00CE6B8B">
        <w:rPr>
          <w:rFonts w:ascii="Arial" w:eastAsia="Times New Roman" w:hAnsi="Arial" w:cs="Arial"/>
          <w:i/>
          <w:iCs/>
          <w:color w:val="211E1E"/>
          <w:sz w:val="30"/>
          <w:szCs w:val="30"/>
          <w:lang w:eastAsia="ru-RU"/>
        </w:rPr>
        <w:br/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Сухомлинский Василий Александрович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 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В настоящее время одной из важнейших задач, стоящих перед работниками детских учреждений, является сохранение здоровья детей в процессе воспитания и обучения. И формирование здорового образа жизни должно начинаться уже в детском саду. Вся жизнедеятельность ребёнка в дошкольном учреждении должна быть направлена на сохранение и укрепление его здоровья.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Роль дневного сна в физическом и интеллектуальном развитии ребёнка трудно переоценить. Отдых в середине дня ему просто необходим. Однако</w:t>
      </w: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,</w:t>
      </w:r>
      <w:proofErr w:type="gram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   после дневного сна дети просыпаются вялыми, у них низкая работоспособность, так как мышечный тонус расслаблен. Все органы и системы (</w:t>
      </w:r>
      <w:proofErr w:type="spellStart"/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сердечно-сосудистая</w:t>
      </w:r>
      <w:proofErr w:type="spellEnd"/>
      <w:proofErr w:type="gram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, дыхательная, нервная и т.д.) ещё не подготовлены к тем нагрузкам, которые предстоит преодолевать организму ребёнка в процессе деятельности вечером. Как же помочь проснуться детям в хорошем настроении и активно продолжать день? Для этого необходимо провести с детьми после тихого часа гимнастику после сна.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Гимнастика после дневного сна 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- это комплекс мероприятий облегчающих переход от сна к бодрствованию. Бодрящая гимнастика помогает детскому организму проснуться, улучшает настроение, поднимает мышечный тонус. После хорошей гимнастики у детей исчезает чувство сонливости, вялости, слабости, повышается умственная и физическая работоспособность, активность, улучшается настроение и самочувствие ребёнка. Гимнастика после дневного сна является закаливающей процедурой.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</w: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Цель: 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способствовать быстрому и комфортному пробуждению детей после сна.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</w: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Задачи гимнастики после сна:</w:t>
      </w:r>
    </w:p>
    <w:p w:rsidR="00CE6B8B" w:rsidRPr="00CE6B8B" w:rsidRDefault="00CE6B8B" w:rsidP="00BF78B3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увеличить тонус нервной системы;</w:t>
      </w:r>
    </w:p>
    <w:p w:rsidR="00CE6B8B" w:rsidRPr="00CE6B8B" w:rsidRDefault="00CE6B8B" w:rsidP="00BF78B3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укрепить мышечный тонус;</w:t>
      </w:r>
    </w:p>
    <w:p w:rsidR="00CE6B8B" w:rsidRPr="00CE6B8B" w:rsidRDefault="00CE6B8B" w:rsidP="00BF78B3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способствовать профилактике нарушений опорно-двигательного аппарата;</w:t>
      </w:r>
    </w:p>
    <w:p w:rsidR="00CE6B8B" w:rsidRPr="00CE6B8B" w:rsidRDefault="00CE6B8B" w:rsidP="00BF78B3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lastRenderedPageBreak/>
        <w:t>способствовать профилактике простудных заболеваний;</w:t>
      </w:r>
    </w:p>
    <w:p w:rsidR="00CE6B8B" w:rsidRPr="00CE6B8B" w:rsidRDefault="00CE6B8B" w:rsidP="00BF78B3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развитие физических навыков;</w:t>
      </w:r>
    </w:p>
    <w:p w:rsidR="00CE6B8B" w:rsidRPr="00CE6B8B" w:rsidRDefault="00CE6B8B" w:rsidP="00BF78B3">
      <w:pPr>
        <w:numPr>
          <w:ilvl w:val="0"/>
          <w:numId w:val="1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сохранить положительные эмоции при выполнении физических упражнений и прочих режимных моментов во второй половине дня.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Решение этих задач позволяет плавно и одновременно быстро повысить умственную и физическую работоспособность детского организма.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Правила проведения гимнастики пробуждения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Во время дневного сна необходимо провести проветривание подходящей комнаты для воздушного закаливания, разница температур с теплой спальней должна составлять 3-5°С.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Момент пробуждения сопровождает тихая музыка, громкость и темп которой нарастают при повышении интенсивности упражнений. Зарядка начинается по расписанию с проснувшимися детьми, по мере пробуждения остальные дети включаются в процесс. Не допускается принуждение ребёнка к занятиям.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800000"/>
          <w:sz w:val="30"/>
          <w:szCs w:val="30"/>
          <w:lang w:eastAsia="ru-RU"/>
        </w:rPr>
        <w:t>Основное правило гимнастики в кроватях: исключаются резкие движения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, а также подъёмы с кровати, чтобы не вызвать головокружения и не растянуть отдохнувшие мышцы. Перед началом гимнастики в кровати из-под головы убирается подушка.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Типы упражнений</w:t>
      </w:r>
    </w:p>
    <w:p w:rsidR="00CE6B8B" w:rsidRPr="00CE6B8B" w:rsidRDefault="00CE6B8B" w:rsidP="00BF78B3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упражнения сразу после пробуждения — в кровати;</w:t>
      </w:r>
    </w:p>
    <w:p w:rsidR="00CE6B8B" w:rsidRPr="00CE6B8B" w:rsidRDefault="00CE6B8B" w:rsidP="00BF78B3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занятия с использованием тренажёров (например, массажных ковриков, мячей и пр.);</w:t>
      </w:r>
    </w:p>
    <w:p w:rsidR="00CE6B8B" w:rsidRPr="00CE6B8B" w:rsidRDefault="00CE6B8B" w:rsidP="00BF78B3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корригирующие задания на предотвращение плоскостопия, искривления позвоночника и пр.;</w:t>
      </w:r>
    </w:p>
    <w:p w:rsidR="00CE6B8B" w:rsidRPr="00CE6B8B" w:rsidRDefault="00CE6B8B" w:rsidP="00BF78B3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дыхательная гимнастика.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Не поднимаясь с кроватей и откинув одеяла, в </w:t>
      </w: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позиции</w:t>
      </w:r>
      <w:proofErr w:type="gram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лежа на спине дети выполняют небольшое количество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общеразвивающих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упражнений.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Гимнастика в постели в течение 2-3 минут направлена на постепенный переход детей от сна к бодрствованию. Лучше проводить её с проснувшимися детьми, остальные присоединяются по мере пробуждения.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Вторая часть гимнастики направлена на оказание закаливающего воздействия на организм. </w:t>
      </w: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Она  проводится в хорошо проветренной групповой комнате с применением массажных ковриков и направлена на профилактику плоскостопия и сколиоза (ходьба на носках, пятках, на внешней и внутренней сторонах стопы, с высоким подниманием колен и др.)</w:t>
      </w:r>
      <w:proofErr w:type="gramEnd"/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lastRenderedPageBreak/>
        <w:t>  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         Мы также используем  комплексы с элементами точечного массажа,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су-джок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– терапии, пальчиковой  и дыхательной гимнастик.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  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Сущность таких видов  массажа сводится к механическому раздражению биологически активных точек на теле повышающих иммунитет ребёнка.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Проведение оздоровительной гимнастики после дневного сна позволяет создать положительный эмоциональный фон, вызвать повышенный интерес ко всем оздоровительным процедурам. Таким образом, одновременно решается несколько задач: оздоровление детей, развитие у них двигательного воображения, формирование осмысленной моторики. А главное — всё это доставляет детям огромное удовольствие. Все упражнения проводятся в свободном темпе, без принуждения. Каждый ребенок выполняет упражнения в том объёме, который ему доступен и приятен. Если ребёнок по каким-либо причинам не хочет выполнять упражнение, он может просто наблюдать за выполнением, или выполнять их частично.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Длительность гимнастики составляет 7- 12 минут. Это определяется возрастом детей, состоянием здоровья.</w:t>
      </w:r>
    </w:p>
    <w:p w:rsidR="00BF78B3" w:rsidRDefault="00BF78B3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BF78B3" w:rsidRDefault="00BF78B3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BF78B3" w:rsidRDefault="00BF78B3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BF78B3" w:rsidRDefault="00BF78B3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BF78B3" w:rsidRDefault="00BF78B3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BF78B3" w:rsidRDefault="00595AB7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</w:t>
      </w: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FB0B6C" w:rsidRPr="00CE6B8B" w:rsidRDefault="00FB0B6C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lastRenderedPageBreak/>
        <w:t>Примерные упражнения для проведения оздоровительной гимнастики после дневного сна.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proofErr w:type="spellStart"/>
      <w:r w:rsidRPr="00CE6B8B">
        <w:rPr>
          <w:rFonts w:ascii="Arial" w:eastAsia="Times New Roman" w:hAnsi="Arial" w:cs="Arial"/>
          <w:color w:val="800000"/>
          <w:sz w:val="30"/>
          <w:szCs w:val="30"/>
          <w:lang w:eastAsia="ru-RU"/>
        </w:rPr>
        <w:t>Общеразвивающие</w:t>
      </w:r>
      <w:proofErr w:type="spellEnd"/>
      <w:r w:rsidRPr="00CE6B8B">
        <w:rPr>
          <w:rFonts w:ascii="Arial" w:eastAsia="Times New Roman" w:hAnsi="Arial" w:cs="Arial"/>
          <w:color w:val="800000"/>
          <w:sz w:val="30"/>
          <w:szCs w:val="30"/>
          <w:lang w:eastAsia="ru-RU"/>
        </w:rPr>
        <w:t xml:space="preserve"> упражнения</w:t>
      </w:r>
    </w:p>
    <w:p w:rsidR="00CE6B8B" w:rsidRPr="00CE6B8B" w:rsidRDefault="00CE6B8B" w:rsidP="00BF78B3">
      <w:pPr>
        <w:numPr>
          <w:ilvl w:val="0"/>
          <w:numId w:val="3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(лёжа в постели, убираем из-под головы подушку, одеяло откидываем):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- И.п.: Лёжа на спине, руки вдоль туловища. Спокойно сделать глубокий вдох-выдох(3-4 раза);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- И.п.: Лёжа на спине, руки вдоль туловища. Потянуться, как котята, руки вверх(3-4 раза);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- И.п.: Лёжа на спине. Повернуться на правый бок, лечь на спину, повернуться на левый бок, руки вверх (3-4 раза);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- И.п.: Лёжа на спине, руки под головой. Протянуть правую ногу пяткой вперёд, носок на себя. Тоже левой ногой (3-4 раза);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- И.п.: Лёжа на спине, руки воль туловища. Поднять руки вверх, вернуться в исходное положение(3-4 раза);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- Упражнение </w:t>
      </w: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«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Потягушки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».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 «Мы проснулись, улыбнулись, посильнее потянулись» Дети лежат  на спинке, руки поднимают над головой, ноги вместе. Потянулись, опустили руки вдоль туловища (упражнение повторяется 3 раза).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- упражнение «Змейка»</w:t>
      </w:r>
      <w:proofErr w:type="gramStart"/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 .</w:t>
      </w:r>
      <w:proofErr w:type="gramEnd"/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t> 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Дети лежат на спине и выполняют перекатывания с одного бока на другой, при этом руки прижаты к телу.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- Упражнение «Лежебоки», Дети переворачиваются  попеременно с одного бока на другой, и еще раз.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- Упражнение "Велосипедист". «Ноги вверх мы поднимаем и тихонько опускаем, а теперь мы с вами дети, поедем на велосипеде.</w:t>
      </w:r>
    </w:p>
    <w:p w:rsidR="00CE6B8B" w:rsidRPr="00CE6B8B" w:rsidRDefault="00CE6B8B" w:rsidP="00BF78B3">
      <w:pPr>
        <w:numPr>
          <w:ilvl w:val="0"/>
          <w:numId w:val="4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Упражнения на коврике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Дети имитируют движения в соответствии с текстом 3–4 раза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«Считалочка»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Я прошу подняться вас — это раз,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Повернулась голова — это два.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Руки вниз, вперёд смотри — это три.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Руки в стороны — четыре,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 силой их к плечам прижать — пять.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Всем ребятам тихо сесть — это шесть.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«Чёрный кот»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Вот идёт чёрный кот, (шаги с высоким подниманием ног)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Притаился — мышку ждёт</w:t>
      </w: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.</w:t>
      </w:r>
      <w:proofErr w:type="gram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(</w:t>
      </w: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</w:t>
      </w:r>
      <w:proofErr w:type="gram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риседания, руки к коленям)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Мышка норку обойдёт, (встать, повернутся)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И к коту не подойдёт (руки в стороны).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lastRenderedPageBreak/>
        <w:t>«Зайцы»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Скачут, скачут в лесочке,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Зайцы — серые клубочки,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Прыг — скок, прыг — скок.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Встал зайчонок на пенёк,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Всех построил по порядку,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Стал показывать зарядку.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Раз — шагают все на месте.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Два — руками машут вместе.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Три — присели, дружно встали.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На четыре потянулись.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Пять — прогнулись и нагнулись.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Шесть все встали снова в ряд,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Зашагали как отряд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800000"/>
          <w:sz w:val="30"/>
          <w:szCs w:val="30"/>
          <w:lang w:eastAsia="ru-RU"/>
        </w:rPr>
        <w:t xml:space="preserve">Упражнения </w:t>
      </w:r>
      <w:proofErr w:type="spellStart"/>
      <w:r w:rsidRPr="00CE6B8B">
        <w:rPr>
          <w:rFonts w:ascii="Arial" w:eastAsia="Times New Roman" w:hAnsi="Arial" w:cs="Arial"/>
          <w:color w:val="800000"/>
          <w:sz w:val="30"/>
          <w:szCs w:val="30"/>
          <w:lang w:eastAsia="ru-RU"/>
        </w:rPr>
        <w:t>Су-джок</w:t>
      </w:r>
      <w:proofErr w:type="spellEnd"/>
      <w:r w:rsidRPr="00CE6B8B">
        <w:rPr>
          <w:rFonts w:ascii="Arial" w:eastAsia="Times New Roman" w:hAnsi="Arial" w:cs="Arial"/>
          <w:color w:val="800000"/>
          <w:sz w:val="30"/>
          <w:szCs w:val="30"/>
          <w:lang w:eastAsia="ru-RU"/>
        </w:rPr>
        <w:t xml:space="preserve"> – терапии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«Мы колечки надеваем»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Мы колечки надеваем,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Пальцы наши украшаем.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Надеваем и снимаем,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Пальцы наши упражняем.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Будь здоров ты, пальчик мой,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И дружи всегда со мной.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Массажировать и закреплять название пальцев.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«Кручу - верчу»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Шарик пальцами кручу.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Здоровым быть всегда хочу.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(Большим и указательным пальцем левой руки держать шарик, а большим и указательным правой крутить, пальцы чередовать: большой - средний, безымянный - большой и т. д.)</w:t>
      </w:r>
      <w:proofErr w:type="gramEnd"/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«Прыжки»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Пальчик мой по кочкам, прыг.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Он хороший ученик.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(Шарики раскрыть и «попрыгать» попеременно всеми пальцами: большим и указательным, указательным и средним, средним и безымянным, безымянным и мизинцем по колючей поверхности, как по кочкам).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i/>
          <w:iCs/>
          <w:color w:val="211E1E"/>
          <w:sz w:val="30"/>
          <w:lang w:eastAsia="ru-RU"/>
        </w:rPr>
        <w:t>«Новый год»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Праздник приближается, ёлка наряжается.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(Дети катают Су –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Джок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между ладонями).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Мы развешали игрушки - бусы, шарики, хлопушки.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А здесь фонарики висят, блеском радуют ребят.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(Поочерёдно надевают колечко на пальчики, начиная с</w:t>
      </w:r>
      <w:proofErr w:type="gramEnd"/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lastRenderedPageBreak/>
        <w:t>мизинца правой руки.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800000"/>
          <w:sz w:val="30"/>
          <w:szCs w:val="30"/>
          <w:lang w:eastAsia="ru-RU"/>
        </w:rPr>
        <w:t>Дыхательная гимнастика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«Самолёт»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Самолётик - самолёт  (малыш разводит руки в стороны ладошками вверх, поднимает голову, вдох)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Отправляется в полёт (задерживает дыхание)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</w:t>
      </w: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-</w:t>
      </w:r>
      <w:proofErr w:type="gram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-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(делает поворот вправо)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Жу-жу-жу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(выдох, произносит ж-ж-ж)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Постою и отдохну (встает прямо, опустив руки)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Я налево полечу (поднимает голову, вдох)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–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–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(делает поворот влево)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-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–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жу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(выдох, ж-ж-ж)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Постою и отдохну (встаёт прямо и опускает руки).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Дети выполняют движения в ритме стиха. Повторить 2-3 раза 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«Мышка и мишка»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наруки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, вдох)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 xml:space="preserve">У мышки – очень маленький (присесть, обхватить руками колени, опустить голову, выдох с произнесением звука </w:t>
      </w:r>
      <w:proofErr w:type="spell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ш-ш-ш</w:t>
      </w:r>
      <w:proofErr w:type="spell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Мышка ходит в гости к мишке (походить на носочках)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Он же к ней не попадёт.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Повторить 3 – 4 раза.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 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«Ветерок»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proofErr w:type="gramStart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Я ветер сильный, я лечу,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Лечу, куда хочу (руки опущены, ноги слегка расставлены, вдох через нос)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Хочу налево посвищу (повернуть голову налево, губы трубочкой и подуть)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Могу подуть направо (голова прямо, вдох, голова направо, губы трубочкой, выдох)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Могу и вверх (голова прямо, вдох через нос, выдох через губы трубочкой, вдох)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И в облака (опустить голову, подбородком коснуться груди, спокойный выдох</w:t>
      </w:r>
      <w:proofErr w:type="gramEnd"/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 xml:space="preserve"> через рот)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Ну а пока я тучи разгоняю (круговые движения руками).</w:t>
      </w: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br/>
        <w:t>Повторить 3-4 раза.</w:t>
      </w:r>
    </w:p>
    <w:p w:rsidR="00CE6B8B" w:rsidRPr="00CE6B8B" w:rsidRDefault="00CE6B8B" w:rsidP="00BF7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color w:val="211E1E"/>
          <w:sz w:val="30"/>
          <w:szCs w:val="30"/>
          <w:lang w:eastAsia="ru-RU"/>
        </w:rPr>
        <w:t>Гимнастика после дневного сна для детей очень важна. Ведь с её помощью малыши не только восстанавливают тонус, но и учатся заботиться о своём здоровье. А сохранение и восстановление нормального самочувствия ребёнка — одна из основных задач его пребывания в дошкольном образовательном учреждении.</w:t>
      </w:r>
    </w:p>
    <w:p w:rsidR="00CE6B8B" w:rsidRPr="00CE6B8B" w:rsidRDefault="00CE6B8B" w:rsidP="00BF78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r w:rsidRPr="00CE6B8B">
        <w:rPr>
          <w:rFonts w:ascii="Arial" w:eastAsia="Times New Roman" w:hAnsi="Arial" w:cs="Arial"/>
          <w:b/>
          <w:bCs/>
          <w:color w:val="211E1E"/>
          <w:sz w:val="30"/>
          <w:lang w:eastAsia="ru-RU"/>
        </w:rPr>
        <w:lastRenderedPageBreak/>
        <w:t>Используемые источники:</w:t>
      </w:r>
    </w:p>
    <w:p w:rsidR="00CE6B8B" w:rsidRPr="00CE6B8B" w:rsidRDefault="00CD2E05" w:rsidP="00BF78B3">
      <w:pPr>
        <w:numPr>
          <w:ilvl w:val="0"/>
          <w:numId w:val="5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hyperlink r:id="rId5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Кожухова</w:t>
        </w:r>
      </w:hyperlink>
      <w:hyperlink r:id="rId6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 Н.Н., Рыжкова Л.А </w:t>
        </w:r>
        <w:proofErr w:type="spellStart"/>
      </w:hyperlink>
      <w:hyperlink r:id="rId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Самодурова</w:t>
        </w:r>
        <w:proofErr w:type="spellEnd"/>
      </w:hyperlink>
      <w:hyperlink r:id="rId8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 М.М. Воспитатель по физической культуре в дошкольных </w:t>
        </w:r>
      </w:hyperlink>
      <w:hyperlink r:id="rId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учреждениях</w:t>
        </w:r>
        <w:proofErr w:type="gramStart"/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,.</w:t>
        </w:r>
      </w:hyperlink>
      <w:hyperlink r:id="rId1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 </w:t>
        </w:r>
        <w:proofErr w:type="gramEnd"/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под редакцией С.А.Козловой, Москва </w:t>
        </w:r>
        <w:proofErr w:type="spellStart"/>
      </w:hyperlink>
      <w:hyperlink r:id="rId11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Academia</w:t>
        </w:r>
        <w:proofErr w:type="spellEnd"/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? 2002</w:t>
        </w:r>
      </w:hyperlink>
    </w:p>
    <w:p w:rsidR="00CE6B8B" w:rsidRPr="00CE6B8B" w:rsidRDefault="00CD2E05" w:rsidP="00BF78B3">
      <w:pPr>
        <w:numPr>
          <w:ilvl w:val="0"/>
          <w:numId w:val="5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hyperlink r:id="rId12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Харченко Т.Е. Бодрящая гимнастика для дошкольников</w:t>
        </w:r>
        <w:proofErr w:type="gramStart"/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 xml:space="preserve">., </w:t>
        </w:r>
        <w:proofErr w:type="gramEnd"/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Санкт-Петербург, ДЕТСТВО-ПРЕСС, 2012</w:t>
        </w:r>
      </w:hyperlink>
    </w:p>
    <w:p w:rsidR="00CE6B8B" w:rsidRPr="00CE6B8B" w:rsidRDefault="00CD2E05" w:rsidP="00BF78B3">
      <w:pPr>
        <w:numPr>
          <w:ilvl w:val="0"/>
          <w:numId w:val="5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hyperlink r:id="rId13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Береги своё </w:t>
        </w:r>
      </w:hyperlink>
      <w:hyperlink r:id="rId14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здоровье</w:t>
        </w:r>
      </w:hyperlink>
      <w:hyperlink r:id="rId15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 под </w:t>
        </w:r>
        <w:proofErr w:type="spellStart"/>
      </w:hyperlink>
      <w:hyperlink r:id="rId16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ред.В.Е.Мальшаковой</w:t>
        </w:r>
        <w:proofErr w:type="spellEnd"/>
      </w:hyperlink>
      <w:hyperlink r:id="rId1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, ТОГИРРО, 2005</w:t>
        </w:r>
      </w:hyperlink>
    </w:p>
    <w:p w:rsidR="00CE6B8B" w:rsidRPr="00CE6B8B" w:rsidRDefault="00CD2E05" w:rsidP="00BF78B3">
      <w:pPr>
        <w:numPr>
          <w:ilvl w:val="0"/>
          <w:numId w:val="5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hyperlink r:id="rId18" w:history="1">
        <w:proofErr w:type="gramStart"/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https</w:t>
        </w:r>
      </w:hyperlink>
      <w:hyperlink r:id="rId1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://</w:t>
        </w:r>
      </w:hyperlink>
      <w:hyperlink r:id="rId2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www</w:t>
        </w:r>
      </w:hyperlink>
      <w:hyperlink r:id="rId21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.</w:t>
        </w:r>
      </w:hyperlink>
      <w:hyperlink r:id="rId22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maam</w:t>
        </w:r>
      </w:hyperlink>
      <w:hyperlink r:id="rId23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.</w:t>
        </w:r>
      </w:hyperlink>
      <w:hyperlink r:id="rId24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ru</w:t>
        </w:r>
      </w:hyperlink>
      <w:hyperlink r:id="rId25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/</w:t>
        </w:r>
      </w:hyperlink>
      <w:hyperlink r:id="rId26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detskijsad</w:t>
        </w:r>
      </w:hyperlink>
      <w:hyperlink r:id="rId2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/</w:t>
        </w:r>
      </w:hyperlink>
      <w:hyperlink r:id="rId28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gimnastika</w:t>
        </w:r>
      </w:hyperlink>
      <w:hyperlink r:id="rId2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3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dlja</w:t>
        </w:r>
      </w:hyperlink>
      <w:hyperlink r:id="rId31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32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probuzhdenija</w:t>
        </w:r>
      </w:hyperlink>
      <w:hyperlink r:id="rId33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34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posle</w:t>
        </w:r>
        <w:proofErr w:type="gramEnd"/>
      </w:hyperlink>
      <w:hyperlink r:id="rId35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36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dnevnogo</w:t>
        </w:r>
      </w:hyperlink>
      <w:hyperlink r:id="rId3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38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sna</w:t>
        </w:r>
      </w:hyperlink>
      <w:hyperlink r:id="rId3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.</w:t>
        </w:r>
      </w:hyperlink>
      <w:hyperlink r:id="rId4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html</w:t>
        </w:r>
      </w:hyperlink>
    </w:p>
    <w:p w:rsidR="00CE6B8B" w:rsidRPr="00CE6B8B" w:rsidRDefault="00CD2E05" w:rsidP="00BF78B3">
      <w:pPr>
        <w:numPr>
          <w:ilvl w:val="0"/>
          <w:numId w:val="5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hyperlink r:id="rId41" w:history="1">
        <w:proofErr w:type="gramStart"/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https</w:t>
        </w:r>
      </w:hyperlink>
      <w:hyperlink r:id="rId42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://</w:t>
        </w:r>
      </w:hyperlink>
      <w:hyperlink r:id="rId43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www</w:t>
        </w:r>
      </w:hyperlink>
      <w:hyperlink r:id="rId44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.</w:t>
        </w:r>
      </w:hyperlink>
      <w:hyperlink r:id="rId45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maam</w:t>
        </w:r>
      </w:hyperlink>
      <w:hyperlink r:id="rId46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.</w:t>
        </w:r>
      </w:hyperlink>
      <w:hyperlink r:id="rId4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ru</w:t>
        </w:r>
      </w:hyperlink>
      <w:hyperlink r:id="rId48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/</w:t>
        </w:r>
      </w:hyperlink>
      <w:hyperlink r:id="rId4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detskijsad</w:t>
        </w:r>
      </w:hyperlink>
      <w:hyperlink r:id="rId5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/</w:t>
        </w:r>
      </w:hyperlink>
      <w:hyperlink r:id="rId51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korigiruyuschaja</w:t>
        </w:r>
      </w:hyperlink>
      <w:hyperlink r:id="rId52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53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gimnastika</w:t>
        </w:r>
      </w:hyperlink>
      <w:hyperlink r:id="rId54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55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posle</w:t>
        </w:r>
        <w:proofErr w:type="gramEnd"/>
      </w:hyperlink>
      <w:hyperlink r:id="rId56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5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sna</w:t>
        </w:r>
      </w:hyperlink>
      <w:hyperlink r:id="rId58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5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dlja</w:t>
        </w:r>
      </w:hyperlink>
      <w:hyperlink r:id="rId6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61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detei</w:t>
        </w:r>
      </w:hyperlink>
      <w:hyperlink r:id="rId62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63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starshego</w:t>
        </w:r>
      </w:hyperlink>
      <w:hyperlink r:id="rId64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65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vozrasta</w:t>
        </w:r>
      </w:hyperlink>
      <w:hyperlink r:id="rId66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.</w:t>
        </w:r>
      </w:hyperlink>
      <w:hyperlink r:id="rId6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html</w:t>
        </w:r>
      </w:hyperlink>
    </w:p>
    <w:p w:rsidR="00CE6B8B" w:rsidRPr="00CE6B8B" w:rsidRDefault="00CD2E05" w:rsidP="00BF78B3">
      <w:pPr>
        <w:numPr>
          <w:ilvl w:val="0"/>
          <w:numId w:val="5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hyperlink r:id="rId68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https</w:t>
        </w:r>
      </w:hyperlink>
      <w:hyperlink r:id="rId6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://</w:t>
        </w:r>
      </w:hyperlink>
      <w:hyperlink r:id="rId7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nsportal</w:t>
        </w:r>
      </w:hyperlink>
      <w:hyperlink r:id="rId71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.</w:t>
        </w:r>
      </w:hyperlink>
      <w:hyperlink r:id="rId72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ru</w:t>
        </w:r>
      </w:hyperlink>
      <w:hyperlink r:id="rId73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/</w:t>
        </w:r>
      </w:hyperlink>
      <w:hyperlink r:id="rId74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detskiy</w:t>
        </w:r>
      </w:hyperlink>
      <w:hyperlink r:id="rId75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76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sad</w:t>
        </w:r>
      </w:hyperlink>
      <w:hyperlink r:id="rId7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/</w:t>
        </w:r>
      </w:hyperlink>
      <w:hyperlink r:id="rId78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raznoe</w:t>
        </w:r>
      </w:hyperlink>
      <w:hyperlink r:id="rId7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/2016/03/21/</w:t>
        </w:r>
      </w:hyperlink>
      <w:hyperlink r:id="rId8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kartoteka</w:t>
        </w:r>
      </w:hyperlink>
      <w:hyperlink r:id="rId81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82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dyhatelnoy</w:t>
        </w:r>
      </w:hyperlink>
      <w:hyperlink r:id="rId83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</w:t>
        </w:r>
      </w:hyperlink>
      <w:hyperlink r:id="rId84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gimnastiki</w:t>
        </w:r>
      </w:hyperlink>
    </w:p>
    <w:p w:rsidR="009B3E2A" w:rsidRPr="00BF78B3" w:rsidRDefault="00CD2E05" w:rsidP="00BF78B3">
      <w:pPr>
        <w:numPr>
          <w:ilvl w:val="0"/>
          <w:numId w:val="5"/>
        </w:numPr>
        <w:shd w:val="clear" w:color="auto" w:fill="FFFFFF"/>
        <w:spacing w:after="0" w:line="240" w:lineRule="auto"/>
        <w:ind w:left="224"/>
        <w:rPr>
          <w:rFonts w:ascii="Arial" w:eastAsia="Times New Roman" w:hAnsi="Arial" w:cs="Arial"/>
          <w:color w:val="211E1E"/>
          <w:sz w:val="30"/>
          <w:szCs w:val="30"/>
          <w:lang w:eastAsia="ru-RU"/>
        </w:rPr>
      </w:pPr>
      <w:hyperlink r:id="rId85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https</w:t>
        </w:r>
      </w:hyperlink>
      <w:hyperlink r:id="rId86" w:history="1">
        <w:proofErr w:type="gramStart"/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:/</w:t>
        </w:r>
        <w:proofErr w:type="gramEnd"/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/</w:t>
        </w:r>
      </w:hyperlink>
      <w:hyperlink r:id="rId87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melkie</w:t>
        </w:r>
      </w:hyperlink>
      <w:hyperlink r:id="rId88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.</w:t>
        </w:r>
      </w:hyperlink>
      <w:hyperlink r:id="rId89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net</w:t>
        </w:r>
      </w:hyperlink>
      <w:hyperlink r:id="rId90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/</w:t>
        </w:r>
      </w:hyperlink>
      <w:hyperlink r:id="rId91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zanyatiya</w:t>
        </w:r>
      </w:hyperlink>
      <w:hyperlink r:id="rId92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-</w:t>
        </w:r>
      </w:hyperlink>
      <w:hyperlink r:id="rId93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s</w:t>
        </w:r>
      </w:hyperlink>
      <w:hyperlink r:id="rId94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-</w:t>
        </w:r>
      </w:hyperlink>
      <w:hyperlink r:id="rId95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detmi</w:t>
        </w:r>
      </w:hyperlink>
      <w:hyperlink r:id="rId96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/</w:t>
        </w:r>
      </w:hyperlink>
      <w:hyperlink r:id="rId97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dyihatelnaya</w:t>
        </w:r>
      </w:hyperlink>
      <w:hyperlink r:id="rId98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-</w:t>
        </w:r>
      </w:hyperlink>
      <w:hyperlink r:id="rId99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gimnastika</w:t>
        </w:r>
      </w:hyperlink>
      <w:hyperlink r:id="rId100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-</w:t>
        </w:r>
      </w:hyperlink>
      <w:hyperlink r:id="rId101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v</w:t>
        </w:r>
      </w:hyperlink>
      <w:hyperlink r:id="rId102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-</w:t>
        </w:r>
      </w:hyperlink>
      <w:r w:rsidR="00FB0B6C" w:rsidRPr="00FB0B6C">
        <w:rPr>
          <w:lang w:val="en-US"/>
        </w:rPr>
        <w:t xml:space="preserve"> </w:t>
      </w:r>
      <w:hyperlink r:id="rId103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detskom</w:t>
        </w:r>
      </w:hyperlink>
      <w:hyperlink r:id="rId104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-</w:t>
        </w:r>
      </w:hyperlink>
      <w:hyperlink r:id="rId105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sadu</w:t>
        </w:r>
      </w:hyperlink>
      <w:hyperlink r:id="rId106" w:history="1">
        <w:r w:rsidR="00CE6B8B" w:rsidRPr="00FB0B6C">
          <w:rPr>
            <w:rFonts w:ascii="Arial" w:eastAsia="Times New Roman" w:hAnsi="Arial" w:cs="Arial"/>
            <w:color w:val="0084C1"/>
            <w:sz w:val="30"/>
            <w:u w:val="single"/>
            <w:lang w:val="en-US" w:eastAsia="ru-RU"/>
          </w:rPr>
          <w:t>.</w:t>
        </w:r>
      </w:hyperlink>
      <w:hyperlink r:id="rId107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html</w:t>
        </w:r>
      </w:hyperlink>
      <w:hyperlink r:id="rId108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#</w:t>
        </w:r>
      </w:hyperlink>
      <w:hyperlink r:id="rId109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i</w:t>
        </w:r>
      </w:hyperlink>
      <w:hyperlink r:id="rId110" w:history="1">
        <w:r w:rsidR="00CE6B8B" w:rsidRPr="00CE6B8B">
          <w:rPr>
            <w:rFonts w:ascii="Arial" w:eastAsia="Times New Roman" w:hAnsi="Arial" w:cs="Arial"/>
            <w:color w:val="0084C1"/>
            <w:sz w:val="30"/>
            <w:u w:val="single"/>
            <w:lang w:eastAsia="ru-RU"/>
          </w:rPr>
          <w:t>-4</w:t>
        </w:r>
      </w:hyperlink>
    </w:p>
    <w:sectPr w:rsidR="009B3E2A" w:rsidRPr="00BF78B3" w:rsidSect="009B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6DC"/>
    <w:multiLevelType w:val="multilevel"/>
    <w:tmpl w:val="D7D2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A56FE"/>
    <w:multiLevelType w:val="multilevel"/>
    <w:tmpl w:val="0AC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73348C"/>
    <w:multiLevelType w:val="multilevel"/>
    <w:tmpl w:val="2BC2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253C62"/>
    <w:multiLevelType w:val="multilevel"/>
    <w:tmpl w:val="7022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4A744E"/>
    <w:multiLevelType w:val="multilevel"/>
    <w:tmpl w:val="56C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2938A0"/>
    <w:multiLevelType w:val="multilevel"/>
    <w:tmpl w:val="AA38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6B8B"/>
    <w:rsid w:val="004547E1"/>
    <w:rsid w:val="00471E23"/>
    <w:rsid w:val="00595AB7"/>
    <w:rsid w:val="0072040B"/>
    <w:rsid w:val="009B3E2A"/>
    <w:rsid w:val="00BF78B3"/>
    <w:rsid w:val="00C35CD3"/>
    <w:rsid w:val="00CD2E05"/>
    <w:rsid w:val="00CE6B8B"/>
    <w:rsid w:val="00FB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2A"/>
  </w:style>
  <w:style w:type="paragraph" w:styleId="1">
    <w:name w:val="heading 1"/>
    <w:basedOn w:val="a"/>
    <w:link w:val="10"/>
    <w:uiPriority w:val="9"/>
    <w:qFormat/>
    <w:rsid w:val="00CE6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CE6B8B"/>
  </w:style>
  <w:style w:type="paragraph" w:styleId="a3">
    <w:name w:val="Normal (Web)"/>
    <w:basedOn w:val="a"/>
    <w:uiPriority w:val="99"/>
    <w:semiHidden/>
    <w:unhideWhenUsed/>
    <w:rsid w:val="00CE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B8B"/>
    <w:rPr>
      <w:b/>
      <w:bCs/>
    </w:rPr>
  </w:style>
  <w:style w:type="character" w:styleId="a5">
    <w:name w:val="Emphasis"/>
    <w:basedOn w:val="a0"/>
    <w:uiPriority w:val="20"/>
    <w:qFormat/>
    <w:rsid w:val="00CE6B8B"/>
    <w:rPr>
      <w:i/>
      <w:iCs/>
    </w:rPr>
  </w:style>
  <w:style w:type="character" w:styleId="a6">
    <w:name w:val="Hyperlink"/>
    <w:basedOn w:val="a0"/>
    <w:uiPriority w:val="99"/>
    <w:semiHidden/>
    <w:unhideWhenUsed/>
    <w:rsid w:val="00CE6B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887">
          <w:marLeft w:val="224"/>
          <w:marRight w:val="224"/>
          <w:marTop w:val="0"/>
          <w:marBottom w:val="9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717">
                  <w:marLeft w:val="0"/>
                  <w:marRight w:val="0"/>
                  <w:marTop w:val="1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992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248">
                      <w:marLeft w:val="-374"/>
                      <w:marRight w:val="0"/>
                      <w:marTop w:val="3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011527">
              <w:marLeft w:val="224"/>
              <w:marRight w:val="224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am.ru/detskijsad/gimnastika-dlja-probuzhdenija-posle-dnevnogo-sna.html" TargetMode="External"/><Relationship Id="rId21" Type="http://schemas.openxmlformats.org/officeDocument/2006/relationships/hyperlink" Target="https://www.maam.ru/detskijsad/gimnastika-dlja-probuzhdenija-posle-dnevnogo-sna.html" TargetMode="External"/><Relationship Id="rId42" Type="http://schemas.openxmlformats.org/officeDocument/2006/relationships/hyperlink" Target="https://www.maam.ru/detskijsad/korigiruyuschaja-gimnastika-posle-sna-dlja-detei-starshego-vozrasta.html" TargetMode="External"/><Relationship Id="rId47" Type="http://schemas.openxmlformats.org/officeDocument/2006/relationships/hyperlink" Target="https://www.maam.ru/detskijsad/korigiruyuschaja-gimnastika-posle-sna-dlja-detei-starshego-vozrasta.html" TargetMode="External"/><Relationship Id="rId63" Type="http://schemas.openxmlformats.org/officeDocument/2006/relationships/hyperlink" Target="https://www.maam.ru/detskijsad/korigiruyuschaja-gimnastika-posle-sna-dlja-detei-starshego-vozrasta.html" TargetMode="External"/><Relationship Id="rId68" Type="http://schemas.openxmlformats.org/officeDocument/2006/relationships/hyperlink" Target="https://nsportal.ru/detskiy-sad/raznoe/2016/03/21/kartoteka-dyhatelnoy-gimnastiki" TargetMode="External"/><Relationship Id="rId84" Type="http://schemas.openxmlformats.org/officeDocument/2006/relationships/hyperlink" Target="https://nsportal.ru/detskiy-sad/raznoe/2016/03/21/kartoteka-dyhatelnoy-gimnastiki" TargetMode="External"/><Relationship Id="rId89" Type="http://schemas.openxmlformats.org/officeDocument/2006/relationships/hyperlink" Target="https://melkie.net/zanyatiya-s-detmi/dyihatelnaya-gimnastika-v-detskom-sadu.html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gimnastika-dlja-probuzhdenija-posle-dnevnogo-sna.html" TargetMode="External"/><Relationship Id="rId29" Type="http://schemas.openxmlformats.org/officeDocument/2006/relationships/hyperlink" Target="https://www.maam.ru/detskijsad/gimnastika-dlja-probuzhdenija-posle-dnevnogo-sna.html" TargetMode="External"/><Relationship Id="rId107" Type="http://schemas.openxmlformats.org/officeDocument/2006/relationships/hyperlink" Target="https://melkie.net/zanyatiya-s-detmi/dyihatelnaya-gimnastika-v-detskom-sadu.html" TargetMode="External"/><Relationship Id="rId11" Type="http://schemas.openxmlformats.org/officeDocument/2006/relationships/hyperlink" Target="https://www.maam.ru/detskijsad/gimnastika-dlja-probuzhdenija-posle-dnevnogo-sna.html" TargetMode="External"/><Relationship Id="rId24" Type="http://schemas.openxmlformats.org/officeDocument/2006/relationships/hyperlink" Target="https://www.maam.ru/detskijsad/gimnastika-dlja-probuzhdenija-posle-dnevnogo-sna.html" TargetMode="External"/><Relationship Id="rId32" Type="http://schemas.openxmlformats.org/officeDocument/2006/relationships/hyperlink" Target="https://www.maam.ru/detskijsad/gimnastika-dlja-probuzhdenija-posle-dnevnogo-sna.html" TargetMode="External"/><Relationship Id="rId37" Type="http://schemas.openxmlformats.org/officeDocument/2006/relationships/hyperlink" Target="https://www.maam.ru/detskijsad/gimnastika-dlja-probuzhdenija-posle-dnevnogo-sna.html" TargetMode="External"/><Relationship Id="rId40" Type="http://schemas.openxmlformats.org/officeDocument/2006/relationships/hyperlink" Target="https://www.maam.ru/detskijsad/gimnastika-dlja-probuzhdenija-posle-dnevnogo-sna.html" TargetMode="External"/><Relationship Id="rId45" Type="http://schemas.openxmlformats.org/officeDocument/2006/relationships/hyperlink" Target="https://www.maam.ru/detskijsad/korigiruyuschaja-gimnastika-posle-sna-dlja-detei-starshego-vozrasta.html" TargetMode="External"/><Relationship Id="rId53" Type="http://schemas.openxmlformats.org/officeDocument/2006/relationships/hyperlink" Target="https://www.maam.ru/detskijsad/korigiruyuschaja-gimnastika-posle-sna-dlja-detei-starshego-vozrasta.html" TargetMode="External"/><Relationship Id="rId58" Type="http://schemas.openxmlformats.org/officeDocument/2006/relationships/hyperlink" Target="https://www.maam.ru/detskijsad/korigiruyuschaja-gimnastika-posle-sna-dlja-detei-starshego-vozrasta.html" TargetMode="External"/><Relationship Id="rId66" Type="http://schemas.openxmlformats.org/officeDocument/2006/relationships/hyperlink" Target="https://www.maam.ru/detskijsad/korigiruyuschaja-gimnastika-posle-sna-dlja-detei-starshego-vozrasta.html" TargetMode="External"/><Relationship Id="rId74" Type="http://schemas.openxmlformats.org/officeDocument/2006/relationships/hyperlink" Target="https://nsportal.ru/detskiy-sad/raznoe/2016/03/21/kartoteka-dyhatelnoy-gimnastiki" TargetMode="External"/><Relationship Id="rId79" Type="http://schemas.openxmlformats.org/officeDocument/2006/relationships/hyperlink" Target="https://nsportal.ru/detskiy-sad/raznoe/2016/03/21/kartoteka-dyhatelnoy-gimnastiki" TargetMode="External"/><Relationship Id="rId87" Type="http://schemas.openxmlformats.org/officeDocument/2006/relationships/hyperlink" Target="https://melkie.net/zanyatiya-s-detmi/dyihatelnaya-gimnastika-v-detskom-sadu.html" TargetMode="External"/><Relationship Id="rId102" Type="http://schemas.openxmlformats.org/officeDocument/2006/relationships/hyperlink" Target="https://melkie.net/zanyatiya-s-detmi/dyihatelnaya-gimnastika-v-detskom-sadu.html" TargetMode="External"/><Relationship Id="rId110" Type="http://schemas.openxmlformats.org/officeDocument/2006/relationships/hyperlink" Target="https://melkie.net/zanyatiya-s-detmi/dyihatelnaya-gimnastika-v-detskom-sadu.html" TargetMode="External"/><Relationship Id="rId5" Type="http://schemas.openxmlformats.org/officeDocument/2006/relationships/hyperlink" Target="https://www.maam.ru/detskijsad/gimnastika-dlja-probuzhdenija-posle-dnevnogo-sna.html" TargetMode="External"/><Relationship Id="rId61" Type="http://schemas.openxmlformats.org/officeDocument/2006/relationships/hyperlink" Target="https://www.maam.ru/detskijsad/korigiruyuschaja-gimnastika-posle-sna-dlja-detei-starshego-vozrasta.html" TargetMode="External"/><Relationship Id="rId82" Type="http://schemas.openxmlformats.org/officeDocument/2006/relationships/hyperlink" Target="https://nsportal.ru/detskiy-sad/raznoe/2016/03/21/kartoteka-dyhatelnoy-gimnastiki" TargetMode="External"/><Relationship Id="rId90" Type="http://schemas.openxmlformats.org/officeDocument/2006/relationships/hyperlink" Target="https://melkie.net/zanyatiya-s-detmi/dyihatelnaya-gimnastika-v-detskom-sadu.html" TargetMode="External"/><Relationship Id="rId95" Type="http://schemas.openxmlformats.org/officeDocument/2006/relationships/hyperlink" Target="https://melkie.net/zanyatiya-s-detmi/dyihatelnaya-gimnastika-v-detskom-sadu.html" TargetMode="External"/><Relationship Id="rId19" Type="http://schemas.openxmlformats.org/officeDocument/2006/relationships/hyperlink" Target="https://www.maam.ru/detskijsad/gimnastika-dlja-probuzhdenija-posle-dnevnogo-sna.html" TargetMode="External"/><Relationship Id="rId14" Type="http://schemas.openxmlformats.org/officeDocument/2006/relationships/hyperlink" Target="https://www.maam.ru/detskijsad/gimnastika-dlja-probuzhdenija-posle-dnevnogo-sna.html" TargetMode="External"/><Relationship Id="rId22" Type="http://schemas.openxmlformats.org/officeDocument/2006/relationships/hyperlink" Target="https://www.maam.ru/detskijsad/gimnastika-dlja-probuzhdenija-posle-dnevnogo-sna.html" TargetMode="External"/><Relationship Id="rId27" Type="http://schemas.openxmlformats.org/officeDocument/2006/relationships/hyperlink" Target="https://www.maam.ru/detskijsad/gimnastika-dlja-probuzhdenija-posle-dnevnogo-sna.html" TargetMode="External"/><Relationship Id="rId30" Type="http://schemas.openxmlformats.org/officeDocument/2006/relationships/hyperlink" Target="https://www.maam.ru/detskijsad/gimnastika-dlja-probuzhdenija-posle-dnevnogo-sna.html" TargetMode="External"/><Relationship Id="rId35" Type="http://schemas.openxmlformats.org/officeDocument/2006/relationships/hyperlink" Target="https://www.maam.ru/detskijsad/gimnastika-dlja-probuzhdenija-posle-dnevnogo-sna.html" TargetMode="External"/><Relationship Id="rId43" Type="http://schemas.openxmlformats.org/officeDocument/2006/relationships/hyperlink" Target="https://www.maam.ru/detskijsad/korigiruyuschaja-gimnastika-posle-sna-dlja-detei-starshego-vozrasta.html" TargetMode="External"/><Relationship Id="rId48" Type="http://schemas.openxmlformats.org/officeDocument/2006/relationships/hyperlink" Target="https://www.maam.ru/detskijsad/korigiruyuschaja-gimnastika-posle-sna-dlja-detei-starshego-vozrasta.html" TargetMode="External"/><Relationship Id="rId56" Type="http://schemas.openxmlformats.org/officeDocument/2006/relationships/hyperlink" Target="https://www.maam.ru/detskijsad/korigiruyuschaja-gimnastika-posle-sna-dlja-detei-starshego-vozrasta.html" TargetMode="External"/><Relationship Id="rId64" Type="http://schemas.openxmlformats.org/officeDocument/2006/relationships/hyperlink" Target="https://www.maam.ru/detskijsad/korigiruyuschaja-gimnastika-posle-sna-dlja-detei-starshego-vozrasta.html" TargetMode="External"/><Relationship Id="rId69" Type="http://schemas.openxmlformats.org/officeDocument/2006/relationships/hyperlink" Target="https://nsportal.ru/detskiy-sad/raznoe/2016/03/21/kartoteka-dyhatelnoy-gimnastiki" TargetMode="External"/><Relationship Id="rId77" Type="http://schemas.openxmlformats.org/officeDocument/2006/relationships/hyperlink" Target="https://nsportal.ru/detskiy-sad/raznoe/2016/03/21/kartoteka-dyhatelnoy-gimnastiki" TargetMode="External"/><Relationship Id="rId100" Type="http://schemas.openxmlformats.org/officeDocument/2006/relationships/hyperlink" Target="https://melkie.net/zanyatiya-s-detmi/dyihatelnaya-gimnastika-v-detskom-sadu.html" TargetMode="External"/><Relationship Id="rId105" Type="http://schemas.openxmlformats.org/officeDocument/2006/relationships/hyperlink" Target="https://melkie.net/zanyatiya-s-detmi/dyihatelnaya-gimnastika-v-detskom-sadu.html" TargetMode="External"/><Relationship Id="rId8" Type="http://schemas.openxmlformats.org/officeDocument/2006/relationships/hyperlink" Target="https://www.maam.ru/detskijsad/gimnastika-dlja-probuzhdenija-posle-dnevnogo-sna.html" TargetMode="External"/><Relationship Id="rId51" Type="http://schemas.openxmlformats.org/officeDocument/2006/relationships/hyperlink" Target="https://www.maam.ru/detskijsad/korigiruyuschaja-gimnastika-posle-sna-dlja-detei-starshego-vozrasta.html" TargetMode="External"/><Relationship Id="rId72" Type="http://schemas.openxmlformats.org/officeDocument/2006/relationships/hyperlink" Target="https://nsportal.ru/detskiy-sad/raznoe/2016/03/21/kartoteka-dyhatelnoy-gimnastiki" TargetMode="External"/><Relationship Id="rId80" Type="http://schemas.openxmlformats.org/officeDocument/2006/relationships/hyperlink" Target="https://nsportal.ru/detskiy-sad/raznoe/2016/03/21/kartoteka-dyhatelnoy-gimnastiki" TargetMode="External"/><Relationship Id="rId85" Type="http://schemas.openxmlformats.org/officeDocument/2006/relationships/hyperlink" Target="https://melkie.net/zanyatiya-s-detmi/dyihatelnaya-gimnastika-v-detskom-sadu.html" TargetMode="External"/><Relationship Id="rId93" Type="http://schemas.openxmlformats.org/officeDocument/2006/relationships/hyperlink" Target="https://melkie.net/zanyatiya-s-detmi/dyihatelnaya-gimnastika-v-detskom-sadu.html" TargetMode="External"/><Relationship Id="rId98" Type="http://schemas.openxmlformats.org/officeDocument/2006/relationships/hyperlink" Target="https://melkie.net/zanyatiya-s-detmi/dyihatelnaya-gimnastika-v-detskom-sadu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am.ru/detskijsad/gimnastika-dlja-probuzhdenija-posle-dnevnogo-sna.html" TargetMode="External"/><Relationship Id="rId17" Type="http://schemas.openxmlformats.org/officeDocument/2006/relationships/hyperlink" Target="https://www.maam.ru/detskijsad/gimnastika-dlja-probuzhdenija-posle-dnevnogo-sna.html" TargetMode="External"/><Relationship Id="rId25" Type="http://schemas.openxmlformats.org/officeDocument/2006/relationships/hyperlink" Target="https://www.maam.ru/detskijsad/gimnastika-dlja-probuzhdenija-posle-dnevnogo-sna.html" TargetMode="External"/><Relationship Id="rId33" Type="http://schemas.openxmlformats.org/officeDocument/2006/relationships/hyperlink" Target="https://www.maam.ru/detskijsad/gimnastika-dlja-probuzhdenija-posle-dnevnogo-sna.html" TargetMode="External"/><Relationship Id="rId38" Type="http://schemas.openxmlformats.org/officeDocument/2006/relationships/hyperlink" Target="https://www.maam.ru/detskijsad/gimnastika-dlja-probuzhdenija-posle-dnevnogo-sna.html" TargetMode="External"/><Relationship Id="rId46" Type="http://schemas.openxmlformats.org/officeDocument/2006/relationships/hyperlink" Target="https://www.maam.ru/detskijsad/korigiruyuschaja-gimnastika-posle-sna-dlja-detei-starshego-vozrasta.html" TargetMode="External"/><Relationship Id="rId59" Type="http://schemas.openxmlformats.org/officeDocument/2006/relationships/hyperlink" Target="https://www.maam.ru/detskijsad/korigiruyuschaja-gimnastika-posle-sna-dlja-detei-starshego-vozrasta.html" TargetMode="External"/><Relationship Id="rId67" Type="http://schemas.openxmlformats.org/officeDocument/2006/relationships/hyperlink" Target="https://www.maam.ru/detskijsad/korigiruyuschaja-gimnastika-posle-sna-dlja-detei-starshego-vozrasta.html" TargetMode="External"/><Relationship Id="rId103" Type="http://schemas.openxmlformats.org/officeDocument/2006/relationships/hyperlink" Target="https://melkie.net/zanyatiya-s-detmi/dyihatelnaya-gimnastika-v-detskom-sadu.html" TargetMode="External"/><Relationship Id="rId108" Type="http://schemas.openxmlformats.org/officeDocument/2006/relationships/hyperlink" Target="https://melkie.net/zanyatiya-s-detmi/dyihatelnaya-gimnastika-v-detskom-sadu.html" TargetMode="External"/><Relationship Id="rId20" Type="http://schemas.openxmlformats.org/officeDocument/2006/relationships/hyperlink" Target="https://www.maam.ru/detskijsad/gimnastika-dlja-probuzhdenija-posle-dnevnogo-sna.html" TargetMode="External"/><Relationship Id="rId41" Type="http://schemas.openxmlformats.org/officeDocument/2006/relationships/hyperlink" Target="https://www.maam.ru/detskijsad/korigiruyuschaja-gimnastika-posle-sna-dlja-detei-starshego-vozrasta.html" TargetMode="External"/><Relationship Id="rId54" Type="http://schemas.openxmlformats.org/officeDocument/2006/relationships/hyperlink" Target="https://www.maam.ru/detskijsad/korigiruyuschaja-gimnastika-posle-sna-dlja-detei-starshego-vozrasta.html" TargetMode="External"/><Relationship Id="rId62" Type="http://schemas.openxmlformats.org/officeDocument/2006/relationships/hyperlink" Target="https://www.maam.ru/detskijsad/korigiruyuschaja-gimnastika-posle-sna-dlja-detei-starshego-vozrasta.html" TargetMode="External"/><Relationship Id="rId70" Type="http://schemas.openxmlformats.org/officeDocument/2006/relationships/hyperlink" Target="https://nsportal.ru/detskiy-sad/raznoe/2016/03/21/kartoteka-dyhatelnoy-gimnastiki" TargetMode="External"/><Relationship Id="rId75" Type="http://schemas.openxmlformats.org/officeDocument/2006/relationships/hyperlink" Target="https://nsportal.ru/detskiy-sad/raznoe/2016/03/21/kartoteka-dyhatelnoy-gimnastiki" TargetMode="External"/><Relationship Id="rId83" Type="http://schemas.openxmlformats.org/officeDocument/2006/relationships/hyperlink" Target="https://nsportal.ru/detskiy-sad/raznoe/2016/03/21/kartoteka-dyhatelnoy-gimnastiki" TargetMode="External"/><Relationship Id="rId88" Type="http://schemas.openxmlformats.org/officeDocument/2006/relationships/hyperlink" Target="https://melkie.net/zanyatiya-s-detmi/dyihatelnaya-gimnastika-v-detskom-sadu.html" TargetMode="External"/><Relationship Id="rId91" Type="http://schemas.openxmlformats.org/officeDocument/2006/relationships/hyperlink" Target="https://melkie.net/zanyatiya-s-detmi/dyihatelnaya-gimnastika-v-detskom-sadu.html" TargetMode="External"/><Relationship Id="rId96" Type="http://schemas.openxmlformats.org/officeDocument/2006/relationships/hyperlink" Target="https://melkie.net/zanyatiya-s-detmi/dyihatelnaya-gimnastika-v-detskom-sadu.html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gimnastika-dlja-probuzhdenija-posle-dnevnogo-sna.html" TargetMode="External"/><Relationship Id="rId15" Type="http://schemas.openxmlformats.org/officeDocument/2006/relationships/hyperlink" Target="https://www.maam.ru/detskijsad/gimnastika-dlja-probuzhdenija-posle-dnevnogo-sna.html" TargetMode="External"/><Relationship Id="rId23" Type="http://schemas.openxmlformats.org/officeDocument/2006/relationships/hyperlink" Target="https://www.maam.ru/detskijsad/gimnastika-dlja-probuzhdenija-posle-dnevnogo-sna.html" TargetMode="External"/><Relationship Id="rId28" Type="http://schemas.openxmlformats.org/officeDocument/2006/relationships/hyperlink" Target="https://www.maam.ru/detskijsad/gimnastika-dlja-probuzhdenija-posle-dnevnogo-sna.html" TargetMode="External"/><Relationship Id="rId36" Type="http://schemas.openxmlformats.org/officeDocument/2006/relationships/hyperlink" Target="https://www.maam.ru/detskijsad/gimnastika-dlja-probuzhdenija-posle-dnevnogo-sna.html" TargetMode="External"/><Relationship Id="rId49" Type="http://schemas.openxmlformats.org/officeDocument/2006/relationships/hyperlink" Target="https://www.maam.ru/detskijsad/korigiruyuschaja-gimnastika-posle-sna-dlja-detei-starshego-vozrasta.html" TargetMode="External"/><Relationship Id="rId57" Type="http://schemas.openxmlformats.org/officeDocument/2006/relationships/hyperlink" Target="https://www.maam.ru/detskijsad/korigiruyuschaja-gimnastika-posle-sna-dlja-detei-starshego-vozrasta.html" TargetMode="External"/><Relationship Id="rId106" Type="http://schemas.openxmlformats.org/officeDocument/2006/relationships/hyperlink" Target="https://melkie.net/zanyatiya-s-detmi/dyihatelnaya-gimnastika-v-detskom-sadu.html" TargetMode="External"/><Relationship Id="rId10" Type="http://schemas.openxmlformats.org/officeDocument/2006/relationships/hyperlink" Target="https://www.maam.ru/detskijsad/gimnastika-dlja-probuzhdenija-posle-dnevnogo-sna.html" TargetMode="External"/><Relationship Id="rId31" Type="http://schemas.openxmlformats.org/officeDocument/2006/relationships/hyperlink" Target="https://www.maam.ru/detskijsad/gimnastika-dlja-probuzhdenija-posle-dnevnogo-sna.html" TargetMode="External"/><Relationship Id="rId44" Type="http://schemas.openxmlformats.org/officeDocument/2006/relationships/hyperlink" Target="https://www.maam.ru/detskijsad/korigiruyuschaja-gimnastika-posle-sna-dlja-detei-starshego-vozrasta.html" TargetMode="External"/><Relationship Id="rId52" Type="http://schemas.openxmlformats.org/officeDocument/2006/relationships/hyperlink" Target="https://www.maam.ru/detskijsad/korigiruyuschaja-gimnastika-posle-sna-dlja-detei-starshego-vozrasta.html" TargetMode="External"/><Relationship Id="rId60" Type="http://schemas.openxmlformats.org/officeDocument/2006/relationships/hyperlink" Target="https://www.maam.ru/detskijsad/korigiruyuschaja-gimnastika-posle-sna-dlja-detei-starshego-vozrasta.html" TargetMode="External"/><Relationship Id="rId65" Type="http://schemas.openxmlformats.org/officeDocument/2006/relationships/hyperlink" Target="https://www.maam.ru/detskijsad/korigiruyuschaja-gimnastika-posle-sna-dlja-detei-starshego-vozrasta.html" TargetMode="External"/><Relationship Id="rId73" Type="http://schemas.openxmlformats.org/officeDocument/2006/relationships/hyperlink" Target="https://nsportal.ru/detskiy-sad/raznoe/2016/03/21/kartoteka-dyhatelnoy-gimnastiki" TargetMode="External"/><Relationship Id="rId78" Type="http://schemas.openxmlformats.org/officeDocument/2006/relationships/hyperlink" Target="https://nsportal.ru/detskiy-sad/raznoe/2016/03/21/kartoteka-dyhatelnoy-gimnastiki" TargetMode="External"/><Relationship Id="rId81" Type="http://schemas.openxmlformats.org/officeDocument/2006/relationships/hyperlink" Target="https://nsportal.ru/detskiy-sad/raznoe/2016/03/21/kartoteka-dyhatelnoy-gimnastiki" TargetMode="External"/><Relationship Id="rId86" Type="http://schemas.openxmlformats.org/officeDocument/2006/relationships/hyperlink" Target="https://melkie.net/zanyatiya-s-detmi/dyihatelnaya-gimnastika-v-detskom-sadu.html" TargetMode="External"/><Relationship Id="rId94" Type="http://schemas.openxmlformats.org/officeDocument/2006/relationships/hyperlink" Target="https://melkie.net/zanyatiya-s-detmi/dyihatelnaya-gimnastika-v-detskom-sadu.html" TargetMode="External"/><Relationship Id="rId99" Type="http://schemas.openxmlformats.org/officeDocument/2006/relationships/hyperlink" Target="https://melkie.net/zanyatiya-s-detmi/dyihatelnaya-gimnastika-v-detskom-sadu.html" TargetMode="External"/><Relationship Id="rId101" Type="http://schemas.openxmlformats.org/officeDocument/2006/relationships/hyperlink" Target="https://melkie.net/zanyatiya-s-detmi/dyihatelnaya-gimnastika-v-detskom-sad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gimnastika-dlja-probuzhdenija-posle-dnevnogo-sna.html" TargetMode="External"/><Relationship Id="rId13" Type="http://schemas.openxmlformats.org/officeDocument/2006/relationships/hyperlink" Target="https://www.maam.ru/detskijsad/gimnastika-dlja-probuzhdenija-posle-dnevnogo-sna.html" TargetMode="External"/><Relationship Id="rId18" Type="http://schemas.openxmlformats.org/officeDocument/2006/relationships/hyperlink" Target="https://www.maam.ru/detskijsad/gimnastika-dlja-probuzhdenija-posle-dnevnogo-sna.html" TargetMode="External"/><Relationship Id="rId39" Type="http://schemas.openxmlformats.org/officeDocument/2006/relationships/hyperlink" Target="https://www.maam.ru/detskijsad/gimnastika-dlja-probuzhdenija-posle-dnevnogo-sna.html" TargetMode="External"/><Relationship Id="rId109" Type="http://schemas.openxmlformats.org/officeDocument/2006/relationships/hyperlink" Target="https://melkie.net/zanyatiya-s-detmi/dyihatelnaya-gimnastika-v-detskom-sadu.html" TargetMode="External"/><Relationship Id="rId34" Type="http://schemas.openxmlformats.org/officeDocument/2006/relationships/hyperlink" Target="https://www.maam.ru/detskijsad/gimnastika-dlja-probuzhdenija-posle-dnevnogo-sna.html" TargetMode="External"/><Relationship Id="rId50" Type="http://schemas.openxmlformats.org/officeDocument/2006/relationships/hyperlink" Target="https://www.maam.ru/detskijsad/korigiruyuschaja-gimnastika-posle-sna-dlja-detei-starshego-vozrasta.html" TargetMode="External"/><Relationship Id="rId55" Type="http://schemas.openxmlformats.org/officeDocument/2006/relationships/hyperlink" Target="https://www.maam.ru/detskijsad/korigiruyuschaja-gimnastika-posle-sna-dlja-detei-starshego-vozrasta.html" TargetMode="External"/><Relationship Id="rId76" Type="http://schemas.openxmlformats.org/officeDocument/2006/relationships/hyperlink" Target="https://nsportal.ru/detskiy-sad/raznoe/2016/03/21/kartoteka-dyhatelnoy-gimnastiki" TargetMode="External"/><Relationship Id="rId97" Type="http://schemas.openxmlformats.org/officeDocument/2006/relationships/hyperlink" Target="https://melkie.net/zanyatiya-s-detmi/dyihatelnaya-gimnastika-v-detskom-sadu.html" TargetMode="External"/><Relationship Id="rId104" Type="http://schemas.openxmlformats.org/officeDocument/2006/relationships/hyperlink" Target="https://melkie.net/zanyatiya-s-detmi/dyihatelnaya-gimnastika-v-detskom-sadu.html" TargetMode="External"/><Relationship Id="rId7" Type="http://schemas.openxmlformats.org/officeDocument/2006/relationships/hyperlink" Target="https://www.maam.ru/detskijsad/gimnastika-dlja-probuzhdenija-posle-dnevnogo-sna.html" TargetMode="External"/><Relationship Id="rId71" Type="http://schemas.openxmlformats.org/officeDocument/2006/relationships/hyperlink" Target="https://nsportal.ru/detskiy-sad/raznoe/2016/03/21/kartoteka-dyhatelnoy-gimnastiki" TargetMode="External"/><Relationship Id="rId92" Type="http://schemas.openxmlformats.org/officeDocument/2006/relationships/hyperlink" Target="https://melkie.net/zanyatiya-s-detmi/dyihatelnaya-gimnastika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2020-10-05T14:14:00Z</cp:lastPrinted>
  <dcterms:created xsi:type="dcterms:W3CDTF">2020-06-02T15:37:00Z</dcterms:created>
  <dcterms:modified xsi:type="dcterms:W3CDTF">2020-10-05T14:17:00Z</dcterms:modified>
</cp:coreProperties>
</file>