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F" w:rsidRPr="00D67630" w:rsidRDefault="00CB117F" w:rsidP="00612AE4">
      <w:pPr>
        <w:jc w:val="center"/>
        <w:rPr>
          <w:rFonts w:ascii="Times New Roman" w:hAnsi="Times New Roman" w:cs="Times New Roman"/>
          <w:color w:val="800080"/>
          <w:sz w:val="32"/>
          <w:szCs w:val="32"/>
        </w:rPr>
      </w:pPr>
      <w:r w:rsidRPr="00D67630">
        <w:rPr>
          <w:rFonts w:ascii="Times New Roman" w:hAnsi="Times New Roman" w:cs="Times New Roman"/>
          <w:b/>
          <w:bCs/>
          <w:color w:val="800080"/>
          <w:sz w:val="36"/>
          <w:szCs w:val="36"/>
        </w:rPr>
        <w:t>Консультация для воспитателей:</w:t>
      </w:r>
    </w:p>
    <w:p w:rsidR="00CB117F" w:rsidRPr="00D67630" w:rsidRDefault="00CB117F" w:rsidP="00B20892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800080"/>
          <w:sz w:val="32"/>
          <w:szCs w:val="32"/>
        </w:rPr>
      </w:pPr>
      <w:r w:rsidRPr="00D67630">
        <w:rPr>
          <w:b/>
          <w:bCs/>
          <w:color w:val="800080"/>
          <w:sz w:val="32"/>
          <w:szCs w:val="32"/>
        </w:rPr>
        <w:t xml:space="preserve"> «Использование загадок, как средство формирования выразительности речи».</w:t>
      </w:r>
    </w:p>
    <w:p w:rsidR="00CB117F" w:rsidRPr="00947853" w:rsidRDefault="00CB117F" w:rsidP="00947853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        </w:t>
      </w:r>
      <w:r w:rsidRPr="00947853">
        <w:rPr>
          <w:color w:val="000000"/>
          <w:sz w:val="27"/>
          <w:szCs w:val="27"/>
        </w:rPr>
        <w:t xml:space="preserve">Выполнила воспитатель: </w:t>
      </w:r>
    </w:p>
    <w:p w:rsidR="00CB117F" w:rsidRPr="00947853" w:rsidRDefault="00CB117F" w:rsidP="000908D4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 w:rsidRPr="00947853">
        <w:rPr>
          <w:color w:val="000000"/>
          <w:sz w:val="27"/>
          <w:szCs w:val="27"/>
        </w:rPr>
        <w:t xml:space="preserve">                             Калинина.Т.А.</w:t>
      </w:r>
      <w:r>
        <w:rPr>
          <w:color w:val="000000"/>
          <w:sz w:val="27"/>
          <w:szCs w:val="27"/>
        </w:rPr>
        <w:t xml:space="preserve"> </w:t>
      </w:r>
    </w:p>
    <w:p w:rsidR="00CB117F" w:rsidRPr="00947853" w:rsidRDefault="00CB117F" w:rsidP="000908D4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 w:rsidRPr="00947853">
        <w:rPr>
          <w:color w:val="000000"/>
          <w:sz w:val="27"/>
          <w:szCs w:val="27"/>
        </w:rPr>
        <w:t>Загадка 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Загадки – наши старые и добрые знакомые. Любую из них можно безошибочно узнать «в лицо», при встрече не спутав ни со скороговоркой, ни со считалочкой.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 w:rsidRPr="00947853">
        <w:rPr>
          <w:color w:val="000000"/>
          <w:sz w:val="27"/>
          <w:szCs w:val="27"/>
        </w:rPr>
        <w:t>Отгадывание и придумывание загадок оказывает влияние на разностороннее развитие речи детей. Для создания в загадке метафорического образа употребление различных средств выразительности </w:t>
      </w:r>
      <w:r w:rsidRPr="00947853">
        <w:rPr>
          <w:i/>
          <w:iCs/>
          <w:color w:val="000000"/>
          <w:sz w:val="27"/>
          <w:szCs w:val="27"/>
        </w:rPr>
        <w:t xml:space="preserve">(приема </w:t>
      </w:r>
      <w:r w:rsidRPr="00947853">
        <w:rPr>
          <w:color w:val="000000"/>
          <w:sz w:val="27"/>
          <w:szCs w:val="27"/>
        </w:rPr>
        <w:t>олицетворения, использование многозначности слова, определений, эпитетов, сравнений, особой ритмической организации) способствуют формированию образности речи детей дошкольного возраста.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 w:rsidRPr="00947853">
        <w:rPr>
          <w:color w:val="000000"/>
          <w:sz w:val="27"/>
          <w:szCs w:val="27"/>
        </w:rPr>
        <w:t>Загадки обогащают словарь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русской речи, заставляя сосредоточиться на языковой форме и анализировать ее.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 w:rsidRPr="00947853">
        <w:rPr>
          <w:color w:val="000000"/>
          <w:sz w:val="27"/>
          <w:szCs w:val="27"/>
        </w:rPr>
        <w:t>Загадки развивают в ребенке догадливость, сообразительность. Загадывается загадка – вопрошаемый ломает голову над отгадкой. Чем смелее выдумка, тем труднее загадка для отгадывания. Невероятность придает образам загадки ясно осознаваемое противоречие реальности, а отгадка вносит порядок в путаницу: все становится на свои места, в согласии с действительными качествами загадываемого предмета.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 w:rsidRPr="00947853">
        <w:rPr>
          <w:color w:val="000000"/>
          <w:sz w:val="27"/>
          <w:szCs w:val="27"/>
        </w:rPr>
        <w:t xml:space="preserve">Говоря другими словами, загадка указывает на особые признаки и свойства, которые присущи только загадываемому предмету. На сходстве </w:t>
      </w:r>
      <w:r>
        <w:rPr>
          <w:color w:val="000000"/>
          <w:sz w:val="27"/>
          <w:szCs w:val="27"/>
        </w:rPr>
        <w:t>и отрицании сходства между предметами она и основана. Это свойство загадки вводит ребенка в размышление о связях между явлениями и предметами окружающего мира, а также об особенностях каждого предмета и явления.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Разгадывание загадок развивает способность к анализу, обобщению, формирует умение самостоятельно делать выводы, умозаключения. Умение четко выделить наиболее характерные, выразительные признаки предмета или явления, умение ярко и лаконично передавать образы предметов развивает у детей "поэтический взгляд на действительность".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Предметность, конкретность загадки, направленность на деталь делают ее отличным приемом дидактического воздействия на детей. В своей работе вы можете предлагать детям загадки в начале занятий, наблюдений, бесед. В подобных видах работы загадка вызывает интерес и дает повод для более подробного разговора об интересующем объекте или явлении. Данные формы фольклора вносят определенную "живинку" в занятия, они заставляют по-новому взглянуть на те или иные предметы, увидеть необычное, интересное в давно примелькавшихся вещах.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Загадки  можно, использовать и в завершении  деятельности. Например, рассматривая предметы, сравнивая и сопоставляя их, находя сходство и различие между ними, дети приходят к выводам и выражают их словом. Загадка может служить при этом своеобразным завершением и обобщением процесса деятельности, помогая закрепить в сознании детей признаки предмета. Этот прием помогает конкретизировать представления детей о характерных свойствах предмета или явления. Таким образом, загадки помогают детям понять, как, емко и красочно, по-разному используя языковые средства, можно сказать об одном и том же.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практике педагогов, занимающихся с детьми с различными </w:t>
      </w:r>
      <w:r w:rsidRPr="00B0311E">
        <w:rPr>
          <w:color w:val="000000"/>
          <w:sz w:val="27"/>
          <w:szCs w:val="27"/>
        </w:rPr>
        <w:t>нарушениями в развитии речи, широко используется загадка, компактная и интересная фольклорная форма. Главная особенность загадки состоит в том, что она представляет собой словесно-логическую задачу. Отгадать загадку – значит ответить на вопрос, т. е. совершить сложную мыслительную операцию. Предмет, о котором идет речь в загадке, скрыт, зашифрован и способы его расшифровки различны.</w:t>
      </w:r>
    </w:p>
    <w:p w:rsidR="00CB117F" w:rsidRPr="00612AE4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z w:val="27"/>
          <w:szCs w:val="27"/>
        </w:rPr>
      </w:pPr>
      <w:r w:rsidRPr="00B0311E">
        <w:rPr>
          <w:color w:val="000000"/>
          <w:sz w:val="27"/>
          <w:szCs w:val="27"/>
        </w:rPr>
        <w:t>Коррекционно-развивающие возможности загадки многообразны. Наиболее важны из них: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воспитание находчивости, сообразительности, быстроты реакции;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стимуляция умственной активности;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развитие мышления, речи, памяти, внимания, воображения;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расширение запаса знаний и представлений об окружающем мире;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развитие сенсорной сферы.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По типу логической задачи, характеру умственной операции, необходимой для решения, загадки можно условно разделить на три группы.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К загадкам первого уровня сложности относят: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- загадки, основанные на перечислении признаков предмета, явления (величина, форма, цвет, вкус, звучание, движение, материал, назначение);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- загадки с перечислением признаков, в которых зарифмовано слово-отгадка.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Отгадывание таких загадок основано на элементарном анализе (выделении признаков) и синтезе (объединение их в одно целое). Достаточное количество признаков позволяет производить необходимые умственные операции и успешно решать логическую задачу.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Загадки второго уровня сложности включают: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- загадки, в которых характеристика предмета дается кратко, по 1-2 признакам нужно восстановить целостный образ предмета;</w:t>
      </w:r>
    </w:p>
    <w:p w:rsidR="00CB117F" w:rsidRPr="00B0311E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- загадки, основанные на отрицании или сопоставлении предметов, на сравнении предметов или явлений.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Чтобы решить подобную логическую задачу, ребенок должен быть знаком с указанным в ней признаком, должен уметь выделить его, связать по ассоциации с другими признаками, не названными в загадке. Это возможно при наличии достаточно полных представлений о предмете, явлении.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Загадками третьего уровня сложности являются метафорические загадки. Отгадывая эти загадки, дети проникают</w:t>
      </w:r>
      <w:r>
        <w:rPr>
          <w:color w:val="000000"/>
          <w:sz w:val="27"/>
          <w:szCs w:val="27"/>
        </w:rPr>
        <w:t xml:space="preserve"> в скрытый смысл метафоры, выделяют сходство, общие черты в предметах и явлениях на первый взгляд далеких друг от друга.</w:t>
      </w:r>
    </w:p>
    <w:p w:rsidR="00CB117F" w:rsidRPr="00612AE4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определении уровня сложности следует учитывать следующие факторы: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тип логической задачи и характер умственной операции, которую следует выполнить ребенку при отгадывании загадки;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доступность изобразительно-выразительных средств загадки для детей с различными уровнями речевого развития;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сложность </w:t>
      </w:r>
      <w:r w:rsidRPr="00B0311E">
        <w:rPr>
          <w:color w:val="000000"/>
          <w:sz w:val="27"/>
          <w:szCs w:val="27"/>
        </w:rPr>
        <w:t>композиционно-синтаксической структуры загадки (предложение-вопрос, односоставное предложение, использование однородных членов предложения и т. д.</w:t>
      </w:r>
      <w:r>
        <w:rPr>
          <w:i/>
          <w:iCs/>
          <w:color w:val="000000"/>
          <w:sz w:val="27"/>
          <w:szCs w:val="27"/>
        </w:rPr>
        <w:t xml:space="preserve"> </w:t>
      </w:r>
      <w:r w:rsidRPr="00B0311E">
        <w:rPr>
          <w:color w:val="000000"/>
          <w:sz w:val="27"/>
          <w:szCs w:val="27"/>
        </w:rPr>
        <w:t xml:space="preserve">). 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Условиями, обеспечивающими правильное понимание и правильное отгадывание загадок, являются: предварительное ознакомление детей с предметами и явлениями, о которых говорится в загадке; продумывание педагогом способа использования загадок, характер и манера их преподнесения; уровень развития речи детей; учет возрастных особенностей и возможностей дошкольников с.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 w:rsidRPr="00B0311E">
        <w:rPr>
          <w:color w:val="000000"/>
          <w:sz w:val="27"/>
          <w:szCs w:val="27"/>
        </w:rPr>
        <w:t>Детям среднего дошкольного возраста</w:t>
      </w:r>
      <w:r>
        <w:rPr>
          <w:color w:val="000000"/>
          <w:sz w:val="27"/>
          <w:szCs w:val="27"/>
        </w:rPr>
        <w:t> предлагается более широкая тематика загадок: о домашних и диких животных, об одежде, о продуктах, о явлениях природы, о транспорте и т. д. Характеристика предмета загадки может быть дана полно, подробно, как «мини-рассказ» о предмете. Рекомендуются загадки с простыми сравнениями и прозрачными метафорами.</w:t>
      </w:r>
    </w:p>
    <w:p w:rsidR="00CB117F" w:rsidRDefault="00CB117F" w:rsidP="00612AE4">
      <w:pPr>
        <w:pStyle w:val="NormalWeb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Придумывание загадок сложнее, чем их отгадывание. На первых порах дети с трудом придумывают загадки по образцу данной загадки. Но чем больше эта работа проводится, тем интереснее загадки придумывают дети и с большим желанием. Изучая темы по познавательному развитию, рекомендуется, учить детей придумывать загадки на все предметы: овощи, фрукты и домашних животных, вещи, мебель и другие предметы. Детям очень нравится вид этой творческой работы. Придуманные загадки можно записывать в оформленные альбомы. Потом их использовать в работе: на занятиях, в игре.</w:t>
      </w: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117F" w:rsidRDefault="00CB117F" w:rsidP="000509F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B117F" w:rsidSect="000509F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C96"/>
    <w:rsid w:val="000509F1"/>
    <w:rsid w:val="000908D4"/>
    <w:rsid w:val="00096216"/>
    <w:rsid w:val="001633A1"/>
    <w:rsid w:val="001F1398"/>
    <w:rsid w:val="00235A65"/>
    <w:rsid w:val="002B03B0"/>
    <w:rsid w:val="00352E2A"/>
    <w:rsid w:val="00442C96"/>
    <w:rsid w:val="00612AE4"/>
    <w:rsid w:val="007D692F"/>
    <w:rsid w:val="00934AD4"/>
    <w:rsid w:val="00947853"/>
    <w:rsid w:val="0098246B"/>
    <w:rsid w:val="009D153B"/>
    <w:rsid w:val="00A419F6"/>
    <w:rsid w:val="00B0311E"/>
    <w:rsid w:val="00B20892"/>
    <w:rsid w:val="00BC326F"/>
    <w:rsid w:val="00BE1705"/>
    <w:rsid w:val="00C9257F"/>
    <w:rsid w:val="00CB117F"/>
    <w:rsid w:val="00D67630"/>
    <w:rsid w:val="00DA1C44"/>
    <w:rsid w:val="00DC64F5"/>
    <w:rsid w:val="00FE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1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3</Pages>
  <Words>1088</Words>
  <Characters>6205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Воробышек</cp:lastModifiedBy>
  <cp:revision>5</cp:revision>
  <cp:lastPrinted>2019-08-20T10:57:00Z</cp:lastPrinted>
  <dcterms:created xsi:type="dcterms:W3CDTF">2021-01-19T14:21:00Z</dcterms:created>
  <dcterms:modified xsi:type="dcterms:W3CDTF">2021-01-20T06:42:00Z</dcterms:modified>
</cp:coreProperties>
</file>