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6F" w:rsidRPr="00CC7ACC" w:rsidRDefault="00FA0A41" w:rsidP="00490E6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дошкольное образовательное у</w:t>
      </w:r>
      <w:r w:rsidR="0049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 </w:t>
      </w:r>
      <w:proofErr w:type="spellStart"/>
      <w:r w:rsidR="00490E6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490E6F"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№5 «Воробышек» город Белореченск</w:t>
      </w:r>
    </w:p>
    <w:p w:rsidR="00490E6F" w:rsidRPr="00CC7ACC" w:rsidRDefault="00490E6F" w:rsidP="00490E6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C7AC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90E6F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C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490E6F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6F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6F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6F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6F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6F" w:rsidRPr="00490E6F" w:rsidRDefault="00490E6F" w:rsidP="00490E6F">
      <w:pPr>
        <w:shd w:val="clear" w:color="auto" w:fill="FFFFFF"/>
        <w:spacing w:after="0" w:line="240" w:lineRule="atLeast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0E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воспитателей.</w:t>
      </w:r>
    </w:p>
    <w:p w:rsidR="00490E6F" w:rsidRDefault="00490E6F" w:rsidP="00490E6F">
      <w:pPr>
        <w:pStyle w:val="a3"/>
        <w:spacing w:before="0" w:beforeAutospacing="0" w:after="150" w:afterAutospacing="0" w:line="480" w:lineRule="auto"/>
        <w:jc w:val="center"/>
        <w:rPr>
          <w:sz w:val="28"/>
          <w:szCs w:val="28"/>
        </w:rPr>
      </w:pPr>
    </w:p>
    <w:p w:rsidR="00490E6F" w:rsidRDefault="00490E6F" w:rsidP="00490E6F">
      <w:pPr>
        <w:pStyle w:val="a3"/>
        <w:spacing w:before="0" w:beforeAutospacing="0" w:after="150" w:afterAutospacing="0" w:line="480" w:lineRule="auto"/>
        <w:jc w:val="center"/>
        <w:rPr>
          <w:sz w:val="28"/>
          <w:szCs w:val="28"/>
        </w:rPr>
      </w:pPr>
    </w:p>
    <w:p w:rsidR="00490E6F" w:rsidRDefault="00490E6F" w:rsidP="00490E6F">
      <w:pPr>
        <w:pStyle w:val="a3"/>
        <w:spacing w:before="0" w:beforeAutospacing="0" w:after="150" w:afterAutospacing="0" w:line="480" w:lineRule="auto"/>
        <w:jc w:val="center"/>
        <w:rPr>
          <w:sz w:val="28"/>
          <w:szCs w:val="28"/>
        </w:rPr>
      </w:pPr>
    </w:p>
    <w:p w:rsidR="00490E6F" w:rsidRPr="00490E6F" w:rsidRDefault="00490E6F" w:rsidP="00490E6F">
      <w:pPr>
        <w:pStyle w:val="a3"/>
        <w:spacing w:before="0" w:beforeAutospacing="0" w:after="150" w:afterAutospacing="0" w:line="480" w:lineRule="auto"/>
        <w:jc w:val="center"/>
        <w:rPr>
          <w:color w:val="FF0000"/>
          <w:sz w:val="40"/>
          <w:szCs w:val="40"/>
        </w:rPr>
      </w:pPr>
      <w:r w:rsidRPr="00490E6F">
        <w:rPr>
          <w:b/>
          <w:color w:val="002060"/>
          <w:sz w:val="32"/>
          <w:szCs w:val="32"/>
        </w:rPr>
        <w:t>Тема:</w:t>
      </w:r>
      <w:r>
        <w:rPr>
          <w:sz w:val="28"/>
          <w:szCs w:val="28"/>
        </w:rPr>
        <w:t xml:space="preserve">  </w:t>
      </w:r>
      <w:r w:rsidRPr="00490E6F">
        <w:rPr>
          <w:color w:val="FF0000"/>
          <w:sz w:val="40"/>
          <w:szCs w:val="40"/>
        </w:rPr>
        <w:t>«</w:t>
      </w:r>
      <w:hyperlink r:id="rId4" w:tgtFrame="_blank" w:history="1">
        <w:r w:rsidRPr="00490E6F">
          <w:rPr>
            <w:rStyle w:val="a4"/>
            <w:color w:val="FF0000"/>
            <w:sz w:val="40"/>
            <w:szCs w:val="40"/>
          </w:rPr>
          <w:t>Система педагогических методов воспитания культуры поведения дошкольника</w:t>
        </w:r>
      </w:hyperlink>
      <w:r w:rsidRPr="00490E6F">
        <w:rPr>
          <w:color w:val="FF0000"/>
          <w:sz w:val="40"/>
          <w:szCs w:val="40"/>
        </w:rPr>
        <w:t>»</w:t>
      </w:r>
    </w:p>
    <w:p w:rsidR="00490E6F" w:rsidRPr="00CC7ACC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6F" w:rsidRPr="00CC7ACC" w:rsidRDefault="00490E6F" w:rsidP="00490E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6F" w:rsidRPr="00CC7ACC" w:rsidRDefault="00490E6F" w:rsidP="00490E6F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6F" w:rsidRPr="00CC7ACC" w:rsidRDefault="00490E6F" w:rsidP="00490E6F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C7AC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490E6F" w:rsidRPr="00490E6F" w:rsidRDefault="00490E6F" w:rsidP="00490E6F">
      <w:pPr>
        <w:rPr>
          <w:rFonts w:ascii="Times New Roman" w:hAnsi="Times New Roman" w:cs="Times New Roman"/>
          <w:sz w:val="28"/>
          <w:szCs w:val="28"/>
        </w:rPr>
      </w:pPr>
    </w:p>
    <w:p w:rsidR="00490E6F" w:rsidRDefault="00490E6F" w:rsidP="00490E6F">
      <w:pPr>
        <w:rPr>
          <w:rFonts w:ascii="Times New Roman" w:hAnsi="Times New Roman" w:cs="Times New Roman"/>
          <w:sz w:val="28"/>
          <w:szCs w:val="28"/>
        </w:rPr>
      </w:pPr>
    </w:p>
    <w:p w:rsidR="00490E6F" w:rsidRDefault="00490E6F" w:rsidP="00490E6F">
      <w:pPr>
        <w:rPr>
          <w:rFonts w:ascii="Times New Roman" w:hAnsi="Times New Roman" w:cs="Times New Roman"/>
          <w:sz w:val="28"/>
          <w:szCs w:val="28"/>
        </w:rPr>
      </w:pPr>
    </w:p>
    <w:p w:rsidR="00490E6F" w:rsidRDefault="00490E6F" w:rsidP="00490E6F">
      <w:pPr>
        <w:rPr>
          <w:rFonts w:ascii="Times New Roman" w:hAnsi="Times New Roman" w:cs="Times New Roman"/>
          <w:sz w:val="28"/>
          <w:szCs w:val="28"/>
        </w:rPr>
      </w:pPr>
    </w:p>
    <w:p w:rsidR="00490E6F" w:rsidRDefault="00490E6F" w:rsidP="00490E6F">
      <w:pPr>
        <w:rPr>
          <w:rFonts w:ascii="Times New Roman" w:hAnsi="Times New Roman" w:cs="Times New Roman"/>
          <w:sz w:val="28"/>
          <w:szCs w:val="28"/>
        </w:rPr>
      </w:pPr>
    </w:p>
    <w:p w:rsidR="00490E6F" w:rsidRDefault="00490E6F" w:rsidP="00490E6F">
      <w:pPr>
        <w:rPr>
          <w:rFonts w:ascii="Times New Roman" w:hAnsi="Times New Roman" w:cs="Times New Roman"/>
          <w:sz w:val="28"/>
          <w:szCs w:val="28"/>
        </w:rPr>
      </w:pPr>
    </w:p>
    <w:p w:rsidR="00490E6F" w:rsidRDefault="00490E6F" w:rsidP="00490E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0E6F" w:rsidRDefault="00490E6F" w:rsidP="00490E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0E6F" w:rsidRPr="00490E6F" w:rsidRDefault="00490E6F" w:rsidP="00490E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Дёмина Л.Ф.</w:t>
      </w:r>
    </w:p>
    <w:p w:rsidR="00490E6F" w:rsidRPr="00490E6F" w:rsidRDefault="00490E6F" w:rsidP="00490E6F">
      <w:pPr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90E6F">
        <w:rPr>
          <w:rFonts w:ascii="Times New Roman" w:hAnsi="Times New Roman" w:cs="Times New Roman"/>
          <w:sz w:val="28"/>
          <w:szCs w:val="28"/>
        </w:rPr>
        <w:br/>
      </w:r>
    </w:p>
    <w:p w:rsidR="00490E6F" w:rsidRPr="00490E6F" w:rsidRDefault="00C33E16" w:rsidP="00490E6F">
      <w:pPr>
        <w:pStyle w:val="a3"/>
        <w:spacing w:before="0" w:beforeAutospacing="0" w:after="150" w:afterAutospacing="0" w:line="420" w:lineRule="atLeast"/>
        <w:jc w:val="center"/>
        <w:rPr>
          <w:color w:val="002060"/>
          <w:sz w:val="28"/>
          <w:szCs w:val="28"/>
        </w:rPr>
      </w:pPr>
      <w:hyperlink r:id="rId5" w:tgtFrame="_blank" w:history="1">
        <w:r w:rsidR="00490E6F" w:rsidRPr="00490E6F">
          <w:rPr>
            <w:rStyle w:val="a4"/>
            <w:color w:val="002060"/>
            <w:sz w:val="28"/>
            <w:szCs w:val="28"/>
          </w:rPr>
          <w:t xml:space="preserve">Система педагогических </w:t>
        </w:r>
        <w:proofErr w:type="gramStart"/>
        <w:r w:rsidR="00490E6F" w:rsidRPr="00490E6F">
          <w:rPr>
            <w:rStyle w:val="a4"/>
            <w:color w:val="002060"/>
            <w:sz w:val="28"/>
            <w:szCs w:val="28"/>
          </w:rPr>
          <w:t>методов воспитания культуры поведения дошкольника</w:t>
        </w:r>
        <w:proofErr w:type="gramEnd"/>
      </w:hyperlink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 современном обществе очень остро стоит вопрос о правильном воспитании подрастающего поколения.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А если быть более точным, то о воспитании культуры у детей как школьного, так и дошкольного возраста. Начинать необходимо с самого раннего дошкольного возраста, когда ребёнок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начинает становиться существом социальным.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Дошкольник является уже самостоятельной личностью с того момента, когда он начинает осознавать мир и отдельно себя в нём. И относиться к нему следует как к отдельной и осознанной личности. При этом ребёнку необходимо сразу прививать умение быть аккуратным, предупредительным и уважительное отношение ко всем людям, независимо от их социального статуса.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Именно от этого умения и будет зависеть то, как такой ребёнок дальше пойдёт по жизни и что она ему принесёт в ответ на его поведение.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сразу следует приучать к приветливости и позитивному отношению к жизни. Доступно рассказать ему и наглядно объяснить его место в этом мире.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Ребёнок, будучи дошкольником должен понять, что он такой же равноправный человек на этой планете, как и другие люди. И при этом понимании одновременно следует учить детей уважению ко всему, что его окружает.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Также, отдельное внимание следует уделить обучению ребёнка азам благодарности. Так как именно это качество – альтернатива чрезмерной гордыне и пренебрежению к тому хорошему и светлому, что уже есть в жизни ребёнка.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Начинать воспитание дошкольников правилам культурного и уважительного поведения в обществе, необходимо с обучения правильному отношению к своему телу и основам гигиены. В такое обучение также должно входить умение красиво и правильно кушать и пользоваться столовыми приборами.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lastRenderedPageBreak/>
        <w:t>Эти навыки помогут быть вашему ребёнку здоровым и уверенно чувствовать себя в любом обществе, будь то детский садик или школа.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Также, особое внимание следует уделить такому аспекту, как обучение ребёнка умению правильного и культурного общения.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Рёбёнок уже с самого раннего дошкольного возраста должен знать, что говорить необходимо правильно, уверенно и спокойно. При общении с собеседником, необходимо проявлять уважение, и открыто выражать дружелюбное отношение.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От того, насколько правильно будут сформированы эти и другие основные навыки поведения ребёнка в обществе, во многом зависит то, каким будет дальнейший жизненный путь ребёнка.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b/>
          <w:i/>
          <w:color w:val="002060"/>
          <w:sz w:val="28"/>
          <w:szCs w:val="28"/>
          <w:u w:val="single"/>
        </w:rPr>
      </w:pPr>
      <w:r w:rsidRPr="00490E6F">
        <w:rPr>
          <w:b/>
          <w:i/>
          <w:color w:val="002060"/>
          <w:sz w:val="28"/>
          <w:szCs w:val="28"/>
          <w:u w:val="single"/>
        </w:rPr>
        <w:t>Культура поведения дошкольника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  <w:u w:val="single"/>
        </w:rPr>
        <w:t>КУЛЬТУРА ПОВЕДЕНИЯ</w:t>
      </w:r>
      <w:r w:rsidRPr="00490E6F">
        <w:rPr>
          <w:sz w:val="28"/>
          <w:szCs w:val="28"/>
        </w:rPr>
        <w:t xml:space="preserve"> дошкольника - совокупность полезных для общества устойчивых форм повседневного поведения в быту, в обществе, в разных видах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деятельности.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Культура поведения в своей основе имеет глубоко социальное нравственное чувство - уважение к человеку, к законам человеческого общества.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Понятие культуры поведения очень широкое. Оно включает внешнюю и внутреннюю культуру. Внешняя (манеры, внешний вид) и внутренняя культура (уважение к окружающим, чуткость, правдивость и др.) должны находиться в единстве.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В содержание культуры поведения дошкольников входят следующие компоненты: культурно-гигиенические навыки и привычки, культура общения </w:t>
      </w:r>
      <w:proofErr w:type="gramStart"/>
      <w:r w:rsidRPr="00490E6F">
        <w:rPr>
          <w:sz w:val="28"/>
          <w:szCs w:val="28"/>
        </w:rPr>
        <w:t>со</w:t>
      </w:r>
      <w:proofErr w:type="gramEnd"/>
      <w:r w:rsidRPr="00490E6F">
        <w:rPr>
          <w:sz w:val="28"/>
          <w:szCs w:val="28"/>
        </w:rPr>
        <w:t xml:space="preserve"> взрослыми и сверстниками, культура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деятельности.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Культурно - гиги</w:t>
      </w:r>
      <w:r>
        <w:rPr>
          <w:sz w:val="28"/>
          <w:szCs w:val="28"/>
        </w:rPr>
        <w:t>е</w:t>
      </w:r>
      <w:r w:rsidRPr="00490E6F">
        <w:rPr>
          <w:sz w:val="28"/>
          <w:szCs w:val="28"/>
        </w:rPr>
        <w:t>нические навыки и привычк</w:t>
      </w:r>
      <w:proofErr w:type="gramStart"/>
      <w:r w:rsidRPr="00490E6F">
        <w:rPr>
          <w:sz w:val="28"/>
          <w:szCs w:val="28"/>
        </w:rPr>
        <w:t>и-</w:t>
      </w:r>
      <w:proofErr w:type="gramEnd"/>
      <w:r w:rsidRPr="00490E6F">
        <w:rPr>
          <w:sz w:val="28"/>
          <w:szCs w:val="28"/>
        </w:rPr>
        <w:t xml:space="preserve"> важная составная часть культуры поведения. Необходимость опрятности, содержание в чистоте лица, рук, тела, причёски, одежды, обуви продиктована </w:t>
      </w:r>
      <w:proofErr w:type="gramStart"/>
      <w:r w:rsidRPr="00490E6F">
        <w:rPr>
          <w:sz w:val="28"/>
          <w:szCs w:val="28"/>
        </w:rPr>
        <w:t>на</w:t>
      </w:r>
      <w:proofErr w:type="gramEnd"/>
      <w:r w:rsidRPr="00490E6F">
        <w:rPr>
          <w:sz w:val="28"/>
          <w:szCs w:val="28"/>
        </w:rPr>
        <w:t xml:space="preserve"> не только </w:t>
      </w:r>
      <w:proofErr w:type="gramStart"/>
      <w:r w:rsidRPr="00490E6F">
        <w:rPr>
          <w:sz w:val="28"/>
          <w:szCs w:val="28"/>
        </w:rPr>
        <w:t>требованиями</w:t>
      </w:r>
      <w:proofErr w:type="gramEnd"/>
      <w:r w:rsidRPr="00490E6F">
        <w:rPr>
          <w:sz w:val="28"/>
          <w:szCs w:val="28"/>
        </w:rPr>
        <w:t xml:space="preserve"> гигиены, но и нормами человеческих отношений. Дети должны понимать, что в соблюдении этих правил проявляется уважений к окружающим. Взрослые же должны помнить, что привитые в детстве </w:t>
      </w:r>
      <w:r w:rsidRPr="00490E6F">
        <w:rPr>
          <w:sz w:val="28"/>
          <w:szCs w:val="28"/>
        </w:rPr>
        <w:lastRenderedPageBreak/>
        <w:t>навыки, в том числе и культурно-гигиенические, приносят человеку большую пользу на протяжении всей дальнейшей жизни.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Культура общения </w:t>
      </w:r>
      <w:proofErr w:type="gramStart"/>
      <w:r w:rsidRPr="00490E6F">
        <w:rPr>
          <w:sz w:val="28"/>
          <w:szCs w:val="28"/>
        </w:rPr>
        <w:t>со</w:t>
      </w:r>
      <w:proofErr w:type="gramEnd"/>
      <w:r w:rsidRPr="00490E6F">
        <w:rPr>
          <w:sz w:val="28"/>
          <w:szCs w:val="28"/>
        </w:rPr>
        <w:t xml:space="preserve"> взрослыми и сверстниками предусматривает выполнения детьми норм правил общения, основанных на уважении и доброжелательности, с использованием соответствующего словарного запаса и форм обращения, а также вежливое поведение в общественных местах, быту. Культура общения имеет в виду умение не только действовать определенным образом, но и воздерживаться от неуместных в данных обстоятельствах действий, жестов. Ребенка нужно научить замечать состояние других людей.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Культура общения обязательно предполагает культуру речи. Это наличие у дошкольника достаточного запаса слов, умение разговаривать лаконично, сохраняя спокойный тон. Не менее важно учить ребенка внимательно слушать собеседника, спокойно стоять во время разговора, смотреть в лицо </w:t>
      </w:r>
      <w:proofErr w:type="gramStart"/>
      <w:r w:rsidRPr="00490E6F">
        <w:rPr>
          <w:sz w:val="28"/>
          <w:szCs w:val="28"/>
        </w:rPr>
        <w:t>говорящему</w:t>
      </w:r>
      <w:proofErr w:type="gramEnd"/>
      <w:r w:rsidRPr="00490E6F">
        <w:rPr>
          <w:sz w:val="28"/>
          <w:szCs w:val="28"/>
        </w:rPr>
        <w:t>. Культура речи формируется на занятиях и в повседневной жизни, в разных видах самостоятельной деятельности.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Культура деятельности проявляется в поведении детей на занятиях, в игре, в труде. Формировать у ребенка культуру деятельности - значит воспитывать у него умение поддерживать в порядке рабочее место, где он работает, занимается, играет; привычку доводить начатое дело до конца, бережно относиться к игрушкам, вещам, книгам. Важный показатель культуры деятельности - естественная тяга к интересным, содержательным занятиям, умение дорожить временем.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b/>
          <w:i/>
          <w:color w:val="002060"/>
          <w:sz w:val="28"/>
          <w:szCs w:val="28"/>
          <w:u w:val="single"/>
        </w:rPr>
      </w:pPr>
      <w:r w:rsidRPr="00490E6F">
        <w:rPr>
          <w:b/>
          <w:i/>
          <w:color w:val="002060"/>
          <w:sz w:val="28"/>
          <w:szCs w:val="28"/>
          <w:u w:val="single"/>
        </w:rPr>
        <w:t>Условия, воспитания культуры поведения дошкольников: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1. Авторитет и культура воспитателей и родителей. Культура педагога, характер его общения с детьми, стиль взаимоотношений имеют огромное значение в формировании культуры поведения. Умение воспитателя использовать вместо замечания совет, а иногда юмор, тактично исправить допущенное нарушение, интерес к детским начинаниям, стремление их поддерживать, доверие и ласка. Всё это вызывает у детей желание общаться с ним, с готовностью откликаться на каждую просьбу. Дети подражают поведению авторитетного воспитателя, переносят его во </w:t>
      </w:r>
      <w:r w:rsidRPr="00490E6F">
        <w:rPr>
          <w:sz w:val="28"/>
          <w:szCs w:val="28"/>
        </w:rPr>
        <w:lastRenderedPageBreak/>
        <w:t>взаимоотношения со сверстниками. В поведении ребенка отражается также и культура родителей.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2. Точное осуществление режима позволяет поддерживать у дошкольников уравновешенное состояние, своевременно переключаться от одной деятельности к другой, не допускать переутомления, чередовать время активной деятельности и отдыха. Точный режим позволяет сформировать стереотип поведения. Своевременное проведение режимных процессов предупреждает срывы в поведении, возникающие обычно во время утомляющего ожидания.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3. Правильная организация обстановки, в которой находятся дети. Подбор игрушек, разнообразных материалов, пособий и оборудования, которые соответствуют возрасту детей, их интересам и содержанию знаний, умений и навыков, удобное размещение мебели, всё это создает условия для развертывания разнообразной деятельности, увлекает дошкольников, позволяет им находить занятия по интересам и тем самым предупреждает срывы в поведении.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4. Положительная эмоциональная атмосфера в детском саду и семье. Это атмосфера доброжелательности, разнообразной и активной содержательной деятельности детей, что воспитывает у детей стремление к занятости, организует их жизнь и отражается на формировании у них культуры поведения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детей в детском саду регулируется правилами, которые формируются на основе норм: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- правила должны быть конкретными, предполагающими определенные поступки. Например: "Входя в групповую комнату, надо поздороваться со всеми присутствующими в ней";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- правила должны быть сформулированы четко, доступно для понимания детей, в форме указаний, а не запретов;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- каждое новое правило требует времени для его усвоения детьми (разъяснения, обучения выполнению, напоминания, предупреждения возможных нарушений);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lastRenderedPageBreak/>
        <w:t>- правила вводятся постепенно.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Система педагогических </w:t>
      </w:r>
      <w:proofErr w:type="gramStart"/>
      <w:r w:rsidRPr="00490E6F">
        <w:rPr>
          <w:sz w:val="28"/>
          <w:szCs w:val="28"/>
        </w:rPr>
        <w:t>методов воспитания культуры поведения дошкольника</w:t>
      </w:r>
      <w:proofErr w:type="gramEnd"/>
      <w:r w:rsidRPr="00490E6F">
        <w:rPr>
          <w:sz w:val="28"/>
          <w:szCs w:val="28"/>
        </w:rPr>
        <w:t>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proofErr w:type="gramStart"/>
      <w:r w:rsidRPr="00490E6F">
        <w:rPr>
          <w:sz w:val="28"/>
          <w:szCs w:val="28"/>
          <w:u w:val="single"/>
        </w:rPr>
        <w:t>Методы воспитания:</w:t>
      </w:r>
      <w:r w:rsidRPr="00490E6F">
        <w:rPr>
          <w:sz w:val="28"/>
          <w:szCs w:val="28"/>
        </w:rPr>
        <w:t xml:space="preserve"> разъяснение, показ, упражнение, напоминании, контроль, оценка, беседа, чтение художественных произведений, рассматривание иллюстраций, положительный пример, поощрение и наказание.</w:t>
      </w:r>
      <w:proofErr w:type="gramEnd"/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 младших группах воспитатель приучает детей к правильному поведению, последовательно и терпеливо добивается послушания, некоторой самостоятельности в выполнении элементарных правил поведения. В средней группе воспитатель постоянно следит за самостоятельным выполнением правил, а в случае нарушения добивается своевременного исправления ошибок. Важным является предупреждение возможных нарушений, чему способствует напоминание правил, предваряющая оценка. В старшем дошкольном возрасте должны быть сформированы достаточно устойчивые навыки культуры поведения. Возрастает способность к произвольному поведению, что позволяет детям сдерживаться от нежелательных поступков, сознательно следовать установленным правилам. Формируются мотивы поведения. Воспитатель становится более требовательным к детям, добивается от них быстрого и точного выполнения правил.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Культура поведения в своей основе имеет глубоко социальное, нравственное чувство – уважение к человеку, к законам человеческого общества. Хочешь чтобы тебя уважали - уважай других. Чтобы воспитать в растущем человеке стремление к подлинной культурности, уже в дошкольном возрасте следует вырабатывать такие привычки поведения, которые положили начало дальнейшему совершенствованию личности ребенка, его общему развитию и воспитанности.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А.С.Макаренко говорил: «Культурное воспитание ребенка должно начинаться очень рано, когда ребенку еще очень далеко до грамотности, когда он только что научился хорошо видеть, слышать и кое – как говорить».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lastRenderedPageBreak/>
        <w:t>Конкретные представления о культуре поведения усваиваются и растущим человеком вместе с опытом поведения с накапливанием нравственных представлений.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 программе сформулированы задачи и содержание нравственного воспитания в целом и его составной части – воспитания культуры поведения с учетом возрастных особенностей. Нравственное воспитание должно осуществляться в ходе всего воспитательно-образовательного процесса. Эффективным средством воспитания являются правильно организованный режим, занятия, игры и разнообразная самостоятельная деятельность, целенаправленное, ненавязчивое руководство со стороны воспитателя, помогающее детям строить правильные взаимоотношения друг с другом.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Понятие «культура поведения» дошкольника сложно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 содержании культуры поведения дошкольников можно условно выделить следующие компоненты: культура деятельности, культура общения, культурно – гигиенические навыки и привычки.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Культура деятельности проявляется в поведении ребенка на занятиях, в играх, во время выполнения трудовых поручений. Ребенок должен научиться содержать свое место в порядке, доводить начатое дело до конца, беречь игрушки, вещи, книги и т.д.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Важный показатель культуры деятельности – умение и желание трудиться, тяга к интересным, содержательным занятиям, появление волевого усилия в достижении результата.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Культура общения предусматривает выполнение ребенком норм и правил общения </w:t>
      </w:r>
      <w:proofErr w:type="gramStart"/>
      <w:r w:rsidRPr="00490E6F">
        <w:rPr>
          <w:sz w:val="28"/>
          <w:szCs w:val="28"/>
        </w:rPr>
        <w:t>со</w:t>
      </w:r>
      <w:proofErr w:type="gramEnd"/>
      <w:r w:rsidRPr="00490E6F">
        <w:rPr>
          <w:sz w:val="28"/>
          <w:szCs w:val="28"/>
        </w:rPr>
        <w:t xml:space="preserve"> взрослыми и сверстниками, основанных на уважении и доброжелательности, с использованием соответствующего словарного запаса и форм обращения, а также вежливое поведение в общественных местах, в быту. Культура общения предполагает умение не только действовать нужным образом, но и воздерживаться от неуместных в </w:t>
      </w:r>
      <w:r w:rsidRPr="00490E6F">
        <w:rPr>
          <w:sz w:val="28"/>
          <w:szCs w:val="28"/>
        </w:rPr>
        <w:lastRenderedPageBreak/>
        <w:t>данной обстановке действий, жестикуляции. Культура общения обязательно предполагает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культуру речи.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Культурно-гигиенические навыки важная составляющая часть культуры поведения. Необходимость опрятности, содержания в чистоте лица, рук, тела, прически, одежды, обуви продиктовано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неприятную одежду. С дошкольного возраста дети должны усвоить определенные правила культуры еды: за стол во время еды, есть надо с закрытым ртом, не спеша, тщательно пережевывая пищу, бережно относиться к продуктам, к хлебу, правильно пользоваться столовыми приборами.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Необходимыми условиями для успешного воспитания моральных чувств и привычек являются многие аспекты. Прежде всего, следует создать в ДОУ правильный стиль взаимоотношений между взрослыми членами коллектива. Взаимное уважение и забота, любовь к делу – все это должно обеспечить необходимый стиль.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Не менее важен правильный стиль отношений педагогического и родительского коллективов, который складывается в результате систематической работы детского сада с родителями. Обязательное условие успешного нравственного воспитания – высокий уровень взаимоотношений между взрослыми и детьми, отношения взрослых к детям. Они должны быть основаны на уважении к личности растущего человека, любви к нему, знании законов психического развития.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Важно создать в группе такую обстановку, чтобы у ребенка возникло положительное эмоциональное отношение к окружающим его людям.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Педагогу не следует скупиться на ласку, но ласковое, заботливое отношение к детям должно сочетаться с разумной требовательностью к нему, при которой у ребенка возникает желание поступить лучше, быть внимательнее и т.п.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lastRenderedPageBreak/>
        <w:t xml:space="preserve">В формировании личности ребенка существенное значение имеют мотивы, побуждающие его к определенному поведению, к деятельности. Мотивы могут быть нравственные, общественные: желание помочь </w:t>
      </w:r>
      <w:proofErr w:type="gramStart"/>
      <w:r w:rsidRPr="00490E6F">
        <w:rPr>
          <w:sz w:val="28"/>
          <w:szCs w:val="28"/>
        </w:rPr>
        <w:t>старшему</w:t>
      </w:r>
      <w:proofErr w:type="gramEnd"/>
      <w:r w:rsidRPr="00490E6F">
        <w:rPr>
          <w:sz w:val="28"/>
          <w:szCs w:val="28"/>
        </w:rPr>
        <w:t xml:space="preserve">, заступиться за младшего, навести порядок, или мотивы эгоистические: захватить лучшую игрушку /для себя/, оказать помощь в ожидании награды, стать на сторону не правого, но более сильного сверстника. Если в младшем дошкольном возрасте первая и вторая линии </w:t>
      </w:r>
      <w:proofErr w:type="spellStart"/>
      <w:r w:rsidRPr="00490E6F">
        <w:rPr>
          <w:sz w:val="28"/>
          <w:szCs w:val="28"/>
        </w:rPr>
        <w:t>мотивизации</w:t>
      </w:r>
      <w:proofErr w:type="spellEnd"/>
      <w:r w:rsidRPr="00490E6F">
        <w:rPr>
          <w:sz w:val="28"/>
          <w:szCs w:val="28"/>
        </w:rPr>
        <w:t xml:space="preserve"> выступают не всегда заметно, то у детей 5 – 6 лет мотивы поступков с достаточной определенностью характеризуют уровень воспитанности.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Воспитателю нужно непременно знать о помыслах, чувствах, и решениях ребенка, чтобы правильно оценить его поступок, поведение. Зная причины, побудившие воспитанника к тому или иному поступку, педагог сможет найти наиболее верные методы нравственного воспитания.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Наблюдая за детьми, воспитатель одновременно старается определить, насколько типичен для ребенка тот или иной поступок и стремится вовремя заметить то новое, чем овладел ребенок.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При воспитании у детей дошкольного возраста положительных навыков и привычек культурного поведения необходимо соблюдать принципы единства и целостности воспитательного процесса. Это взаимосвязь задач, методов и средств воспитания: последовательности, систематичности в воспитании, повторности упражнений в формировании навыков и привычек при рациональном распределении этих упражнений.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Для достижения необходимо применять разные методы нравственного воспитания. Методы – это способы педагогического воздействия, с помощью которых осуществляется формирование личности ребенка в соответствии с целями и идеалами общества.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Воспитание детей, тем более нравственное, не может осуществляться, как подчеркивает</w:t>
      </w:r>
      <w:r>
        <w:rPr>
          <w:sz w:val="28"/>
          <w:szCs w:val="28"/>
        </w:rPr>
        <w:t xml:space="preserve"> </w:t>
      </w:r>
      <w:r w:rsidRPr="00490E6F">
        <w:rPr>
          <w:sz w:val="28"/>
          <w:szCs w:val="28"/>
        </w:rPr>
        <w:t>А.С.Макаренко, каким-либо «уединенным» методом или средством. В педагогическом процессе используется целый комплекс различных методов.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Первая группа методов обеспечивает создание у детей практического опыта общественного поведения. К ним относится метод приучения </w:t>
      </w:r>
      <w:r w:rsidRPr="00490E6F">
        <w:rPr>
          <w:sz w:val="28"/>
          <w:szCs w:val="28"/>
        </w:rPr>
        <w:lastRenderedPageBreak/>
        <w:t>ребенка к положительным формам общественного поведения, воспитания нравственных привычек. Основной смысл его заключается в том, что детей систематических в самых разных ситуациях побуждают поступать в соответствии с нормами и правилами, принятыми в обществе, например, здороваться и прощаться, благодарить за услугу, вежливо отвечать за поступки, бережно относиться с вещами. Детей надо приучать к помощи и взаимопомощи, проявлению заботы о младших, о старших, к правдивости, скромности. Приучение осуществляется с помощью упражнения. Упражнение предполагает включение детей в разнообразную практическую деятельность, в общении со сверстниками и взрослыми в естественных жизненных ситуациях и в специально создаваемых, стимулирующих дошкольников к таким поступкам. Например: воспитатель проводит экскурсию в соседнюю группу, или принимает гостей у себя. Дети должны реализовать свои знания и умения, проявить вежливость, внимание, умение спокойно разговаривать, рассказывать о своих игрушках, знакомить с материалом того или иного уголка группы.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Или же творческие игры «Путешествия по городу на автобусе», «Театр», «Магазин», - в этих играх дети упражняются в умении применять свои теоретические знания правил культура поведения на практике. Метод приучения дает наибольший эффект, если он сочетается с использованием примера взрослого или других людей. Желание быть похожим реализуется через деятельность подражания. К этой группе методов относятся наблюдения и показ действия. Воспитатель вместе с детьми наблюдает за играми детей другой группы. Отмечает добрые взаимоотношения детей, умение договариваться, а также отмечает и отрицательные. Воспитатель предлагает детям оценить и показать, как бы они поступили в этой ситуации, если дети затрудняются, воспитатель показывает сам то или иное действие.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Большую роль также играет в воспитании метод организации деятельности. Воспитатель продумывает организацию, например, коллективного труда, а также подбор и расстановку участников в небольших объединениях. А детям рекомендует самим обдумать что, как они будут делать, кому нужно помочь, как спланировать работу, </w:t>
      </w:r>
      <w:r w:rsidRPr="00490E6F">
        <w:rPr>
          <w:sz w:val="28"/>
          <w:szCs w:val="28"/>
        </w:rPr>
        <w:lastRenderedPageBreak/>
        <w:t>распределить ее. А в конце деятельности педагог помогает своим воспитанникам правильно оценить общие результаты, взаимопомощь и взаимовыручку, умение заметить вовремя затруднения товарища, придти на помощь и не ждать за это похвалы. Эти методы могут быть применены и в игровой деятельности и в быту.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Вторая группа методов направлена на формирование у дошкольников нравственных представлений, суждений, оценок. Сюда входят: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-беседы воспитателя на этические темы,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-чтение художественной литературы и рассказывание,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-рассматривание и обсуждение картин, иллюстраций, диафильмов.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Эти методы применяются как на занятии, так и индивидуально, или с </w:t>
      </w:r>
      <w:proofErr w:type="gramStart"/>
      <w:r w:rsidRPr="00490E6F">
        <w:rPr>
          <w:sz w:val="28"/>
          <w:szCs w:val="28"/>
        </w:rPr>
        <w:t>небольшим</w:t>
      </w:r>
      <w:proofErr w:type="gramEnd"/>
      <w:r w:rsidRPr="00490E6F">
        <w:rPr>
          <w:sz w:val="28"/>
          <w:szCs w:val="28"/>
        </w:rPr>
        <w:t xml:space="preserve"> группами детей.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 xml:space="preserve">На всех занятиях мы предусматриваем задачи нравственного воспитания, но не всегда они решаются в течение занятия. Иногда мы увлекаемся обучающей задачей или познавательной и упускаем из виду </w:t>
      </w:r>
      <w:proofErr w:type="gramStart"/>
      <w:r w:rsidRPr="00490E6F">
        <w:rPr>
          <w:sz w:val="28"/>
          <w:szCs w:val="28"/>
        </w:rPr>
        <w:t>воспитательную</w:t>
      </w:r>
      <w:proofErr w:type="gramEnd"/>
      <w:r w:rsidRPr="00490E6F">
        <w:rPr>
          <w:sz w:val="28"/>
          <w:szCs w:val="28"/>
        </w:rPr>
        <w:t>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В связи и усвоением во время бесед, чтения книг первых понятий о моральных качествах, полезно после этого подобрать игры, упражнения, в которых дети могли бы обогатить свой практический опыт. И первая и вторая группы методов включаются широко известные методы: методы убеждения, положительный пример, поощрения и наказания, убеждение ведется через доброе и умное слово, используя художественные произведения, пословицы, поговорки.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Используется положительный пример, воспитатель должен помочь осознать ребенку его.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Поощрение должно применяться непременно с учетом того, какое значение имеет данный поступок не только для самого ребенка, но и для других. Очень важно замечать и менять достижения, только если ребенок приложил усилие для того, чтобы поступить лучше. Но следует, прежде чем похвалить ребенка подумать, в какой мере он заслуживает похвалы, степень личных усилий ребенка.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lastRenderedPageBreak/>
        <w:t>Наказание, применять следует как можно реже и то только после того как выяснены причины плохого поведения. Частные наказания свидетельствуют о беспомощности воспитателя.</w:t>
      </w:r>
    </w:p>
    <w:p w:rsidR="00490E6F" w:rsidRPr="00490E6F" w:rsidRDefault="00490E6F" w:rsidP="00490E6F">
      <w:pPr>
        <w:pStyle w:val="a3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90E6F">
        <w:rPr>
          <w:sz w:val="28"/>
          <w:szCs w:val="28"/>
        </w:rPr>
        <w:t>Перечисляя все методы воспитания культуры поведения, следует еще раз подчеркнуть, что только в комплексном их использовании, а не изолировании, можно достичь положительных результатов в воспитании детей. А также если они будут применяться систематически, целенаправленно.</w:t>
      </w:r>
    </w:p>
    <w:p w:rsidR="007B390D" w:rsidRPr="00490E6F" w:rsidRDefault="007B390D">
      <w:pPr>
        <w:rPr>
          <w:rFonts w:ascii="Times New Roman" w:hAnsi="Times New Roman" w:cs="Times New Roman"/>
          <w:sz w:val="28"/>
          <w:szCs w:val="28"/>
        </w:rPr>
      </w:pPr>
    </w:p>
    <w:sectPr w:rsidR="007B390D" w:rsidRPr="00490E6F" w:rsidSect="00490E6F">
      <w:pgSz w:w="11906" w:h="16838"/>
      <w:pgMar w:top="1134" w:right="1133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E6F"/>
    <w:rsid w:val="00347E90"/>
    <w:rsid w:val="00490E6F"/>
    <w:rsid w:val="007B390D"/>
    <w:rsid w:val="00C33E16"/>
    <w:rsid w:val="00FA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E6F"/>
    <w:rPr>
      <w:b/>
      <w:bCs/>
    </w:rPr>
  </w:style>
  <w:style w:type="character" w:styleId="a5">
    <w:name w:val="Emphasis"/>
    <w:basedOn w:val="a0"/>
    <w:uiPriority w:val="20"/>
    <w:qFormat/>
    <w:rsid w:val="00490E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vitum.ru/articles/download/files/publications/download_Maksimova_st_copy_copy.docx" TargetMode="External"/><Relationship Id="rId4" Type="http://schemas.openxmlformats.org/officeDocument/2006/relationships/hyperlink" Target="https://razvitum.ru/articles/download/files/publications/download_Maksimova_st_copy_copy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2924</Words>
  <Characters>16673</Characters>
  <Application>Microsoft Office Word</Application>
  <DocSecurity>0</DocSecurity>
  <Lines>138</Lines>
  <Paragraphs>39</Paragraphs>
  <ScaleCrop>false</ScaleCrop>
  <Company>RePack by SPecialiST</Company>
  <LinksUpToDate>false</LinksUpToDate>
  <CharactersWithSpaces>19558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2021-02-01T15:55:00Z</dcterms:created>
  <dcterms:modified xsi:type="dcterms:W3CDTF">2021-02-02T10:09:00Z</dcterms:modified>
</cp:coreProperties>
</file>