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DC" w:rsidRPr="00CF1E88" w:rsidRDefault="00735075" w:rsidP="007350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1E88">
        <w:rPr>
          <w:rFonts w:ascii="Times New Roman" w:hAnsi="Times New Roman" w:cs="Times New Roman"/>
          <w:b/>
          <w:sz w:val="36"/>
          <w:szCs w:val="36"/>
        </w:rPr>
        <w:t>Родительское собрание:</w:t>
      </w:r>
    </w:p>
    <w:p w:rsidR="00735075" w:rsidRPr="00CF1E88" w:rsidRDefault="00735075" w:rsidP="007350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1E88">
        <w:rPr>
          <w:rFonts w:ascii="Times New Roman" w:hAnsi="Times New Roman" w:cs="Times New Roman"/>
          <w:b/>
          <w:sz w:val="36"/>
          <w:szCs w:val="36"/>
        </w:rPr>
        <w:t>«Воспитание любознательность средствами природы».</w:t>
      </w:r>
    </w:p>
    <w:p w:rsidR="00735075" w:rsidRDefault="00735075" w:rsidP="00735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5075">
        <w:rPr>
          <w:rFonts w:ascii="Times New Roman" w:hAnsi="Times New Roman" w:cs="Times New Roman"/>
          <w:b/>
          <w:i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35075" w:rsidRDefault="00735075" w:rsidP="007350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 родителей воспитанников с условиями развития любознательности у детей старшего дошкольного возраста.</w:t>
      </w:r>
    </w:p>
    <w:p w:rsidR="00735075" w:rsidRDefault="00735075" w:rsidP="007350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Вовлечь родителей в обсуждение проблемы воспитания любознательности средствами природы.</w:t>
      </w:r>
    </w:p>
    <w:p w:rsidR="00735075" w:rsidRDefault="00735075" w:rsidP="007350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факторы, влияющие на развитие любознательности дошкольников.</w:t>
      </w:r>
    </w:p>
    <w:p w:rsidR="00735075" w:rsidRDefault="00735075" w:rsidP="00735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План проведения:</w:t>
      </w:r>
    </w:p>
    <w:p w:rsidR="00735075" w:rsidRDefault="00D459DA" w:rsidP="0073507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Педагогической всеобуч в форме «вопрос - ответ».</w:t>
      </w:r>
    </w:p>
    <w:p w:rsidR="00D459DA" w:rsidRDefault="00D459DA" w:rsidP="0073507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работа.</w:t>
      </w:r>
    </w:p>
    <w:p w:rsidR="00D459DA" w:rsidRDefault="00D459DA" w:rsidP="0073507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памяткой.</w:t>
      </w:r>
    </w:p>
    <w:p w:rsidR="00D459DA" w:rsidRDefault="00D459DA" w:rsidP="0073507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 детьми экологической сказки «Колобок».</w:t>
      </w:r>
    </w:p>
    <w:p w:rsidR="00D459DA" w:rsidRDefault="00D459DA" w:rsidP="0073507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собрания. Принятие решения.</w:t>
      </w:r>
    </w:p>
    <w:p w:rsidR="00D459DA" w:rsidRDefault="00D459DA" w:rsidP="00D459D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Ход мероприятия;</w:t>
      </w:r>
    </w:p>
    <w:p w:rsidR="00D459DA" w:rsidRDefault="00D459DA" w:rsidP="00D45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1.Подготовительный этап:</w:t>
      </w:r>
    </w:p>
    <w:p w:rsidR="00D459DA" w:rsidRDefault="00CF4465" w:rsidP="00D459D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</w:t>
      </w:r>
      <w:r w:rsidR="00D459DA" w:rsidRPr="00D459DA">
        <w:rPr>
          <w:rFonts w:ascii="Times New Roman" w:hAnsi="Times New Roman" w:cs="Times New Roman"/>
          <w:sz w:val="24"/>
          <w:szCs w:val="24"/>
        </w:rPr>
        <w:t>одготовить перечень факторов, способствующих формированию любознательности дошкольников средствами природы</w:t>
      </w:r>
      <w:r w:rsidR="00D459DA">
        <w:rPr>
          <w:rFonts w:ascii="Times New Roman" w:hAnsi="Times New Roman" w:cs="Times New Roman"/>
          <w:sz w:val="24"/>
          <w:szCs w:val="24"/>
        </w:rPr>
        <w:t xml:space="preserve"> по количеству родителей или 1 экземпляр на двоих.</w:t>
      </w:r>
    </w:p>
    <w:p w:rsidR="00D459DA" w:rsidRDefault="00CF4465" w:rsidP="00D459D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</w:t>
      </w:r>
      <w:r w:rsidR="00D459DA">
        <w:rPr>
          <w:rFonts w:ascii="Times New Roman" w:hAnsi="Times New Roman" w:cs="Times New Roman"/>
          <w:sz w:val="24"/>
          <w:szCs w:val="24"/>
        </w:rPr>
        <w:t>одготовить материалы к выставке по теме собрания (</w:t>
      </w:r>
      <w:r w:rsidR="00D459DA">
        <w:rPr>
          <w:rFonts w:ascii="Times New Roman" w:hAnsi="Times New Roman" w:cs="Times New Roman"/>
          <w:i/>
          <w:sz w:val="24"/>
          <w:szCs w:val="24"/>
        </w:rPr>
        <w:t>художественная литература, загадки, поисковые вопросы</w:t>
      </w:r>
      <w:r>
        <w:rPr>
          <w:rFonts w:ascii="Times New Roman" w:hAnsi="Times New Roman" w:cs="Times New Roman"/>
          <w:i/>
          <w:sz w:val="24"/>
          <w:szCs w:val="24"/>
        </w:rPr>
        <w:t xml:space="preserve"> по экологии, игры и т.п.</w:t>
      </w:r>
      <w:r w:rsidR="00D459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465" w:rsidRDefault="00CF4465" w:rsidP="00D459D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3.Оформить памятку для родителей по развитию любознательности дошкольников.</w:t>
      </w:r>
    </w:p>
    <w:p w:rsidR="00CF4465" w:rsidRDefault="00CF4465" w:rsidP="00CF44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2.Организационный этап:</w:t>
      </w:r>
    </w:p>
    <w:p w:rsidR="00CF4465" w:rsidRDefault="00CF4465" w:rsidP="00CF44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создания эмоционального настроя на тематику собрания в начале можно включить спокойную музыку, отображающую звуки природы; журчание ручья, пение птиц и т.д.</w:t>
      </w:r>
    </w:p>
    <w:p w:rsidR="00CF4465" w:rsidRDefault="00CF4465" w:rsidP="00CF44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оформить выставку по теме собрания.</w:t>
      </w:r>
    </w:p>
    <w:p w:rsidR="00CF4465" w:rsidRDefault="00CF4465" w:rsidP="00CF446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использовать дополнительный материал, (вопросы по экологии детям старшего дошкольного возраста). Эти вопросы можно задавать родителям, проверив их знания о природе.</w:t>
      </w:r>
    </w:p>
    <w:p w:rsidR="000D6D12" w:rsidRDefault="000D6D12" w:rsidP="000D6D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3.Этап проведения педагогического всеобуча:</w:t>
      </w:r>
    </w:p>
    <w:p w:rsidR="000D6D12" w:rsidRDefault="000D6D12" w:rsidP="000D6D1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родители, здравствуйте! Мы рады видеть вас на нашей встрече.</w:t>
      </w:r>
    </w:p>
    <w:p w:rsidR="00E32ABB" w:rsidRDefault="00E32ABB" w:rsidP="000D6D1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----Скажите, каким бы вы хотели видеть своего ребёнка? Как вы думаете, что необходимо для того, чтобы ребёнок был здоров и правильно развивался? (</w:t>
      </w:r>
      <w:r>
        <w:rPr>
          <w:rFonts w:ascii="Times New Roman" w:hAnsi="Times New Roman" w:cs="Times New Roman"/>
          <w:i/>
          <w:sz w:val="24"/>
          <w:szCs w:val="24"/>
        </w:rPr>
        <w:t>Ребёнок должен как можно больше быть на свежем воздухе, гулять, общаться с природой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32ABB" w:rsidRPr="00727906" w:rsidRDefault="00E32ABB" w:rsidP="0072790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влияние природы на ребёнка огромно. Знакомство с разнообразным миром природы и общение с ним начинается с первых лет</w:t>
      </w:r>
      <w:r w:rsidR="005E286E">
        <w:rPr>
          <w:rFonts w:ascii="Times New Roman" w:hAnsi="Times New Roman" w:cs="Times New Roman"/>
          <w:sz w:val="24"/>
          <w:szCs w:val="24"/>
        </w:rPr>
        <w:t xml:space="preserve"> жизни. Только при условии тесной связи с природой, её явлениями, с самой жизнью у детей проявляются эмоции, обостряется восприятие и воображение. В процессе познания у детей вырабатывается способность творчески мыслить, появляется желание приобретать новые знания.</w:t>
      </w:r>
      <w:r w:rsidR="00342823">
        <w:rPr>
          <w:rFonts w:ascii="Times New Roman" w:hAnsi="Times New Roman" w:cs="Times New Roman"/>
          <w:sz w:val="24"/>
          <w:szCs w:val="24"/>
        </w:rPr>
        <w:t xml:space="preserve"> Только познавая природу, ребёнок начинает сознательно и бережно относиться к ней. В процессе познания закладываются и основы экологической культуры, которая является частью общечеловеческой культуры и отражает взаимосвязи человека и всего общества с природой во всех видах. Приобщая ребёнка к природе, мы всесторонне развиваем его личность, воспитываем интерес, бережное отношение к природе и любознательность. Опираясь на любознательность детей, необходимо учить их понимать богатство и многообразие взаимосвязей в природе, объяснять нормы и правила поведения в природе.</w:t>
      </w:r>
    </w:p>
    <w:p w:rsidR="00342823" w:rsidRDefault="00342823" w:rsidP="000D6D1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Любознательность и познавательный интерес являются ценными качествами личности и выражают отношение к окружающей жизни, к природе. Что же такое любознательность</w:t>
      </w:r>
      <w:r w:rsidR="00727906">
        <w:rPr>
          <w:rFonts w:ascii="Times New Roman" w:hAnsi="Times New Roman" w:cs="Times New Roman"/>
          <w:sz w:val="24"/>
          <w:szCs w:val="24"/>
        </w:rPr>
        <w:t>? (</w:t>
      </w:r>
      <w:r w:rsidR="00727906">
        <w:rPr>
          <w:rFonts w:ascii="Times New Roman" w:hAnsi="Times New Roman" w:cs="Times New Roman"/>
          <w:i/>
          <w:sz w:val="24"/>
          <w:szCs w:val="24"/>
        </w:rPr>
        <w:t>Высказывания родителей</w:t>
      </w:r>
      <w:r w:rsidR="00727906">
        <w:rPr>
          <w:rFonts w:ascii="Times New Roman" w:hAnsi="Times New Roman" w:cs="Times New Roman"/>
          <w:sz w:val="24"/>
          <w:szCs w:val="24"/>
        </w:rPr>
        <w:t>).</w:t>
      </w:r>
    </w:p>
    <w:p w:rsidR="00727906" w:rsidRDefault="00727906" w:rsidP="000D6D1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Любознательность  - склонность к приобретению новых знаний, пытливость. Любознательность – общая направленность положительного отношения к широкому кругу явлений. Источником для появления и формирования любознательности являются непосредственно воспринимаемые явления жизни. Любознательность ребёнка окрашена эмоциональным восприятием окружающего мира</w:t>
      </w:r>
      <w:r w:rsidR="00AE0631">
        <w:rPr>
          <w:rFonts w:ascii="Times New Roman" w:hAnsi="Times New Roman" w:cs="Times New Roman"/>
          <w:sz w:val="24"/>
          <w:szCs w:val="24"/>
        </w:rPr>
        <w:t xml:space="preserve"> и составляет как бы первую ступень познавательного отношения.</w:t>
      </w:r>
      <w:r w:rsidR="00026C86">
        <w:rPr>
          <w:rFonts w:ascii="Times New Roman" w:hAnsi="Times New Roman" w:cs="Times New Roman"/>
          <w:sz w:val="24"/>
          <w:szCs w:val="24"/>
        </w:rPr>
        <w:t xml:space="preserve"> Воспитание любознательности не требует каких – либо специальных занятий и осуществляется на занятиях, в играх, в труде, в общении. Основное условие развития любознательности – широкое ознакомление детей с явлениями окружающего мира, природой и воспитания активного, заинтересованного отношения к ним. У отдельных детей имеется достаточный запас представлений, они любознательны, быстро реагируют на то, что им интересно, но если не воспитывать у них способность сосредотачиваться и заниматься мыслительной деятельностью, их любознательность останется на низком уровне и может превратиться в пустое любопытство, которое не требует особых усилий.</w:t>
      </w:r>
    </w:p>
    <w:p w:rsidR="00026C86" w:rsidRDefault="00026C86" w:rsidP="000D6D1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 же такое любопытство?</w:t>
      </w:r>
      <w:r w:rsidR="0099335B">
        <w:rPr>
          <w:rFonts w:ascii="Times New Roman" w:hAnsi="Times New Roman" w:cs="Times New Roman"/>
          <w:sz w:val="24"/>
          <w:szCs w:val="24"/>
        </w:rPr>
        <w:t xml:space="preserve"> (</w:t>
      </w:r>
      <w:r w:rsidR="0099335B">
        <w:rPr>
          <w:rFonts w:ascii="Times New Roman" w:hAnsi="Times New Roman" w:cs="Times New Roman"/>
          <w:i/>
          <w:sz w:val="24"/>
          <w:szCs w:val="24"/>
        </w:rPr>
        <w:t>высказывания родителей</w:t>
      </w:r>
      <w:r w:rsidR="0099335B">
        <w:rPr>
          <w:rFonts w:ascii="Times New Roman" w:hAnsi="Times New Roman" w:cs="Times New Roman"/>
          <w:sz w:val="24"/>
          <w:szCs w:val="24"/>
        </w:rPr>
        <w:t>).</w:t>
      </w:r>
    </w:p>
    <w:p w:rsidR="0099335B" w:rsidRDefault="0099335B" w:rsidP="000D6D1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слова «любопытство», согласно «Толковому словарю русского языка», есть два значения:</w:t>
      </w:r>
    </w:p>
    <w:p w:rsidR="0099335B" w:rsidRDefault="0099335B" w:rsidP="000D6D1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1.Мелочный интерес ко всяким, даже несущественным подробностям  (</w:t>
      </w:r>
      <w:r>
        <w:rPr>
          <w:rFonts w:ascii="Times New Roman" w:hAnsi="Times New Roman" w:cs="Times New Roman"/>
          <w:i/>
          <w:sz w:val="24"/>
          <w:szCs w:val="24"/>
        </w:rPr>
        <w:t>например – праздное любопытство, спрашивать из любопытства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9335B" w:rsidRDefault="0099335B" w:rsidP="00993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2.Стремление узнать, увидеть что-нибудь новое, проявление интереса к чему-нибудь (</w:t>
      </w:r>
      <w:r>
        <w:rPr>
          <w:rFonts w:ascii="Times New Roman" w:hAnsi="Times New Roman" w:cs="Times New Roman"/>
          <w:i/>
          <w:sz w:val="24"/>
          <w:szCs w:val="24"/>
        </w:rPr>
        <w:t>например – возбудить любопытство, удовлетворить пустое любопытство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9335B" w:rsidRDefault="0099335B" w:rsidP="00993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очень любознателен по своей натуре. Его интересует всё новое, неизвестное.</w:t>
      </w:r>
      <w:r w:rsidR="00706205">
        <w:rPr>
          <w:rFonts w:ascii="Times New Roman" w:hAnsi="Times New Roman" w:cs="Times New Roman"/>
          <w:sz w:val="24"/>
          <w:szCs w:val="24"/>
        </w:rPr>
        <w:t xml:space="preserve"> </w:t>
      </w:r>
      <w:r w:rsidR="00323577">
        <w:rPr>
          <w:rFonts w:ascii="Times New Roman" w:hAnsi="Times New Roman" w:cs="Times New Roman"/>
          <w:sz w:val="24"/>
          <w:szCs w:val="24"/>
        </w:rPr>
        <w:t xml:space="preserve">Каждый день приносит ему массу открытий, многие из которых он черпает в природе: то </w:t>
      </w:r>
      <w:r w:rsidR="00B55DB8">
        <w:rPr>
          <w:rFonts w:ascii="Times New Roman" w:hAnsi="Times New Roman" w:cs="Times New Roman"/>
          <w:sz w:val="24"/>
          <w:szCs w:val="24"/>
        </w:rPr>
        <w:t>сосулька превратилась в воду, то ледяная дорожка, посыпанная песком, перестала скользить. С познанием окружающего мира возрастает его любознательность, интерес к незнакомому, который проявляется в его постоянных вопросах.</w:t>
      </w:r>
    </w:p>
    <w:p w:rsidR="00B55DB8" w:rsidRDefault="00B55DB8" w:rsidP="00993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ребёнок по своей природе исследователь. Чего только мы не найдём в его карманах, какие только не услышим от него вопросы. И вот пока дети не утратили интерес к познанию, исследованию окружающего мира</w:t>
      </w:r>
      <w:r w:rsidR="002752D5">
        <w:rPr>
          <w:rFonts w:ascii="Times New Roman" w:hAnsi="Times New Roman" w:cs="Times New Roman"/>
          <w:sz w:val="24"/>
          <w:szCs w:val="24"/>
        </w:rPr>
        <w:t>, нужно помогать им открывать как можно больше тайн живой и неживой природы.</w:t>
      </w:r>
    </w:p>
    <w:p w:rsidR="002752D5" w:rsidRDefault="002752D5" w:rsidP="00993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возбуждения любознательности хорошо использовать элемент загадочности,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сюрпризности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развлекательности.</w:t>
      </w:r>
    </w:p>
    <w:p w:rsidR="002752D5" w:rsidRDefault="002752D5" w:rsidP="00993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---Скажите, что толкает детей на поступки, связанные с разрушением, например, с поломкой машины?  (</w:t>
      </w:r>
      <w:r>
        <w:rPr>
          <w:rFonts w:ascii="Times New Roman" w:hAnsi="Times New Roman" w:cs="Times New Roman"/>
          <w:i/>
          <w:sz w:val="24"/>
          <w:szCs w:val="24"/>
        </w:rPr>
        <w:t>Стремление познать, а что у неё внутри, почему она двигается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752D5" w:rsidRDefault="002752D5" w:rsidP="00993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ростом ребёнка растёт и его любопытство к окружающему его миру, к природе. Часто возникают вопросы: Почему? Для чего? И мы называем этот возраст «почемучки»: «А почему травка зелёная?», «А почему птицы летают?», «А почему, почему?». Множество таких</w:t>
      </w:r>
      <w:r w:rsidR="0086493A">
        <w:rPr>
          <w:rFonts w:ascii="Times New Roman" w:hAnsi="Times New Roman" w:cs="Times New Roman"/>
          <w:sz w:val="24"/>
          <w:szCs w:val="24"/>
        </w:rPr>
        <w:t xml:space="preserve"> вопросов обрушивается на родителей, которые порой не знают, как от них увернуться, как на них ответить?</w:t>
      </w:r>
    </w:p>
    <w:p w:rsidR="0086493A" w:rsidRDefault="0086493A" w:rsidP="00993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---Ваше мнение, хорошо или плохо, когда дети задают вопросы? (</w:t>
      </w:r>
      <w:r>
        <w:rPr>
          <w:rFonts w:ascii="Times New Roman" w:hAnsi="Times New Roman" w:cs="Times New Roman"/>
          <w:i/>
          <w:sz w:val="24"/>
          <w:szCs w:val="24"/>
        </w:rPr>
        <w:t>безусловно хорошо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6493A" w:rsidRDefault="0086493A" w:rsidP="00993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часто сигналом задержки психического развития служит очень малое количество и скудное качество задаваемых ребёнком вопросов. А вот по большому количеству разнообразных, глубоких вопросов можно судить о творческих способностях малыша. </w:t>
      </w:r>
    </w:p>
    <w:p w:rsidR="0086493A" w:rsidRDefault="0086493A" w:rsidP="00993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----Задают ли вам дети вопросы? Какие? Как вы думаете, о чём говорят детские вопросы? (</w:t>
      </w:r>
      <w:r>
        <w:rPr>
          <w:rFonts w:ascii="Times New Roman" w:hAnsi="Times New Roman" w:cs="Times New Roman"/>
          <w:i/>
          <w:sz w:val="24"/>
          <w:szCs w:val="24"/>
        </w:rPr>
        <w:t>О высоком уровне развития ребёнка.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6493A" w:rsidRDefault="00487A94" w:rsidP="00993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дети задают вопросы, значит, они их интересуют. Вопросы помогают познавать мир, обогащают ум открытиями. Это очень хорошо, когда дети приходят к Вам со своими вопросами. Желание задавать вопросы, пытливое отношение к явлениям жизни необходимо развивать, но при этом необходимо вооружать ребёнка способом самостоятельного поиска ответа. А. Горький писал: «Сказать ребёнку на его вопрос: «Подожди, вырастешь - узнаешь» - значит гасить его стремление к знанию. Только ответить на вопрос – большое искусство, и оно требует осторожности». Да, быстрые готовые ответы расширяют кругозор ребёнка, обогащают его знания, но недостаточно способствуют развитию</w:t>
      </w:r>
      <w:r w:rsidR="006D574B">
        <w:rPr>
          <w:rFonts w:ascii="Times New Roman" w:hAnsi="Times New Roman" w:cs="Times New Roman"/>
          <w:sz w:val="24"/>
          <w:szCs w:val="24"/>
        </w:rPr>
        <w:t xml:space="preserve"> самостоятельного мышления, не побуждают ребёнка к попыткам самому разобраться в вопросе и ответить на </w:t>
      </w:r>
      <w:r w:rsidR="006D574B">
        <w:rPr>
          <w:rFonts w:ascii="Times New Roman" w:hAnsi="Times New Roman" w:cs="Times New Roman"/>
          <w:sz w:val="24"/>
          <w:szCs w:val="24"/>
        </w:rPr>
        <w:lastRenderedPageBreak/>
        <w:t>него. Можете вспомнить какой-нибудь вопрос ребёнка, на который вам было трудно ответить? (</w:t>
      </w:r>
      <w:r w:rsidR="006D574B">
        <w:rPr>
          <w:rFonts w:ascii="Times New Roman" w:hAnsi="Times New Roman" w:cs="Times New Roman"/>
          <w:i/>
          <w:sz w:val="24"/>
          <w:szCs w:val="24"/>
        </w:rPr>
        <w:t>родители делятся воспоминаниями</w:t>
      </w:r>
      <w:r w:rsidR="006D574B">
        <w:rPr>
          <w:rFonts w:ascii="Times New Roman" w:hAnsi="Times New Roman" w:cs="Times New Roman"/>
          <w:sz w:val="24"/>
          <w:szCs w:val="24"/>
        </w:rPr>
        <w:t>).</w:t>
      </w:r>
    </w:p>
    <w:p w:rsidR="006D574B" w:rsidRDefault="006D574B" w:rsidP="00993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рекомендуется также давать ответы в категорической форме – «да» или «нет». Лучше всего ответы на вопросы детей сопровождать краткой беседой, которая поможет ребёнку увидеть не только внешние признаки, но и связи. Однако не следует перегружать детей сложными ответами.</w:t>
      </w:r>
    </w:p>
    <w:p w:rsidR="006D574B" w:rsidRDefault="006D574B" w:rsidP="00993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 3 года малыш лишь удивляется чему-то новому и проявляет любопытство, то после 3 лет вопросы становятся признаками любознательности ребёнка. Это тот период, когда ребёнок не просто удивляется новому, а желает всё о нём узнать. Таким образом, в этот период многочисленные </w:t>
      </w:r>
      <w:r w:rsidR="00D65958">
        <w:rPr>
          <w:rFonts w:ascii="Times New Roman" w:hAnsi="Times New Roman" w:cs="Times New Roman"/>
          <w:sz w:val="24"/>
          <w:szCs w:val="24"/>
        </w:rPr>
        <w:t>«почему» свидетельствуют о познавательных мотивах. Важно не только отвечать на вопросы ребёнка, но и самим обращаться к нему с вопросами. Вопросы, заданные ребёнку, активизируют его мысль, побуждают к сравнению, сопоставлению, учат делать выводы и умозаключения. Поставленная перед детьми задача и предложение подумать: сопоставить, сравнить, припомнить – способствуют развитию мыслительных способностей, а значит, активно воспитывают пытливость ума,</w:t>
      </w:r>
      <w:r w:rsidR="00400A26">
        <w:rPr>
          <w:rFonts w:ascii="Times New Roman" w:hAnsi="Times New Roman" w:cs="Times New Roman"/>
          <w:sz w:val="24"/>
          <w:szCs w:val="24"/>
        </w:rPr>
        <w:t xml:space="preserve"> формируют любознательность и познавательный интерес как черты характера.</w:t>
      </w:r>
    </w:p>
    <w:p w:rsidR="00906AF0" w:rsidRDefault="00400A26" w:rsidP="00906AF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5-6 лет все «почему» - это стремление детей постичь суть окружающего, понять причины, связи между предметами и явлениями. Наша задача – поддерживать в детях любознательность и побуждать её, чтобы число вопросов росло, помня при этом, что ответы на детские вопросы должны соответствовать возрасту ребёнка и не перегружать его. Чем больше в вашем доме «почему», тем лучше развит ребёнок, тем выше его творческий потенциал. Отсутствие таких вопросов – один из сигналов неблагополучия в его развитии.</w:t>
      </w:r>
    </w:p>
    <w:p w:rsidR="00906AF0" w:rsidRDefault="00906AF0" w:rsidP="00993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----Но нужно ли сразу отвечать ребёнку? Как поступаете вы? /</w:t>
      </w:r>
      <w:r>
        <w:rPr>
          <w:rFonts w:ascii="Times New Roman" w:hAnsi="Times New Roman" w:cs="Times New Roman"/>
          <w:i/>
          <w:sz w:val="24"/>
          <w:szCs w:val="24"/>
        </w:rPr>
        <w:t>не стоит сразу давать готовый ответ. Возможно даже ответить неправильно, если убеждены, что ребёнок знает ответ. Можно ребёнку предложить найти ответ самому, понаблюдав за интересующим его явлением.</w:t>
      </w:r>
      <w:r>
        <w:rPr>
          <w:rFonts w:ascii="Times New Roman" w:hAnsi="Times New Roman" w:cs="Times New Roman"/>
          <w:sz w:val="24"/>
          <w:szCs w:val="24"/>
        </w:rPr>
        <w:t>/.</w:t>
      </w:r>
    </w:p>
    <w:p w:rsidR="00906AF0" w:rsidRDefault="00906AF0" w:rsidP="009933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вот ребёнок пошёл в школу. Первое время он весь горит приготовлением уроков, написанием палочек и крючочков. Всё новое его увлекает. Но время проходит, и ребёнок, «набравшись опыта», </w:t>
      </w:r>
      <w:r w:rsidR="003F39CD">
        <w:rPr>
          <w:rFonts w:ascii="Times New Roman" w:hAnsi="Times New Roman" w:cs="Times New Roman"/>
          <w:sz w:val="24"/>
          <w:szCs w:val="24"/>
        </w:rPr>
        <w:t>уже не так восторженно рассказывает о школьных событиях, с неохотой садится за тетради. Что же случилось? Он перестал быть любознательным? Скорее всего, у него не развилась та любознательность, которая необходима для обучения в школе. Да, любознательность присуща каждому ребёнку. Все дело в её «качестве»: что именно хочет узнать ребёнок и трудится ли сам, чтобы добыть эти знания. Любознательность важна, и поэтому её необходимо развивать, стараясь повышать уровень любознательности.</w:t>
      </w:r>
    </w:p>
    <w:p w:rsidR="003F39CD" w:rsidRDefault="003F39CD" w:rsidP="003F39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4.Этап самостоятельной работы.</w:t>
      </w:r>
    </w:p>
    <w:p w:rsidR="003F39CD" w:rsidRDefault="003F39CD" w:rsidP="003F39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 вам выбрать из предложенного перечня факторы, способствующие формированию любознательности дошкольников и отметить их галочкой</w:t>
      </w:r>
      <w:r w:rsidR="00932816">
        <w:rPr>
          <w:rFonts w:ascii="Times New Roman" w:hAnsi="Times New Roman" w:cs="Times New Roman"/>
          <w:sz w:val="24"/>
          <w:szCs w:val="24"/>
        </w:rPr>
        <w:t xml:space="preserve"> /</w:t>
      </w:r>
      <w:r w:rsidR="00932816">
        <w:rPr>
          <w:rFonts w:ascii="Times New Roman" w:hAnsi="Times New Roman" w:cs="Times New Roman"/>
          <w:i/>
          <w:sz w:val="24"/>
          <w:szCs w:val="24"/>
        </w:rPr>
        <w:t>раздать перечень каждому родителю</w:t>
      </w:r>
      <w:r w:rsidR="00932816">
        <w:rPr>
          <w:rFonts w:ascii="Times New Roman" w:hAnsi="Times New Roman" w:cs="Times New Roman"/>
          <w:sz w:val="24"/>
          <w:szCs w:val="24"/>
        </w:rPr>
        <w:t>/./</w:t>
      </w:r>
      <w:r w:rsidR="00932816">
        <w:rPr>
          <w:rFonts w:ascii="Times New Roman" w:hAnsi="Times New Roman" w:cs="Times New Roman"/>
          <w:i/>
          <w:sz w:val="24"/>
          <w:szCs w:val="24"/>
        </w:rPr>
        <w:t>родители знакомятся с перечнем, обсуждают его, воспитатель подытоживает сказанное</w:t>
      </w:r>
      <w:r w:rsidR="00932816">
        <w:rPr>
          <w:rFonts w:ascii="Times New Roman" w:hAnsi="Times New Roman" w:cs="Times New Roman"/>
          <w:sz w:val="24"/>
          <w:szCs w:val="24"/>
        </w:rPr>
        <w:t>/.</w:t>
      </w:r>
    </w:p>
    <w:p w:rsidR="00932816" w:rsidRDefault="00932816" w:rsidP="003F39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прежде всего – это общение с ребёнком. Общение должно создавать у детей радостное, оптимистическое ощущение жизни, уверенность в своих силах и способностях. Без всего этого естественные проявления умственной активности, пытливости, любознательности сдерживаются и притупляются. В этом нам помогают прогулки в природу, которые сближают нас с детьми, помогают установлению дружеских отношений, в основе которых лежит взаимопонимание. Во время таких прогулок мы имеем неограниченные возможности воспитательного воздействия на ребёнка, развития его наблюдательности</w:t>
      </w:r>
      <w:r w:rsidR="00B2421C">
        <w:rPr>
          <w:rFonts w:ascii="Times New Roman" w:hAnsi="Times New Roman" w:cs="Times New Roman"/>
          <w:sz w:val="24"/>
          <w:szCs w:val="24"/>
        </w:rPr>
        <w:t>, тренировки внимания и памяти. Нужно только научиться наполнять такие прогулки содержанием, чтобы каждая из них стала светлым праздником, ведь в природе нет такого периода, когда бы нечего было показать ребёнку.</w:t>
      </w:r>
    </w:p>
    <w:p w:rsidR="00B2421C" w:rsidRDefault="00B2421C" w:rsidP="003F39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«Глубоко ошибаются считающие, что если детей окружает природа, то уже в самом факторе кроется могучий стимул умственного развития. В природе нет никакой магической силы, влияющей на разум, чувства и волю. Природа становится могучим источником воспитания лишь тогда, когда человек познаёт её, проникает мыслью в причинно-следственные связи», - говорил В. Сухомлинский. Согласны? /</w:t>
      </w:r>
      <w:r>
        <w:rPr>
          <w:rFonts w:ascii="Times New Roman" w:hAnsi="Times New Roman" w:cs="Times New Roman"/>
          <w:i/>
          <w:sz w:val="24"/>
          <w:szCs w:val="24"/>
        </w:rPr>
        <w:t>высказывания родителей.</w:t>
      </w:r>
      <w:r>
        <w:rPr>
          <w:rFonts w:ascii="Times New Roman" w:hAnsi="Times New Roman" w:cs="Times New Roman"/>
          <w:sz w:val="24"/>
          <w:szCs w:val="24"/>
        </w:rPr>
        <w:t>/.</w:t>
      </w:r>
    </w:p>
    <w:p w:rsidR="008F5CE5" w:rsidRDefault="008F5CE5" w:rsidP="003F39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Раздвигая круг интересов ребёнка, расширяя его знания о мире, вместе с тем мы укрепляем его любознательность. «Всё вокруг интересно!». Именно наблюдения, беседы, игры во время прогулки будут создавать ощущения интереса. Во время прогулок необходимо </w:t>
      </w:r>
      <w:r>
        <w:rPr>
          <w:rFonts w:ascii="Times New Roman" w:hAnsi="Times New Roman" w:cs="Times New Roman"/>
          <w:i/>
          <w:sz w:val="24"/>
          <w:szCs w:val="24"/>
        </w:rPr>
        <w:t xml:space="preserve">развивать </w:t>
      </w:r>
      <w:r>
        <w:rPr>
          <w:rFonts w:ascii="Times New Roman" w:hAnsi="Times New Roman" w:cs="Times New Roman"/>
          <w:sz w:val="24"/>
          <w:szCs w:val="24"/>
        </w:rPr>
        <w:t xml:space="preserve">у детей любого возраста </w:t>
      </w:r>
      <w:r>
        <w:rPr>
          <w:rFonts w:ascii="Times New Roman" w:hAnsi="Times New Roman" w:cs="Times New Roman"/>
          <w:i/>
          <w:sz w:val="24"/>
          <w:szCs w:val="24"/>
        </w:rPr>
        <w:t>способность к наблюдению.</w:t>
      </w:r>
      <w:r>
        <w:rPr>
          <w:rFonts w:ascii="Times New Roman" w:hAnsi="Times New Roman" w:cs="Times New Roman"/>
          <w:sz w:val="24"/>
          <w:szCs w:val="24"/>
        </w:rPr>
        <w:t xml:space="preserve"> Это даёт возможность ребёнку воспринимать красоту природы и узнавать новое о жизни в природе. Самостоятельные наблюдения повышают интерес к природе, создают условия для применения знаний в новой ситуации, стимулируют развитие наблюдательности и познавательной активности дошкольников.</w:t>
      </w:r>
    </w:p>
    <w:p w:rsidR="008F5CE5" w:rsidRDefault="008F5CE5" w:rsidP="003F39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усиливать стремление</w:t>
      </w:r>
      <w:r w:rsidR="002B1456">
        <w:rPr>
          <w:rFonts w:ascii="Times New Roman" w:hAnsi="Times New Roman" w:cs="Times New Roman"/>
          <w:sz w:val="24"/>
          <w:szCs w:val="24"/>
        </w:rPr>
        <w:t xml:space="preserve"> ребёнка самостоятельно разбираться в вещах и явлениях, а не ждать и не требовать помощи от взрослых. При этом не скупитесь на одобрение робких попыток детей достигнуть успеха. Здесь главное, чтобы дело с успехом было доведено до конца. Взрослый должен оберегать огонёк любознательности. Одним из источников, питающий этот огонёк, является радость успеха.</w:t>
      </w:r>
    </w:p>
    <w:p w:rsidR="002B1456" w:rsidRDefault="002B1456" w:rsidP="003F39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значение для умственного развития ребёнка имеет </w:t>
      </w:r>
      <w:r>
        <w:rPr>
          <w:rFonts w:ascii="Times New Roman" w:hAnsi="Times New Roman" w:cs="Times New Roman"/>
          <w:i/>
          <w:sz w:val="24"/>
          <w:szCs w:val="24"/>
        </w:rPr>
        <w:t xml:space="preserve">экспериментирование с природным материалом. </w:t>
      </w:r>
      <w:r>
        <w:rPr>
          <w:rFonts w:ascii="Times New Roman" w:hAnsi="Times New Roman" w:cs="Times New Roman"/>
          <w:sz w:val="24"/>
          <w:szCs w:val="24"/>
        </w:rPr>
        <w:t xml:space="preserve">Здесь перед ребёнком стоит определённая задача, требующая самостоятельного решения. Проведение опытов – увлекательное занятие для ребят, </w:t>
      </w:r>
      <w:r w:rsidR="00B908E8">
        <w:rPr>
          <w:rFonts w:ascii="Times New Roman" w:hAnsi="Times New Roman" w:cs="Times New Roman"/>
          <w:sz w:val="24"/>
          <w:szCs w:val="24"/>
        </w:rPr>
        <w:t>в процессе которого они высказывают свои предположения, используя разные способы проверки, делают выводы, у них развивается самостоятельность мышления и поддерживается познавательный интерес к миру природы. При организации опытов с растениями и животными детей нужно учить осторожному обращению с живыми существами, стараться не повредить их жизни.</w:t>
      </w:r>
    </w:p>
    <w:p w:rsidR="00B908E8" w:rsidRDefault="00B908E8" w:rsidP="003F39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эффективно любознательность развивается с помощью </w:t>
      </w:r>
      <w:r>
        <w:rPr>
          <w:rFonts w:ascii="Times New Roman" w:hAnsi="Times New Roman" w:cs="Times New Roman"/>
          <w:i/>
          <w:sz w:val="24"/>
          <w:szCs w:val="24"/>
        </w:rPr>
        <w:t xml:space="preserve">загадок, </w:t>
      </w:r>
      <w:r>
        <w:rPr>
          <w:rFonts w:ascii="Times New Roman" w:hAnsi="Times New Roman" w:cs="Times New Roman"/>
          <w:sz w:val="24"/>
          <w:szCs w:val="24"/>
        </w:rPr>
        <w:t>которые развивают наблюдательность, учат многогранно и образно воспринимать мир. Главная особенность загадки состоит в том, что она представляет собой логическую задачу.</w:t>
      </w:r>
    </w:p>
    <w:p w:rsidR="00B908E8" w:rsidRDefault="00B908E8" w:rsidP="003F39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Отгадать загадку – значит найти решение задачи, ответить на вопрос, т.е. совершить довольно сложную мыслительную операцию. Хорошо, когда дети не только отгадывают загадки, но и придумывают свои.</w:t>
      </w:r>
    </w:p>
    <w:p w:rsidR="00B908E8" w:rsidRDefault="00B908E8" w:rsidP="003F39CD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----Развитию мыслительных и речевых </w:t>
      </w:r>
      <w:r w:rsidR="00F02CB4">
        <w:rPr>
          <w:rFonts w:ascii="Times New Roman" w:hAnsi="Times New Roman" w:cs="Times New Roman"/>
          <w:sz w:val="24"/>
          <w:szCs w:val="24"/>
        </w:rPr>
        <w:t xml:space="preserve">способностей способствуют и </w:t>
      </w:r>
      <w:r w:rsidR="00F02CB4">
        <w:rPr>
          <w:rFonts w:ascii="Times New Roman" w:hAnsi="Times New Roman" w:cs="Times New Roman"/>
          <w:i/>
          <w:sz w:val="24"/>
          <w:szCs w:val="24"/>
        </w:rPr>
        <w:t xml:space="preserve">природоведческие беседы </w:t>
      </w:r>
      <w:r w:rsidR="00F02CB4">
        <w:rPr>
          <w:rFonts w:ascii="Times New Roman" w:hAnsi="Times New Roman" w:cs="Times New Roman"/>
          <w:sz w:val="24"/>
          <w:szCs w:val="24"/>
        </w:rPr>
        <w:t>с ребёнком, содержание которых должно быть интересным и доступным пониманию ребёнка. Какие темы можно развивать?</w:t>
      </w:r>
      <w:r w:rsidR="00F02CB4">
        <w:rPr>
          <w:rFonts w:ascii="Times New Roman" w:hAnsi="Times New Roman" w:cs="Times New Roman"/>
          <w:i/>
          <w:sz w:val="24"/>
          <w:szCs w:val="24"/>
        </w:rPr>
        <w:t xml:space="preserve"> /например, какие животные обитают в лесу, лесная аптека под ногами, зима в природе и др./.</w:t>
      </w:r>
    </w:p>
    <w:p w:rsidR="00F02CB4" w:rsidRDefault="00F02CB4" w:rsidP="003F39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Детская художественная литература о природе воздействует как на сознание ребёнка, так и на его чувства. Яркий, образный язык произведений создаёт у детей определённое настроение, повышает познавательный интерес к природе. Природоведческая книга помогает присматриваться к окружающей природе и учит правильно её воспринимать.</w:t>
      </w:r>
    </w:p>
    <w:p w:rsidR="00F02CB4" w:rsidRDefault="00F02CB4" w:rsidP="003F39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Важным средством приобщения ребёнка к природе являются </w:t>
      </w:r>
      <w:r>
        <w:rPr>
          <w:rFonts w:ascii="Times New Roman" w:hAnsi="Times New Roman" w:cs="Times New Roman"/>
          <w:i/>
          <w:sz w:val="24"/>
          <w:szCs w:val="24"/>
        </w:rPr>
        <w:t>природоведческие музеи.</w:t>
      </w:r>
      <w:r>
        <w:rPr>
          <w:rFonts w:ascii="Times New Roman" w:hAnsi="Times New Roman" w:cs="Times New Roman"/>
          <w:sz w:val="24"/>
          <w:szCs w:val="24"/>
        </w:rPr>
        <w:t xml:space="preserve"> Посещение музеев развивает у детей любознательность, наблюдательность</w:t>
      </w:r>
      <w:r w:rsidR="00AD471A">
        <w:rPr>
          <w:rFonts w:ascii="Times New Roman" w:hAnsi="Times New Roman" w:cs="Times New Roman"/>
          <w:sz w:val="24"/>
          <w:szCs w:val="24"/>
        </w:rPr>
        <w:t>, побуждает в ребёнке творчество. В каждом музее имеются богатые и интересные экспозиции, в них организуются тематические выставки, имеются кинозалы для просмотра фильмов о природе. Музей сразу осмотреть невозможно, его необходимо посещать несколько раз. Ходите все вместе в музей!</w:t>
      </w:r>
    </w:p>
    <w:p w:rsidR="00AD471A" w:rsidRDefault="00AD471A" w:rsidP="003F39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Старайтесь, чтобы у ребёнка создавалось представление о себе как об умеющем, сообразительном, терпеливом. Всё это будет способствовать формированию у ребёнка любознательности самого высокого для дошкольника уровня. А в этом – залог его будущих учебных успехов и творческого отношения к любому делу, с которым он соприкоснётся.</w:t>
      </w:r>
    </w:p>
    <w:p w:rsidR="00AD471A" w:rsidRDefault="00AD471A" w:rsidP="003F39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Р</w:t>
      </w:r>
      <w:r>
        <w:rPr>
          <w:rFonts w:ascii="Times New Roman" w:hAnsi="Times New Roman" w:cs="Times New Roman"/>
          <w:i/>
          <w:sz w:val="24"/>
          <w:szCs w:val="24"/>
        </w:rPr>
        <w:t>одителям предлагаются «</w:t>
      </w:r>
      <w:r>
        <w:rPr>
          <w:rFonts w:ascii="Times New Roman" w:hAnsi="Times New Roman" w:cs="Times New Roman"/>
          <w:b/>
          <w:i/>
          <w:sz w:val="24"/>
          <w:szCs w:val="24"/>
        </w:rPr>
        <w:t>Памятки по развитию любознательности дошкольников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/.можно пров</w:t>
      </w:r>
      <w:r w:rsidR="006844A7">
        <w:rPr>
          <w:rFonts w:ascii="Times New Roman" w:hAnsi="Times New Roman" w:cs="Times New Roman"/>
          <w:sz w:val="24"/>
          <w:szCs w:val="24"/>
        </w:rPr>
        <w:t>ести следующую работу с памятками. Родителям предлагается прочитать тексты памяток и выделить из них те пункты и советы, которые, используются ими на практике и дают положительные результаты. После этого проводится обсуждение предложенных советов, родители делятся своим опытом. Проект решения родительского собрания готовится рабочей группой по ходу собрания, в виде отдельных предложений по наиболее важным вопросам, рассматриваемых на собрании./.</w:t>
      </w:r>
    </w:p>
    <w:p w:rsidR="006844A7" w:rsidRDefault="006844A7" w:rsidP="003F39CD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Возможное решение родительского собрания:</w:t>
      </w:r>
    </w:p>
    <w:p w:rsidR="006844A7" w:rsidRDefault="006844A7" w:rsidP="003F39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1.Широко использовать прогулки в природу для развития любознательности детей.</w:t>
      </w:r>
    </w:p>
    <w:p w:rsidR="006844A7" w:rsidRDefault="006844A7" w:rsidP="003F39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2.Поощрять самостоятельную мыслительную деятельность ребёнка, отвечая на его вопросы встречным «А как ты думаешь?».</w:t>
      </w:r>
    </w:p>
    <w:p w:rsidR="007200C2" w:rsidRDefault="007200C2" w:rsidP="003F39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3.Стимулировать любознательность ребёнка и поощрять за стандартные вопросы.</w:t>
      </w:r>
    </w:p>
    <w:p w:rsidR="007200C2" w:rsidRDefault="007200C2" w:rsidP="003F39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 общении с детьми широко использовать загадки, вместе придумывать и свои.</w:t>
      </w:r>
    </w:p>
    <w:p w:rsidR="007200C2" w:rsidRDefault="007200C2" w:rsidP="003F39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5.Организовывать совместные с ребёнком походы в музей.</w:t>
      </w:r>
    </w:p>
    <w:p w:rsidR="007200C2" w:rsidRDefault="007200C2" w:rsidP="003F39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F1E88" w:rsidRDefault="00CF1E88" w:rsidP="003F39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200C2" w:rsidRDefault="007200C2" w:rsidP="007200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Перечень факторов, способствующих формированию любознательности дошкольников.</w:t>
      </w:r>
    </w:p>
    <w:p w:rsidR="007200C2" w:rsidRDefault="007200C2" w:rsidP="007200C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Общение с ребёнком.</w:t>
      </w:r>
    </w:p>
    <w:p w:rsidR="007200C2" w:rsidRDefault="007200C2" w:rsidP="007200C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Прогулки и экскурсии в природу.</w:t>
      </w:r>
    </w:p>
    <w:p w:rsidR="007200C2" w:rsidRDefault="007200C2" w:rsidP="007200C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Наблюдения за природой и окружающим миром.</w:t>
      </w:r>
    </w:p>
    <w:p w:rsidR="007200C2" w:rsidRDefault="007200C2" w:rsidP="007200C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Беседы с ребёнком.</w:t>
      </w:r>
    </w:p>
    <w:p w:rsidR="007200C2" w:rsidRDefault="007200C2" w:rsidP="007200C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музеев, выставок, зоопарка, театров.</w:t>
      </w:r>
    </w:p>
    <w:p w:rsidR="007200C2" w:rsidRDefault="007200C2" w:rsidP="007200C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познавательной литературы.</w:t>
      </w:r>
    </w:p>
    <w:p w:rsidR="007200C2" w:rsidRDefault="007200C2" w:rsidP="007200C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телевизионных передач о природе.</w:t>
      </w:r>
    </w:p>
    <w:p w:rsidR="007200C2" w:rsidRDefault="007200C2" w:rsidP="007200C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Опытническая и экспериментальная работа с детьми.</w:t>
      </w:r>
    </w:p>
    <w:p w:rsidR="007200C2" w:rsidRDefault="007200C2" w:rsidP="007200C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Загадывание загадок, решение кроссвордов, ребусов.</w:t>
      </w:r>
    </w:p>
    <w:p w:rsidR="007200C2" w:rsidRDefault="007200C2" w:rsidP="007200C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в шашки и шахматы.</w:t>
      </w:r>
    </w:p>
    <w:p w:rsidR="007200C2" w:rsidRDefault="007200C2" w:rsidP="007200C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викторин и конкурсов.</w:t>
      </w:r>
    </w:p>
    <w:p w:rsidR="007200C2" w:rsidRDefault="00372DD5" w:rsidP="007200C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Подвижные игры.</w:t>
      </w:r>
    </w:p>
    <w:p w:rsidR="00372DD5" w:rsidRDefault="00372DD5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28195D" w:rsidRDefault="0028195D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sz w:val="24"/>
          <w:szCs w:val="24"/>
        </w:rPr>
      </w:pPr>
    </w:p>
    <w:p w:rsidR="00372DD5" w:rsidRDefault="00372DD5" w:rsidP="00372DD5">
      <w:pPr>
        <w:pStyle w:val="a3"/>
        <w:spacing w:after="0" w:line="240" w:lineRule="auto"/>
        <w:ind w:left="128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Памятка для родителей по развитию любознательности.</w:t>
      </w:r>
    </w:p>
    <w:p w:rsidR="00372DD5" w:rsidRDefault="00372DD5" w:rsidP="00372DD5">
      <w:pPr>
        <w:pStyle w:val="a3"/>
        <w:numPr>
          <w:ilvl w:val="0"/>
          <w:numId w:val="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относитесь к детским вопросам.</w:t>
      </w:r>
    </w:p>
    <w:p w:rsidR="00372DD5" w:rsidRDefault="00372DD5" w:rsidP="00372DD5">
      <w:pPr>
        <w:pStyle w:val="a3"/>
        <w:numPr>
          <w:ilvl w:val="0"/>
          <w:numId w:val="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раздражайтесь из-за них на ребёнка, не запрещайте их задавать.</w:t>
      </w:r>
    </w:p>
    <w:p w:rsidR="00372DD5" w:rsidRDefault="00372DD5" w:rsidP="00372DD5">
      <w:pPr>
        <w:pStyle w:val="a3"/>
        <w:numPr>
          <w:ilvl w:val="0"/>
          <w:numId w:val="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давайте краткие и доступные пониманию ребёнка.</w:t>
      </w:r>
    </w:p>
    <w:p w:rsidR="00372DD5" w:rsidRDefault="00372DD5" w:rsidP="00372DD5">
      <w:pPr>
        <w:pStyle w:val="a3"/>
        <w:numPr>
          <w:ilvl w:val="0"/>
          <w:numId w:val="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время прививайте ребёнку познавательные интересы и мотивы.</w:t>
      </w:r>
    </w:p>
    <w:p w:rsidR="00372DD5" w:rsidRDefault="00372DD5" w:rsidP="00372DD5">
      <w:pPr>
        <w:pStyle w:val="a3"/>
        <w:numPr>
          <w:ilvl w:val="0"/>
          <w:numId w:val="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Научите его играть в шашки или шахматы.</w:t>
      </w:r>
    </w:p>
    <w:p w:rsidR="00372DD5" w:rsidRDefault="00372DD5" w:rsidP="00372DD5">
      <w:pPr>
        <w:pStyle w:val="a3"/>
        <w:numPr>
          <w:ilvl w:val="0"/>
          <w:numId w:val="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Проводите в семье конкурсы знатоков, викторины, часы загадок и отгадок.</w:t>
      </w:r>
    </w:p>
    <w:p w:rsidR="00372DD5" w:rsidRDefault="00372DD5" w:rsidP="00372DD5">
      <w:pPr>
        <w:pStyle w:val="a3"/>
        <w:numPr>
          <w:ilvl w:val="0"/>
          <w:numId w:val="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Организуйте совместные походы в театры, на выставки, в музеи.</w:t>
      </w:r>
    </w:p>
    <w:p w:rsidR="00372DD5" w:rsidRDefault="00372DD5" w:rsidP="00372DD5">
      <w:pPr>
        <w:pStyle w:val="a3"/>
        <w:numPr>
          <w:ilvl w:val="0"/>
          <w:numId w:val="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Проводите постоянные прогулки на природу: в парк, сквер, к водоёму, в лес.</w:t>
      </w:r>
    </w:p>
    <w:p w:rsidR="00372DD5" w:rsidRDefault="00372DD5" w:rsidP="00372DD5">
      <w:pPr>
        <w:pStyle w:val="a3"/>
        <w:numPr>
          <w:ilvl w:val="0"/>
          <w:numId w:val="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Мастерите с детьми поделки из природного материала и бумаги.</w:t>
      </w:r>
    </w:p>
    <w:p w:rsidR="00372DD5" w:rsidRDefault="00920E91" w:rsidP="00372DD5">
      <w:pPr>
        <w:pStyle w:val="a3"/>
        <w:numPr>
          <w:ilvl w:val="0"/>
          <w:numId w:val="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Поощряйте экспериментирование детей.</w:t>
      </w:r>
    </w:p>
    <w:p w:rsidR="00920E91" w:rsidRDefault="00920E91" w:rsidP="00372DD5">
      <w:pPr>
        <w:pStyle w:val="a3"/>
        <w:numPr>
          <w:ilvl w:val="0"/>
          <w:numId w:val="7"/>
        </w:num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Читайте детям природоведческую литературу, беседуйте по её содержанию.</w:t>
      </w:r>
    </w:p>
    <w:p w:rsidR="00920E91" w:rsidRDefault="00920E91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Любите своего ребёнка!</w:t>
      </w:r>
    </w:p>
    <w:p w:rsidR="00920E91" w:rsidRDefault="00920E91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5D" w:rsidRDefault="0028195D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E88" w:rsidRDefault="00CF1E88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E88" w:rsidRDefault="00CF1E88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E88" w:rsidRDefault="00CF1E88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E88" w:rsidRDefault="00CF1E88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1E88" w:rsidRDefault="00CF1E88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E91" w:rsidRDefault="00920E91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Задания по экологии.</w:t>
      </w:r>
    </w:p>
    <w:p w:rsidR="00920E91" w:rsidRDefault="00920E91" w:rsidP="00920E91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5-6 лет.</w:t>
      </w:r>
    </w:p>
    <w:p w:rsidR="00920E91" w:rsidRDefault="00920E91" w:rsidP="00920E9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Чего больше на нашей планете: суши или воды? (</w:t>
      </w:r>
      <w:r>
        <w:rPr>
          <w:rFonts w:ascii="Times New Roman" w:hAnsi="Times New Roman" w:cs="Times New Roman"/>
          <w:i/>
          <w:sz w:val="24"/>
          <w:szCs w:val="24"/>
        </w:rPr>
        <w:t>Воды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920E91" w:rsidRDefault="00920E91" w:rsidP="00920E9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вода в океанах? (Солёная).</w:t>
      </w:r>
    </w:p>
    <w:p w:rsidR="00920E91" w:rsidRDefault="00920E91" w:rsidP="00920E9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самое большое животное на земле? (Слон).</w:t>
      </w:r>
    </w:p>
    <w:p w:rsidR="00920E91" w:rsidRDefault="00920E91" w:rsidP="00920E9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птицы не умеют летать? (Страусы).</w:t>
      </w:r>
    </w:p>
    <w:p w:rsidR="00920E91" w:rsidRDefault="00920E91" w:rsidP="00920E9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звали предков слона? (Мамонтами).</w:t>
      </w:r>
    </w:p>
    <w:p w:rsidR="00920E91" w:rsidRDefault="00920E91" w:rsidP="00920E9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505578">
        <w:rPr>
          <w:rFonts w:ascii="Times New Roman" w:hAnsi="Times New Roman" w:cs="Times New Roman"/>
          <w:sz w:val="24"/>
          <w:szCs w:val="24"/>
        </w:rPr>
        <w:t>такое сме</w:t>
      </w:r>
      <w:r>
        <w:rPr>
          <w:rFonts w:ascii="Times New Roman" w:hAnsi="Times New Roman" w:cs="Times New Roman"/>
          <w:sz w:val="24"/>
          <w:szCs w:val="24"/>
        </w:rPr>
        <w:t>шанный лес?</w:t>
      </w:r>
      <w:r w:rsidR="00505578">
        <w:rPr>
          <w:rFonts w:ascii="Times New Roman" w:hAnsi="Times New Roman" w:cs="Times New Roman"/>
          <w:sz w:val="24"/>
          <w:szCs w:val="24"/>
        </w:rPr>
        <w:t xml:space="preserve"> (Лес, в котором растут и хвойные, и лиственные деревья).</w:t>
      </w:r>
    </w:p>
    <w:p w:rsidR="00505578" w:rsidRDefault="00505578" w:rsidP="00920E9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спутник Земли? (луна).</w:t>
      </w:r>
    </w:p>
    <w:p w:rsidR="00505578" w:rsidRDefault="00505578" w:rsidP="00920E9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хвойное дерево сбрасывает хвою на зиму? (Лиственница).</w:t>
      </w:r>
    </w:p>
    <w:p w:rsidR="00505578" w:rsidRDefault="00505578" w:rsidP="00920E9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курица не умеет плавать? (Она не водоплавающая птица, у неё нет, например, перепонок на лапах, «непромокаемого» оперения).</w:t>
      </w:r>
    </w:p>
    <w:p w:rsidR="0028195D" w:rsidRDefault="0028195D" w:rsidP="00505578">
      <w:pPr>
        <w:pStyle w:val="a3"/>
        <w:spacing w:after="0" w:line="240" w:lineRule="auto"/>
        <w:ind w:left="185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8195D" w:rsidRDefault="0028195D" w:rsidP="00505578">
      <w:pPr>
        <w:pStyle w:val="a3"/>
        <w:spacing w:after="0" w:line="240" w:lineRule="auto"/>
        <w:ind w:left="185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05578" w:rsidRDefault="00505578" w:rsidP="00505578">
      <w:pPr>
        <w:pStyle w:val="a3"/>
        <w:spacing w:after="0" w:line="240" w:lineRule="auto"/>
        <w:ind w:left="185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Задания по экологии.</w:t>
      </w:r>
    </w:p>
    <w:p w:rsidR="00505578" w:rsidRDefault="00505578" w:rsidP="00505578">
      <w:pPr>
        <w:pStyle w:val="a3"/>
        <w:spacing w:after="0" w:line="240" w:lineRule="auto"/>
        <w:ind w:left="18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6-7 лет.</w:t>
      </w:r>
    </w:p>
    <w:p w:rsidR="00505578" w:rsidRDefault="00505578" w:rsidP="00505578">
      <w:pPr>
        <w:pStyle w:val="a3"/>
        <w:numPr>
          <w:ilvl w:val="0"/>
          <w:numId w:val="9"/>
        </w:num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извилистая дорога в горах? (Серпантин).</w:t>
      </w:r>
    </w:p>
    <w:p w:rsidR="00505578" w:rsidRDefault="00505578" w:rsidP="00505578">
      <w:pPr>
        <w:pStyle w:val="a3"/>
        <w:numPr>
          <w:ilvl w:val="0"/>
          <w:numId w:val="9"/>
        </w:num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называют слугами земли. Кто они? ()Дождевые червяки.</w:t>
      </w:r>
    </w:p>
    <w:p w:rsidR="00505578" w:rsidRDefault="00860F29" w:rsidP="00505578">
      <w:pPr>
        <w:pStyle w:val="a3"/>
        <w:numPr>
          <w:ilvl w:val="0"/>
          <w:numId w:val="9"/>
        </w:num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птица бывает и белой и чёрной. Назовите её? (Лебедь).</w:t>
      </w:r>
    </w:p>
    <w:p w:rsidR="00860F29" w:rsidRDefault="00860F29" w:rsidP="00505578">
      <w:pPr>
        <w:pStyle w:val="a3"/>
        <w:numPr>
          <w:ilvl w:val="0"/>
          <w:numId w:val="9"/>
        </w:num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Откуда канарейка получила своё ? (От Канарских островов, откуда она родом).</w:t>
      </w:r>
    </w:p>
    <w:p w:rsidR="00860F29" w:rsidRDefault="00860F29" w:rsidP="00505578">
      <w:pPr>
        <w:pStyle w:val="a3"/>
        <w:numPr>
          <w:ilvl w:val="0"/>
          <w:numId w:val="9"/>
        </w:num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самое высокое дерево на Земле? (Секвойя).</w:t>
      </w:r>
    </w:p>
    <w:p w:rsidR="00860F29" w:rsidRDefault="00860F29" w:rsidP="00505578">
      <w:pPr>
        <w:pStyle w:val="a3"/>
        <w:numPr>
          <w:ilvl w:val="0"/>
          <w:numId w:val="9"/>
        </w:num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животное бегает быстрее всех? (Гепард).</w:t>
      </w:r>
    </w:p>
    <w:p w:rsidR="00860F29" w:rsidRDefault="00860F29" w:rsidP="00505578">
      <w:pPr>
        <w:pStyle w:val="a3"/>
        <w:numPr>
          <w:ilvl w:val="0"/>
          <w:numId w:val="9"/>
        </w:num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самую длинную реку на нашей планете? (Нил).</w:t>
      </w:r>
    </w:p>
    <w:p w:rsidR="00860F29" w:rsidRDefault="00860F29" w:rsidP="00505578">
      <w:pPr>
        <w:pStyle w:val="a3"/>
        <w:numPr>
          <w:ilvl w:val="0"/>
          <w:numId w:val="9"/>
        </w:num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Мечут ли икру дельфины? (Нет).</w:t>
      </w:r>
    </w:p>
    <w:p w:rsidR="00860F29" w:rsidRPr="00505578" w:rsidRDefault="00860F29" w:rsidP="00505578">
      <w:pPr>
        <w:pStyle w:val="a3"/>
        <w:numPr>
          <w:ilvl w:val="0"/>
          <w:numId w:val="9"/>
        </w:numPr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курица глотает камушки? (Для измельчения пищи в желудке).</w:t>
      </w:r>
    </w:p>
    <w:sectPr w:rsidR="00860F29" w:rsidRPr="00505578" w:rsidSect="0028195D">
      <w:pgSz w:w="11906" w:h="16838"/>
      <w:pgMar w:top="1135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314A"/>
    <w:multiLevelType w:val="hybridMultilevel"/>
    <w:tmpl w:val="22187536"/>
    <w:lvl w:ilvl="0" w:tplc="0419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61978E9"/>
    <w:multiLevelType w:val="hybridMultilevel"/>
    <w:tmpl w:val="AE3A9636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A171E97"/>
    <w:multiLevelType w:val="hybridMultilevel"/>
    <w:tmpl w:val="4CD63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E7F66"/>
    <w:multiLevelType w:val="hybridMultilevel"/>
    <w:tmpl w:val="6F742F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EA04ECB"/>
    <w:multiLevelType w:val="hybridMultilevel"/>
    <w:tmpl w:val="3266E9D6"/>
    <w:lvl w:ilvl="0" w:tplc="04190011">
      <w:start w:val="1"/>
      <w:numFmt w:val="decimal"/>
      <w:lvlText w:val="%1)"/>
      <w:lvlJc w:val="left"/>
      <w:pPr>
        <w:ind w:left="2574" w:hanging="360"/>
      </w:pPr>
    </w:lvl>
    <w:lvl w:ilvl="1" w:tplc="04190019" w:tentative="1">
      <w:start w:val="1"/>
      <w:numFmt w:val="lowerLetter"/>
      <w:lvlText w:val="%2."/>
      <w:lvlJc w:val="left"/>
      <w:pPr>
        <w:ind w:left="3294" w:hanging="360"/>
      </w:pPr>
    </w:lvl>
    <w:lvl w:ilvl="2" w:tplc="0419001B" w:tentative="1">
      <w:start w:val="1"/>
      <w:numFmt w:val="lowerRoman"/>
      <w:lvlText w:val="%3."/>
      <w:lvlJc w:val="right"/>
      <w:pPr>
        <w:ind w:left="4014" w:hanging="180"/>
      </w:pPr>
    </w:lvl>
    <w:lvl w:ilvl="3" w:tplc="0419000F" w:tentative="1">
      <w:start w:val="1"/>
      <w:numFmt w:val="decimal"/>
      <w:lvlText w:val="%4."/>
      <w:lvlJc w:val="left"/>
      <w:pPr>
        <w:ind w:left="4734" w:hanging="360"/>
      </w:pPr>
    </w:lvl>
    <w:lvl w:ilvl="4" w:tplc="04190019" w:tentative="1">
      <w:start w:val="1"/>
      <w:numFmt w:val="lowerLetter"/>
      <w:lvlText w:val="%5."/>
      <w:lvlJc w:val="left"/>
      <w:pPr>
        <w:ind w:left="5454" w:hanging="360"/>
      </w:pPr>
    </w:lvl>
    <w:lvl w:ilvl="5" w:tplc="0419001B" w:tentative="1">
      <w:start w:val="1"/>
      <w:numFmt w:val="lowerRoman"/>
      <w:lvlText w:val="%6."/>
      <w:lvlJc w:val="right"/>
      <w:pPr>
        <w:ind w:left="6174" w:hanging="180"/>
      </w:pPr>
    </w:lvl>
    <w:lvl w:ilvl="6" w:tplc="0419000F" w:tentative="1">
      <w:start w:val="1"/>
      <w:numFmt w:val="decimal"/>
      <w:lvlText w:val="%7."/>
      <w:lvlJc w:val="left"/>
      <w:pPr>
        <w:ind w:left="6894" w:hanging="360"/>
      </w:pPr>
    </w:lvl>
    <w:lvl w:ilvl="7" w:tplc="04190019" w:tentative="1">
      <w:start w:val="1"/>
      <w:numFmt w:val="lowerLetter"/>
      <w:lvlText w:val="%8."/>
      <w:lvlJc w:val="left"/>
      <w:pPr>
        <w:ind w:left="7614" w:hanging="360"/>
      </w:pPr>
    </w:lvl>
    <w:lvl w:ilvl="8" w:tplc="041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5">
    <w:nsid w:val="4CD7237B"/>
    <w:multiLevelType w:val="hybridMultilevel"/>
    <w:tmpl w:val="A792129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67654D39"/>
    <w:multiLevelType w:val="hybridMultilevel"/>
    <w:tmpl w:val="712E881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D60432E"/>
    <w:multiLevelType w:val="hybridMultilevel"/>
    <w:tmpl w:val="F37434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EB15256"/>
    <w:multiLevelType w:val="hybridMultilevel"/>
    <w:tmpl w:val="098C882E"/>
    <w:lvl w:ilvl="0" w:tplc="0419001B">
      <w:start w:val="1"/>
      <w:numFmt w:val="lowerRoman"/>
      <w:lvlText w:val="%1."/>
      <w:lvlJc w:val="righ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35075"/>
    <w:rsid w:val="00026C86"/>
    <w:rsid w:val="000D6D12"/>
    <w:rsid w:val="001C1262"/>
    <w:rsid w:val="002752D5"/>
    <w:rsid w:val="0028195D"/>
    <w:rsid w:val="002B1456"/>
    <w:rsid w:val="00323577"/>
    <w:rsid w:val="00342823"/>
    <w:rsid w:val="00372DD5"/>
    <w:rsid w:val="003F39CD"/>
    <w:rsid w:val="00400A26"/>
    <w:rsid w:val="00487A94"/>
    <w:rsid w:val="004C5E97"/>
    <w:rsid w:val="00505578"/>
    <w:rsid w:val="005E286E"/>
    <w:rsid w:val="006844A7"/>
    <w:rsid w:val="006D574B"/>
    <w:rsid w:val="00706205"/>
    <w:rsid w:val="007200C2"/>
    <w:rsid w:val="00727906"/>
    <w:rsid w:val="00735075"/>
    <w:rsid w:val="00860F29"/>
    <w:rsid w:val="0086493A"/>
    <w:rsid w:val="008F5CE5"/>
    <w:rsid w:val="00906AF0"/>
    <w:rsid w:val="00920E91"/>
    <w:rsid w:val="00932816"/>
    <w:rsid w:val="0099335B"/>
    <w:rsid w:val="00AB5867"/>
    <w:rsid w:val="00AD471A"/>
    <w:rsid w:val="00AE0631"/>
    <w:rsid w:val="00B2421C"/>
    <w:rsid w:val="00B55DB8"/>
    <w:rsid w:val="00B908E8"/>
    <w:rsid w:val="00C30CDC"/>
    <w:rsid w:val="00CF1E88"/>
    <w:rsid w:val="00CF4465"/>
    <w:rsid w:val="00D0036F"/>
    <w:rsid w:val="00D459DA"/>
    <w:rsid w:val="00D65958"/>
    <w:rsid w:val="00E32ABB"/>
    <w:rsid w:val="00F02CB4"/>
    <w:rsid w:val="00FE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83DA5-75C1-4C2A-BBF6-66D8E456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7</Pages>
  <Words>2634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Женя</cp:lastModifiedBy>
  <cp:revision>10</cp:revision>
  <dcterms:created xsi:type="dcterms:W3CDTF">2014-10-04T11:48:00Z</dcterms:created>
  <dcterms:modified xsi:type="dcterms:W3CDTF">2003-12-31T23:13:00Z</dcterms:modified>
</cp:coreProperties>
</file>