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9B" w:rsidRDefault="003C4B9B" w:rsidP="001179F3">
      <w:pPr>
        <w:keepNext/>
        <w:keepLines/>
        <w:spacing w:after="0"/>
        <w:jc w:val="center"/>
        <w:outlineLvl w:val="1"/>
        <w:rPr>
          <w:rFonts w:ascii="Times New Roman" w:eastAsia="Times New Roman" w:hAnsi="Times New Roman"/>
          <w:bCs/>
          <w:lang w:eastAsia="ru-RU"/>
        </w:rPr>
      </w:pPr>
      <w:r>
        <w:rPr>
          <w:rFonts w:ascii="Times New Roman" w:eastAsia="Times New Roman" w:hAnsi="Times New Roman"/>
          <w:bCs/>
          <w:lang w:eastAsia="ru-RU"/>
        </w:rPr>
        <w:t xml:space="preserve">                                                                                                     </w:t>
      </w:r>
      <w:r w:rsidR="00F71D50">
        <w:rPr>
          <w:rFonts w:ascii="Times New Roman" w:eastAsia="Times New Roman" w:hAnsi="Times New Roman"/>
          <w:bCs/>
          <w:lang w:eastAsia="ru-RU"/>
        </w:rPr>
        <w:t xml:space="preserve">Вторая группа раннего возраста </w:t>
      </w:r>
      <w:r>
        <w:rPr>
          <w:rFonts w:ascii="Times New Roman" w:eastAsia="Times New Roman" w:hAnsi="Times New Roman"/>
          <w:bCs/>
          <w:lang w:eastAsia="ru-RU"/>
        </w:rPr>
        <w:t>№1</w:t>
      </w:r>
    </w:p>
    <w:p w:rsidR="003C4B9B" w:rsidRDefault="003C4B9B" w:rsidP="001179F3">
      <w:pPr>
        <w:keepNext/>
        <w:keepLines/>
        <w:spacing w:after="0"/>
        <w:jc w:val="center"/>
        <w:outlineLvl w:val="1"/>
        <w:rPr>
          <w:rFonts w:ascii="Times New Roman" w:eastAsia="Times New Roman" w:hAnsi="Times New Roman"/>
          <w:bCs/>
          <w:lang w:eastAsia="ru-RU"/>
        </w:rPr>
      </w:pPr>
      <w:r>
        <w:rPr>
          <w:rFonts w:ascii="Times New Roman" w:eastAsia="Times New Roman" w:hAnsi="Times New Roman"/>
          <w:bCs/>
          <w:lang w:eastAsia="ru-RU"/>
        </w:rPr>
        <w:t xml:space="preserve">                                                                                                                 </w:t>
      </w:r>
      <w:r w:rsidR="00F71D50">
        <w:rPr>
          <w:rFonts w:ascii="Times New Roman" w:eastAsia="Times New Roman" w:hAnsi="Times New Roman"/>
          <w:bCs/>
          <w:lang w:eastAsia="ru-RU"/>
        </w:rPr>
        <w:t xml:space="preserve">Воспитатели: Кошелева </w:t>
      </w:r>
      <w:r>
        <w:rPr>
          <w:rFonts w:ascii="Times New Roman" w:eastAsia="Times New Roman" w:hAnsi="Times New Roman"/>
          <w:bCs/>
          <w:lang w:eastAsia="ru-RU"/>
        </w:rPr>
        <w:t>О.В.</w:t>
      </w:r>
    </w:p>
    <w:p w:rsidR="003C4B9B" w:rsidRPr="003C4B9B" w:rsidRDefault="003C4B9B" w:rsidP="001179F3">
      <w:pPr>
        <w:keepNext/>
        <w:keepLines/>
        <w:spacing w:after="0"/>
        <w:jc w:val="center"/>
        <w:outlineLvl w:val="1"/>
        <w:rPr>
          <w:rFonts w:ascii="Times New Roman" w:eastAsia="Times New Roman" w:hAnsi="Times New Roman"/>
          <w:bCs/>
          <w:lang w:eastAsia="ru-RU"/>
        </w:rPr>
      </w:pPr>
      <w:r>
        <w:rPr>
          <w:rFonts w:ascii="Times New Roman" w:eastAsia="Times New Roman" w:hAnsi="Times New Roman"/>
          <w:bCs/>
          <w:lang w:eastAsia="ru-RU"/>
        </w:rPr>
        <w:t xml:space="preserve">                                                                                          </w:t>
      </w:r>
      <w:r w:rsidR="00F71D50">
        <w:rPr>
          <w:rFonts w:ascii="Times New Roman" w:eastAsia="Times New Roman" w:hAnsi="Times New Roman"/>
          <w:bCs/>
          <w:lang w:eastAsia="ru-RU"/>
        </w:rPr>
        <w:t xml:space="preserve">                    Кондратьева</w:t>
      </w:r>
      <w:r>
        <w:rPr>
          <w:rFonts w:ascii="Times New Roman" w:eastAsia="Times New Roman" w:hAnsi="Times New Roman"/>
          <w:bCs/>
          <w:lang w:eastAsia="ru-RU"/>
        </w:rPr>
        <w:t xml:space="preserve"> Т.Ю</w:t>
      </w:r>
      <w:r w:rsidR="00F71D50">
        <w:rPr>
          <w:rFonts w:ascii="Times New Roman" w:eastAsia="Times New Roman" w:hAnsi="Times New Roman"/>
          <w:bCs/>
          <w:lang w:eastAsia="ru-RU"/>
        </w:rPr>
        <w:t>.</w:t>
      </w:r>
    </w:p>
    <w:p w:rsidR="001179F3" w:rsidRPr="00CF1B04" w:rsidRDefault="001179F3" w:rsidP="003C4B9B">
      <w:pPr>
        <w:keepNext/>
        <w:keepLines/>
        <w:spacing w:after="0"/>
        <w:outlineLvl w:val="1"/>
        <w:rPr>
          <w:rFonts w:ascii="Times New Roman" w:eastAsia="Times New Roman" w:hAnsi="Times New Roman"/>
          <w:b/>
          <w:bCs/>
          <w:sz w:val="28"/>
          <w:szCs w:val="28"/>
          <w:u w:val="single"/>
          <w:lang w:eastAsia="ru-RU"/>
        </w:rPr>
      </w:pPr>
      <w:r w:rsidRPr="00CF1B04">
        <w:rPr>
          <w:rFonts w:ascii="Times New Roman" w:eastAsia="Times New Roman" w:hAnsi="Times New Roman"/>
          <w:b/>
          <w:bCs/>
          <w:sz w:val="28"/>
          <w:szCs w:val="28"/>
          <w:u w:val="single"/>
          <w:lang w:eastAsia="ru-RU"/>
        </w:rPr>
        <w:t>Удаленный  план взаимодействия с детьми и родителями</w:t>
      </w:r>
    </w:p>
    <w:p w:rsidR="001179F3" w:rsidRPr="00EF6E75" w:rsidRDefault="003C4B9B" w:rsidP="003C4B9B">
      <w:pPr>
        <w:keepNext/>
        <w:keepLines/>
        <w:spacing w:after="0"/>
        <w:outlineLvl w:val="1"/>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eastAsia="ru-RU"/>
        </w:rPr>
        <w:t xml:space="preserve">    </w:t>
      </w:r>
      <w:r w:rsidR="001179F3" w:rsidRPr="00CF1B04">
        <w:rPr>
          <w:rFonts w:ascii="Times New Roman" w:eastAsia="Times New Roman" w:hAnsi="Times New Roman"/>
          <w:b/>
          <w:bCs/>
          <w:sz w:val="28"/>
          <w:szCs w:val="28"/>
          <w:u w:val="single"/>
          <w:lang w:eastAsia="ru-RU"/>
        </w:rPr>
        <w:t>по теме недели</w:t>
      </w:r>
      <w:proofErr w:type="gramStart"/>
      <w:r w:rsidR="001179F3" w:rsidRPr="00CF1B04">
        <w:rPr>
          <w:rFonts w:ascii="Times New Roman" w:eastAsia="Times New Roman" w:hAnsi="Times New Roman"/>
          <w:b/>
          <w:bCs/>
          <w:sz w:val="28"/>
          <w:szCs w:val="28"/>
          <w:u w:val="single"/>
          <w:lang w:eastAsia="ru-RU"/>
        </w:rPr>
        <w:t xml:space="preserve"> :</w:t>
      </w:r>
      <w:proofErr w:type="gramEnd"/>
      <w:r w:rsidR="001179F3" w:rsidRPr="00CF1B04">
        <w:rPr>
          <w:rFonts w:ascii="Times New Roman" w:eastAsia="Times New Roman" w:hAnsi="Times New Roman"/>
          <w:b/>
          <w:bCs/>
          <w:sz w:val="28"/>
          <w:szCs w:val="28"/>
          <w:u w:val="single"/>
          <w:lang w:eastAsia="ru-RU"/>
        </w:rPr>
        <w:t xml:space="preserve"> «</w:t>
      </w:r>
      <w:r w:rsidR="00872785">
        <w:rPr>
          <w:rFonts w:ascii="Times New Roman" w:eastAsia="Times New Roman" w:hAnsi="Times New Roman"/>
          <w:b/>
          <w:bCs/>
          <w:sz w:val="28"/>
          <w:szCs w:val="28"/>
          <w:u w:val="single"/>
          <w:lang w:eastAsia="ru-RU"/>
        </w:rPr>
        <w:t>Международный день семьи</w:t>
      </w:r>
      <w:r w:rsidR="001179F3" w:rsidRPr="00CF1B04">
        <w:rPr>
          <w:rFonts w:ascii="Times New Roman" w:eastAsia="Times New Roman" w:hAnsi="Times New Roman"/>
          <w:b/>
          <w:bCs/>
          <w:sz w:val="28"/>
          <w:szCs w:val="28"/>
          <w:u w:val="single"/>
          <w:lang w:eastAsia="ru-RU"/>
        </w:rPr>
        <w:t>»</w:t>
      </w:r>
      <w:r w:rsidR="00EF6E75" w:rsidRPr="00EF6E75">
        <w:rPr>
          <w:rFonts w:ascii="Times New Roman" w:eastAsia="Times New Roman" w:hAnsi="Times New Roman"/>
          <w:b/>
          <w:bCs/>
          <w:sz w:val="28"/>
          <w:szCs w:val="28"/>
          <w:u w:val="single"/>
          <w:lang w:eastAsia="ru-RU"/>
        </w:rPr>
        <w:t>(12</w:t>
      </w:r>
      <w:r w:rsidR="00EF6E75">
        <w:rPr>
          <w:rFonts w:ascii="Times New Roman" w:eastAsia="Times New Roman" w:hAnsi="Times New Roman"/>
          <w:b/>
          <w:bCs/>
          <w:sz w:val="28"/>
          <w:szCs w:val="28"/>
          <w:u w:val="single"/>
          <w:lang w:eastAsia="ru-RU"/>
        </w:rPr>
        <w:t>.05.20-15.05.20)</w:t>
      </w:r>
    </w:p>
    <w:p w:rsidR="001179F3" w:rsidRPr="00CF1B04" w:rsidRDefault="001179F3" w:rsidP="001179F3">
      <w:pPr>
        <w:rPr>
          <w:rFonts w:eastAsia="Times New Roman"/>
          <w:lang w:eastAsia="ru-RU"/>
        </w:rPr>
      </w:pPr>
    </w:p>
    <w:p w:rsidR="001179F3" w:rsidRPr="00F71D50" w:rsidRDefault="001179F3" w:rsidP="00F71D50">
      <w:pPr>
        <w:spacing w:after="0" w:line="240" w:lineRule="atLeast"/>
        <w:ind w:firstLine="708"/>
        <w:jc w:val="center"/>
        <w:rPr>
          <w:rFonts w:ascii="Times New Roman" w:eastAsia="Times New Roman" w:hAnsi="Times New Roman"/>
          <w:b/>
          <w:i/>
          <w:sz w:val="24"/>
          <w:szCs w:val="24"/>
          <w:lang w:eastAsia="ru-RU"/>
        </w:rPr>
      </w:pPr>
      <w:r w:rsidRPr="00F71D50">
        <w:rPr>
          <w:rFonts w:ascii="Times New Roman" w:eastAsia="Times New Roman" w:hAnsi="Times New Roman"/>
          <w:b/>
          <w:i/>
          <w:sz w:val="24"/>
          <w:szCs w:val="24"/>
          <w:lang w:eastAsia="ru-RU"/>
        </w:rPr>
        <w:t>Уважаемые родители! Предлагаем вам подборку материалов на тему «</w:t>
      </w:r>
      <w:r w:rsidR="00A7315B">
        <w:rPr>
          <w:rFonts w:ascii="Times New Roman" w:eastAsia="Times New Roman" w:hAnsi="Times New Roman"/>
          <w:b/>
          <w:i/>
          <w:sz w:val="24"/>
          <w:szCs w:val="24"/>
          <w:lang w:eastAsia="ru-RU"/>
        </w:rPr>
        <w:t>Международный день семьи</w:t>
      </w:r>
      <w:r w:rsidRPr="00F71D50">
        <w:rPr>
          <w:rFonts w:ascii="Times New Roman" w:eastAsia="Times New Roman" w:hAnsi="Times New Roman"/>
          <w:b/>
          <w:i/>
          <w:sz w:val="24"/>
          <w:szCs w:val="24"/>
          <w:lang w:eastAsia="ru-RU"/>
        </w:rPr>
        <w:t>». Данный материал поможет вам на время карантина и самоизоляции   задействовать и развивать  детей, согласно,  годового плана МБДОУ Д/С 5.</w:t>
      </w:r>
    </w:p>
    <w:tbl>
      <w:tblPr>
        <w:tblStyle w:val="a3"/>
        <w:tblW w:w="0" w:type="auto"/>
        <w:tblLook w:val="04A0" w:firstRow="1" w:lastRow="0" w:firstColumn="1" w:lastColumn="0" w:noHBand="0" w:noVBand="1"/>
      </w:tblPr>
      <w:tblGrid>
        <w:gridCol w:w="2281"/>
        <w:gridCol w:w="7290"/>
      </w:tblGrid>
      <w:tr w:rsidR="001179F3" w:rsidRPr="00F71D50" w:rsidTr="00872785">
        <w:trPr>
          <w:trHeight w:val="2917"/>
        </w:trPr>
        <w:tc>
          <w:tcPr>
            <w:tcW w:w="2281" w:type="dxa"/>
          </w:tcPr>
          <w:p w:rsidR="001179F3" w:rsidRPr="00F71D50" w:rsidRDefault="001179F3" w:rsidP="00F71D50">
            <w:pPr>
              <w:spacing w:after="0" w:line="240" w:lineRule="atLeast"/>
              <w:jc w:val="center"/>
              <w:rPr>
                <w:rFonts w:ascii="Times New Roman" w:hAnsi="Times New Roman"/>
                <w:b/>
                <w:sz w:val="24"/>
                <w:szCs w:val="24"/>
              </w:rPr>
            </w:pPr>
          </w:p>
          <w:p w:rsidR="001179F3" w:rsidRPr="00F71D50" w:rsidRDefault="001179F3" w:rsidP="00F71D50">
            <w:pPr>
              <w:spacing w:after="0" w:line="240" w:lineRule="atLeast"/>
              <w:jc w:val="center"/>
              <w:rPr>
                <w:rFonts w:ascii="Times New Roman" w:hAnsi="Times New Roman"/>
                <w:b/>
                <w:sz w:val="24"/>
                <w:szCs w:val="24"/>
              </w:rPr>
            </w:pPr>
          </w:p>
          <w:p w:rsidR="001179F3" w:rsidRPr="00F71D50" w:rsidRDefault="00F71D50" w:rsidP="00F71D50">
            <w:pPr>
              <w:spacing w:after="0" w:line="240" w:lineRule="atLeast"/>
              <w:jc w:val="center"/>
              <w:rPr>
                <w:rFonts w:ascii="Times New Roman" w:hAnsi="Times New Roman"/>
                <w:b/>
                <w:sz w:val="24"/>
                <w:szCs w:val="24"/>
              </w:rPr>
            </w:pPr>
            <w:r>
              <w:rPr>
                <w:rFonts w:ascii="Times New Roman" w:hAnsi="Times New Roman"/>
                <w:b/>
                <w:sz w:val="24"/>
                <w:szCs w:val="24"/>
              </w:rPr>
              <w:t>Художественная литература</w:t>
            </w:r>
          </w:p>
          <w:p w:rsidR="001179F3" w:rsidRPr="00F71D50" w:rsidRDefault="001179F3" w:rsidP="00F71D50">
            <w:pPr>
              <w:shd w:val="clear" w:color="auto" w:fill="FFFFFF"/>
              <w:spacing w:after="0" w:line="240" w:lineRule="atLeast"/>
              <w:jc w:val="center"/>
              <w:textAlignment w:val="baseline"/>
              <w:rPr>
                <w:rFonts w:ascii="Times New Roman" w:hAnsi="Times New Roman"/>
                <w:color w:val="000000"/>
                <w:sz w:val="24"/>
                <w:szCs w:val="24"/>
              </w:rPr>
            </w:pPr>
          </w:p>
          <w:p w:rsidR="001179F3" w:rsidRPr="00F71D50" w:rsidRDefault="001179F3" w:rsidP="00F71D50">
            <w:pPr>
              <w:shd w:val="clear" w:color="auto" w:fill="FFFFFF"/>
              <w:spacing w:after="0" w:line="240" w:lineRule="atLeast"/>
              <w:jc w:val="center"/>
              <w:textAlignment w:val="baseline"/>
              <w:rPr>
                <w:rFonts w:ascii="Times New Roman" w:hAnsi="Times New Roman"/>
                <w:color w:val="000000"/>
                <w:sz w:val="24"/>
                <w:szCs w:val="24"/>
              </w:rPr>
            </w:pPr>
          </w:p>
        </w:tc>
        <w:tc>
          <w:tcPr>
            <w:tcW w:w="7290" w:type="dxa"/>
          </w:tcPr>
          <w:p w:rsidR="001179F3" w:rsidRPr="00F71D50" w:rsidRDefault="001179F3" w:rsidP="00F71D50">
            <w:pPr>
              <w:shd w:val="clear" w:color="auto" w:fill="FFFFFF"/>
              <w:spacing w:after="0" w:line="240" w:lineRule="atLeast"/>
              <w:rPr>
                <w:rFonts w:ascii="Times New Roman" w:hAnsi="Times New Roman"/>
                <w:color w:val="000000"/>
                <w:sz w:val="24"/>
                <w:szCs w:val="24"/>
                <w:shd w:val="clear" w:color="auto" w:fill="FFFFFF"/>
              </w:rPr>
            </w:pPr>
          </w:p>
          <w:p w:rsidR="00F71D50" w:rsidRDefault="00872785" w:rsidP="00F71D50">
            <w:pPr>
              <w:shd w:val="clear" w:color="auto" w:fill="FFFFFF"/>
              <w:tabs>
                <w:tab w:val="left" w:pos="4500"/>
              </w:tabs>
              <w:spacing w:after="0" w:line="240" w:lineRule="atLeast"/>
              <w:rPr>
                <w:rFonts w:ascii="Times New Roman" w:hAnsi="Times New Roman"/>
                <w:color w:val="000000"/>
                <w:sz w:val="24"/>
                <w:szCs w:val="24"/>
                <w:shd w:val="clear" w:color="auto" w:fill="FFFFFF"/>
              </w:rPr>
            </w:pPr>
            <w:r w:rsidRPr="00F71D50">
              <w:rPr>
                <w:rFonts w:ascii="Times New Roman" w:hAnsi="Times New Roman"/>
                <w:color w:val="000000"/>
                <w:sz w:val="24"/>
                <w:szCs w:val="24"/>
                <w:shd w:val="clear" w:color="auto" w:fill="FFFFFF"/>
              </w:rPr>
              <w:t xml:space="preserve">«Как лечили петуха» - чтение сказки А. Крылова, </w:t>
            </w:r>
            <w:r w:rsidRPr="00F71D50">
              <w:rPr>
                <w:color w:val="000000"/>
                <w:sz w:val="24"/>
                <w:szCs w:val="24"/>
                <w:shd w:val="clear" w:color="auto" w:fill="FFFFFF"/>
              </w:rPr>
              <w:t>«</w:t>
            </w:r>
            <w:r w:rsidRPr="00F71D50">
              <w:rPr>
                <w:rFonts w:ascii="Times New Roman" w:hAnsi="Times New Roman"/>
                <w:color w:val="000000"/>
                <w:sz w:val="24"/>
                <w:szCs w:val="24"/>
                <w:shd w:val="clear" w:color="auto" w:fill="FFFFFF"/>
              </w:rPr>
              <w:t xml:space="preserve">Где мой пальчик?»; -  Н. </w:t>
            </w:r>
            <w:proofErr w:type="spellStart"/>
            <w:r w:rsidRPr="00F71D50">
              <w:rPr>
                <w:rFonts w:ascii="Times New Roman" w:hAnsi="Times New Roman"/>
                <w:color w:val="000000"/>
                <w:sz w:val="24"/>
                <w:szCs w:val="24"/>
                <w:shd w:val="clear" w:color="auto" w:fill="FFFFFF"/>
              </w:rPr>
              <w:t>Саконская</w:t>
            </w:r>
            <w:proofErr w:type="spellEnd"/>
            <w:r w:rsidRPr="00F71D50">
              <w:rPr>
                <w:rFonts w:ascii="Times New Roman" w:hAnsi="Times New Roman"/>
                <w:color w:val="000000"/>
                <w:sz w:val="24"/>
                <w:szCs w:val="24"/>
                <w:shd w:val="clear" w:color="auto" w:fill="FFFFFF"/>
              </w:rPr>
              <w:t xml:space="preserve"> заучивание; </w:t>
            </w:r>
          </w:p>
          <w:p w:rsidR="001179F3" w:rsidRPr="00F71D50" w:rsidRDefault="00872785" w:rsidP="00F71D50">
            <w:pPr>
              <w:shd w:val="clear" w:color="auto" w:fill="FFFFFF"/>
              <w:tabs>
                <w:tab w:val="left" w:pos="4500"/>
              </w:tabs>
              <w:spacing w:after="0" w:line="240" w:lineRule="atLeast"/>
              <w:rPr>
                <w:rFonts w:ascii="Times New Roman" w:hAnsi="Times New Roman"/>
                <w:color w:val="000000"/>
                <w:sz w:val="24"/>
                <w:szCs w:val="24"/>
              </w:rPr>
            </w:pPr>
            <w:r w:rsidRPr="00F71D50">
              <w:rPr>
                <w:rFonts w:ascii="Times New Roman" w:hAnsi="Times New Roman"/>
                <w:color w:val="000000"/>
                <w:sz w:val="24"/>
                <w:szCs w:val="24"/>
                <w:shd w:val="clear" w:color="auto" w:fill="FFFFFF"/>
              </w:rPr>
              <w:t>Чтение Л. Воронкова «Маша – растеряша»</w:t>
            </w:r>
            <w:r w:rsidRPr="00F71D50">
              <w:rPr>
                <w:rFonts w:ascii="Times New Roman" w:hAnsi="Times New Roman"/>
                <w:color w:val="000000"/>
                <w:sz w:val="24"/>
                <w:szCs w:val="24"/>
                <w:shd w:val="clear" w:color="auto" w:fill="FFFFFF"/>
              </w:rPr>
              <w:tab/>
            </w:r>
          </w:p>
        </w:tc>
      </w:tr>
      <w:tr w:rsidR="001179F3" w:rsidRPr="00F71D50" w:rsidTr="008769DC">
        <w:trPr>
          <w:trHeight w:val="2230"/>
        </w:trPr>
        <w:tc>
          <w:tcPr>
            <w:tcW w:w="2281" w:type="dxa"/>
          </w:tcPr>
          <w:p w:rsidR="001179F3" w:rsidRPr="00F71D50" w:rsidRDefault="001179F3" w:rsidP="00F71D50">
            <w:pPr>
              <w:spacing w:after="0" w:line="240" w:lineRule="atLeast"/>
              <w:jc w:val="center"/>
              <w:rPr>
                <w:rFonts w:ascii="Times New Roman" w:hAnsi="Times New Roman"/>
                <w:b/>
                <w:sz w:val="24"/>
                <w:szCs w:val="24"/>
              </w:rPr>
            </w:pPr>
          </w:p>
          <w:p w:rsidR="001179F3" w:rsidRPr="00F71D50" w:rsidRDefault="001179F3" w:rsidP="00F71D50">
            <w:pPr>
              <w:spacing w:after="0" w:line="240" w:lineRule="atLeast"/>
              <w:jc w:val="center"/>
              <w:rPr>
                <w:rFonts w:ascii="Times New Roman" w:hAnsi="Times New Roman"/>
                <w:b/>
                <w:sz w:val="24"/>
                <w:szCs w:val="24"/>
              </w:rPr>
            </w:pPr>
            <w:r w:rsidRPr="00F71D50">
              <w:rPr>
                <w:rFonts w:ascii="Times New Roman" w:hAnsi="Times New Roman"/>
                <w:b/>
                <w:sz w:val="24"/>
                <w:szCs w:val="24"/>
              </w:rPr>
              <w:t>Рисование</w:t>
            </w:r>
          </w:p>
          <w:p w:rsidR="001179F3" w:rsidRPr="00F71D50" w:rsidRDefault="001179F3" w:rsidP="00F71D50">
            <w:pPr>
              <w:spacing w:after="0" w:line="240" w:lineRule="atLeast"/>
              <w:jc w:val="center"/>
              <w:rPr>
                <w:rFonts w:ascii="Times New Roman" w:hAnsi="Times New Roman"/>
                <w:sz w:val="24"/>
                <w:szCs w:val="24"/>
              </w:rPr>
            </w:pPr>
          </w:p>
          <w:p w:rsidR="00F71D50" w:rsidRDefault="001027FF" w:rsidP="00F71D50">
            <w:pPr>
              <w:spacing w:after="0" w:line="240" w:lineRule="atLeast"/>
              <w:rPr>
                <w:rFonts w:ascii="Times New Roman" w:hAnsi="Times New Roman"/>
                <w:b/>
                <w:sz w:val="24"/>
                <w:szCs w:val="24"/>
              </w:rPr>
            </w:pPr>
            <w:r w:rsidRPr="00F71D50">
              <w:rPr>
                <w:rFonts w:ascii="Times New Roman" w:hAnsi="Times New Roman"/>
                <w:b/>
                <w:sz w:val="24"/>
                <w:szCs w:val="24"/>
              </w:rPr>
              <w:t xml:space="preserve">          </w:t>
            </w:r>
          </w:p>
          <w:p w:rsidR="00F71D50" w:rsidRDefault="00F71D50" w:rsidP="00F71D50">
            <w:pPr>
              <w:spacing w:after="0" w:line="240" w:lineRule="atLeast"/>
              <w:rPr>
                <w:rFonts w:ascii="Times New Roman" w:hAnsi="Times New Roman"/>
                <w:b/>
                <w:sz w:val="24"/>
                <w:szCs w:val="24"/>
              </w:rPr>
            </w:pPr>
          </w:p>
          <w:p w:rsidR="00F71D50" w:rsidRDefault="00F71D50" w:rsidP="00F71D50">
            <w:pPr>
              <w:spacing w:after="0" w:line="240" w:lineRule="atLeast"/>
              <w:rPr>
                <w:rFonts w:ascii="Times New Roman" w:hAnsi="Times New Roman"/>
                <w:b/>
                <w:sz w:val="24"/>
                <w:szCs w:val="24"/>
              </w:rPr>
            </w:pPr>
          </w:p>
          <w:p w:rsidR="001179F3" w:rsidRPr="00F71D50" w:rsidRDefault="001027FF" w:rsidP="00F71D50">
            <w:pPr>
              <w:spacing w:after="0" w:line="240" w:lineRule="atLeast"/>
              <w:jc w:val="center"/>
              <w:rPr>
                <w:rFonts w:ascii="Times New Roman" w:hAnsi="Times New Roman"/>
                <w:b/>
                <w:sz w:val="24"/>
                <w:szCs w:val="24"/>
              </w:rPr>
            </w:pPr>
            <w:r w:rsidRPr="00F71D50">
              <w:rPr>
                <w:rFonts w:ascii="Times New Roman" w:hAnsi="Times New Roman"/>
                <w:b/>
                <w:sz w:val="24"/>
                <w:szCs w:val="24"/>
              </w:rPr>
              <w:t>Лепка</w:t>
            </w:r>
          </w:p>
          <w:p w:rsidR="001179F3" w:rsidRPr="00F71D50" w:rsidRDefault="001179F3" w:rsidP="00F71D50">
            <w:pPr>
              <w:spacing w:after="0" w:line="240" w:lineRule="atLeast"/>
              <w:jc w:val="center"/>
              <w:rPr>
                <w:rFonts w:ascii="Times New Roman" w:hAnsi="Times New Roman"/>
                <w:b/>
                <w:sz w:val="24"/>
                <w:szCs w:val="24"/>
              </w:rPr>
            </w:pPr>
          </w:p>
        </w:tc>
        <w:tc>
          <w:tcPr>
            <w:tcW w:w="7290" w:type="dxa"/>
          </w:tcPr>
          <w:p w:rsidR="00872785" w:rsidRPr="00F71D50" w:rsidRDefault="00872785" w:rsidP="00F71D50">
            <w:pPr>
              <w:pStyle w:val="c6"/>
              <w:shd w:val="clear" w:color="auto" w:fill="FFFFFF"/>
              <w:spacing w:before="0" w:beforeAutospacing="0" w:after="0" w:afterAutospacing="0" w:line="240" w:lineRule="atLeast"/>
              <w:rPr>
                <w:rFonts w:ascii="Arial" w:hAnsi="Arial" w:cs="Arial"/>
                <w:color w:val="000000"/>
              </w:rPr>
            </w:pPr>
            <w:r w:rsidRPr="00F71D50">
              <w:rPr>
                <w:i/>
                <w:iCs/>
                <w:color w:val="000000"/>
                <w:shd w:val="clear" w:color="auto" w:fill="FFFFFF"/>
              </w:rPr>
              <w:t>«Жили у бабуси  два веселых гуся».</w:t>
            </w:r>
            <w:r w:rsidRPr="00F71D50">
              <w:rPr>
                <w:color w:val="000000"/>
              </w:rPr>
              <w:t xml:space="preserve"> </w:t>
            </w:r>
            <w:r w:rsidR="00F71D50">
              <w:rPr>
                <w:rStyle w:val="c5"/>
                <w:color w:val="000000"/>
              </w:rPr>
              <w:t>Формирование умения</w:t>
            </w:r>
            <w:r w:rsidRPr="00F71D50">
              <w:rPr>
                <w:rStyle w:val="c5"/>
                <w:color w:val="000000"/>
              </w:rPr>
              <w:t xml:space="preserve"> использовать ладонь как изобразительное средство: окрашивать ее краской и делать отпечаток (большой пальчик смотрит вверх, остальные в сторону). Закрепить умение дополнять изображение деталями.</w:t>
            </w:r>
          </w:p>
          <w:p w:rsidR="009B7A29" w:rsidRPr="00F71D50" w:rsidRDefault="009B7A29" w:rsidP="00F71D50">
            <w:pPr>
              <w:pStyle w:val="c6"/>
              <w:shd w:val="clear" w:color="auto" w:fill="FFFFFF"/>
              <w:spacing w:before="0" w:beforeAutospacing="0" w:after="0" w:afterAutospacing="0" w:line="240" w:lineRule="atLeast"/>
            </w:pPr>
          </w:p>
          <w:p w:rsidR="00872785" w:rsidRPr="00F71D50" w:rsidRDefault="00872785" w:rsidP="00F71D50">
            <w:pPr>
              <w:pStyle w:val="c6"/>
              <w:shd w:val="clear" w:color="auto" w:fill="FFFFFF"/>
              <w:spacing w:before="0" w:beforeAutospacing="0" w:after="0" w:afterAutospacing="0" w:line="240" w:lineRule="atLeast"/>
            </w:pPr>
            <w:r w:rsidRPr="00F71D50">
              <w:rPr>
                <w:color w:val="000000"/>
                <w:shd w:val="clear" w:color="auto" w:fill="F9FAFA"/>
              </w:rPr>
              <w:t xml:space="preserve">Мышка-норушка. </w:t>
            </w:r>
            <w:r w:rsidR="00F71D50">
              <w:rPr>
                <w:color w:val="000000"/>
                <w:shd w:val="clear" w:color="auto" w:fill="F9FAFA"/>
              </w:rPr>
              <w:t>Формирование умения</w:t>
            </w:r>
            <w:r w:rsidRPr="00F71D50">
              <w:rPr>
                <w:color w:val="000000"/>
                <w:shd w:val="clear" w:color="auto" w:fill="F9FAFA"/>
              </w:rPr>
              <w:t xml:space="preserve"> лепить мышку на основе конусообразной или яйцевидной формы. Разви</w:t>
            </w:r>
            <w:r w:rsidR="00F71D50">
              <w:rPr>
                <w:color w:val="000000"/>
                <w:shd w:val="clear" w:color="auto" w:fill="F9FAFA"/>
              </w:rPr>
              <w:t>тие</w:t>
            </w:r>
            <w:r w:rsidRPr="00F71D50">
              <w:rPr>
                <w:color w:val="000000"/>
                <w:shd w:val="clear" w:color="auto" w:fill="F9FAFA"/>
              </w:rPr>
              <w:t xml:space="preserve"> чувств</w:t>
            </w:r>
            <w:r w:rsidR="00F71D50">
              <w:rPr>
                <w:color w:val="000000"/>
                <w:shd w:val="clear" w:color="auto" w:fill="F9FAFA"/>
              </w:rPr>
              <w:t>а</w:t>
            </w:r>
            <w:r w:rsidRPr="00F71D50">
              <w:rPr>
                <w:color w:val="000000"/>
                <w:shd w:val="clear" w:color="auto" w:fill="F9FAFA"/>
              </w:rPr>
              <w:t xml:space="preserve"> формы и мелк</w:t>
            </w:r>
            <w:r w:rsidR="00F71D50">
              <w:rPr>
                <w:color w:val="000000"/>
                <w:shd w:val="clear" w:color="auto" w:fill="F9FAFA"/>
              </w:rPr>
              <w:t>ой</w:t>
            </w:r>
            <w:r w:rsidRPr="00F71D50">
              <w:rPr>
                <w:color w:val="000000"/>
                <w:shd w:val="clear" w:color="auto" w:fill="F9FAFA"/>
              </w:rPr>
              <w:t xml:space="preserve"> моторик</w:t>
            </w:r>
            <w:r w:rsidR="00F71D50">
              <w:rPr>
                <w:color w:val="000000"/>
                <w:shd w:val="clear" w:color="auto" w:fill="F9FAFA"/>
              </w:rPr>
              <w:t>и</w:t>
            </w:r>
            <w:r w:rsidRPr="00F71D50">
              <w:rPr>
                <w:color w:val="000000"/>
                <w:shd w:val="clear" w:color="auto" w:fill="F9FAFA"/>
              </w:rPr>
              <w:t>.</w:t>
            </w:r>
          </w:p>
        </w:tc>
      </w:tr>
      <w:tr w:rsidR="001179F3" w:rsidRPr="00F71D50" w:rsidTr="008769DC">
        <w:tc>
          <w:tcPr>
            <w:tcW w:w="2281" w:type="dxa"/>
          </w:tcPr>
          <w:p w:rsidR="001179F3" w:rsidRPr="00F71D50" w:rsidRDefault="001179F3" w:rsidP="00F71D50">
            <w:pPr>
              <w:spacing w:after="0" w:line="240" w:lineRule="atLeast"/>
              <w:jc w:val="center"/>
              <w:rPr>
                <w:rFonts w:ascii="Times New Roman" w:hAnsi="Times New Roman"/>
                <w:b/>
                <w:sz w:val="24"/>
                <w:szCs w:val="24"/>
              </w:rPr>
            </w:pPr>
            <w:r w:rsidRPr="00F71D50">
              <w:rPr>
                <w:rFonts w:ascii="Times New Roman" w:hAnsi="Times New Roman"/>
                <w:b/>
                <w:sz w:val="24"/>
                <w:szCs w:val="24"/>
              </w:rPr>
              <w:t>Прослушивание песен:</w:t>
            </w:r>
          </w:p>
          <w:p w:rsidR="001179F3" w:rsidRPr="00F71D50" w:rsidRDefault="001179F3" w:rsidP="00F71D50">
            <w:pPr>
              <w:spacing w:after="0" w:line="240" w:lineRule="atLeast"/>
              <w:jc w:val="center"/>
              <w:rPr>
                <w:rFonts w:ascii="Times New Roman" w:hAnsi="Times New Roman"/>
                <w:sz w:val="24"/>
                <w:szCs w:val="24"/>
              </w:rPr>
            </w:pPr>
          </w:p>
        </w:tc>
        <w:tc>
          <w:tcPr>
            <w:tcW w:w="7290" w:type="dxa"/>
          </w:tcPr>
          <w:p w:rsidR="00872785" w:rsidRPr="00F71D50" w:rsidRDefault="00F71D50" w:rsidP="00F71D50">
            <w:pPr>
              <w:pStyle w:val="c1"/>
              <w:spacing w:before="0" w:beforeAutospacing="0" w:after="0" w:afterAutospacing="0" w:line="240" w:lineRule="atLeast"/>
              <w:rPr>
                <w:rFonts w:ascii="Arial" w:hAnsi="Arial" w:cs="Arial"/>
              </w:rPr>
            </w:pPr>
            <w:r>
              <w:rPr>
                <w:rStyle w:val="c0"/>
              </w:rPr>
              <w:t>«</w:t>
            </w:r>
            <w:r w:rsidR="00872785" w:rsidRPr="00F71D50">
              <w:rPr>
                <w:rStyle w:val="c0"/>
              </w:rPr>
              <w:t>Потанцуем вместе» обр. Ломовой</w:t>
            </w:r>
          </w:p>
          <w:p w:rsidR="00872785" w:rsidRPr="00F71D50" w:rsidRDefault="00872785" w:rsidP="00F71D50">
            <w:pPr>
              <w:pStyle w:val="c1"/>
              <w:spacing w:before="0" w:beforeAutospacing="0" w:after="0" w:afterAutospacing="0" w:line="240" w:lineRule="atLeast"/>
              <w:rPr>
                <w:rFonts w:ascii="Arial" w:hAnsi="Arial" w:cs="Arial"/>
              </w:rPr>
            </w:pPr>
            <w:r w:rsidRPr="00F71D50">
              <w:rPr>
                <w:rStyle w:val="c0"/>
              </w:rPr>
              <w:t> «Птички и машины» Ломовой</w:t>
            </w:r>
          </w:p>
          <w:p w:rsidR="00872785" w:rsidRPr="00F71D50" w:rsidRDefault="00872785" w:rsidP="00F71D50">
            <w:pPr>
              <w:pStyle w:val="c1"/>
              <w:spacing w:before="0" w:beforeAutospacing="0" w:after="0" w:afterAutospacing="0" w:line="240" w:lineRule="atLeast"/>
              <w:rPr>
                <w:rFonts w:ascii="Arial" w:hAnsi="Arial" w:cs="Arial"/>
              </w:rPr>
            </w:pPr>
            <w:r w:rsidRPr="00F71D50">
              <w:rPr>
                <w:rStyle w:val="c0"/>
              </w:rPr>
              <w:t xml:space="preserve"> «Найди игрушку» </w:t>
            </w:r>
            <w:proofErr w:type="spellStart"/>
            <w:r w:rsidRPr="00F71D50">
              <w:rPr>
                <w:rStyle w:val="c0"/>
              </w:rPr>
              <w:t>Рустамова</w:t>
            </w:r>
            <w:proofErr w:type="spellEnd"/>
          </w:p>
          <w:p w:rsidR="001179F3" w:rsidRPr="00F71D50" w:rsidRDefault="001179F3" w:rsidP="00F71D50">
            <w:pPr>
              <w:spacing w:after="0" w:line="240" w:lineRule="atLeast"/>
              <w:rPr>
                <w:rFonts w:ascii="Times New Roman" w:hAnsi="Times New Roman"/>
                <w:sz w:val="24"/>
                <w:szCs w:val="24"/>
              </w:rPr>
            </w:pPr>
          </w:p>
        </w:tc>
      </w:tr>
      <w:tr w:rsidR="001179F3" w:rsidRPr="00F71D50" w:rsidTr="008769DC">
        <w:tc>
          <w:tcPr>
            <w:tcW w:w="2281" w:type="dxa"/>
          </w:tcPr>
          <w:p w:rsidR="001179F3" w:rsidRPr="00F71D50" w:rsidRDefault="00F71D50" w:rsidP="00F71D50">
            <w:pPr>
              <w:spacing w:after="0" w:line="240" w:lineRule="atLeast"/>
              <w:jc w:val="center"/>
              <w:rPr>
                <w:rFonts w:ascii="Times New Roman" w:hAnsi="Times New Roman"/>
                <w:b/>
                <w:sz w:val="24"/>
                <w:szCs w:val="24"/>
              </w:rPr>
            </w:pPr>
            <w:r>
              <w:rPr>
                <w:rFonts w:ascii="Times New Roman" w:hAnsi="Times New Roman"/>
                <w:b/>
                <w:sz w:val="24"/>
                <w:szCs w:val="24"/>
              </w:rPr>
              <w:t>Ознакомление</w:t>
            </w:r>
          </w:p>
          <w:p w:rsidR="001179F3" w:rsidRPr="00F71D50" w:rsidRDefault="001179F3" w:rsidP="00F71D50">
            <w:pPr>
              <w:spacing w:after="0" w:line="240" w:lineRule="atLeast"/>
              <w:jc w:val="center"/>
              <w:rPr>
                <w:rFonts w:ascii="Times New Roman" w:hAnsi="Times New Roman"/>
                <w:b/>
                <w:sz w:val="24"/>
                <w:szCs w:val="24"/>
              </w:rPr>
            </w:pPr>
            <w:r w:rsidRPr="00F71D50">
              <w:rPr>
                <w:rFonts w:ascii="Times New Roman" w:hAnsi="Times New Roman"/>
                <w:b/>
                <w:sz w:val="24"/>
                <w:szCs w:val="24"/>
              </w:rPr>
              <w:t>с окр</w:t>
            </w:r>
            <w:r w:rsidR="00F71D50">
              <w:rPr>
                <w:rFonts w:ascii="Times New Roman" w:hAnsi="Times New Roman"/>
                <w:b/>
                <w:sz w:val="24"/>
                <w:szCs w:val="24"/>
              </w:rPr>
              <w:t>ужающим миром</w:t>
            </w:r>
            <w:r w:rsidRPr="00F71D50">
              <w:rPr>
                <w:rFonts w:ascii="Times New Roman" w:hAnsi="Times New Roman"/>
                <w:b/>
                <w:sz w:val="24"/>
                <w:szCs w:val="24"/>
              </w:rPr>
              <w:t xml:space="preserve"> </w:t>
            </w:r>
          </w:p>
          <w:p w:rsidR="001179F3" w:rsidRPr="00F71D50" w:rsidRDefault="001179F3" w:rsidP="00F71D50">
            <w:pPr>
              <w:spacing w:after="0" w:line="240" w:lineRule="atLeast"/>
              <w:jc w:val="center"/>
              <w:rPr>
                <w:rFonts w:ascii="Times New Roman" w:hAnsi="Times New Roman"/>
                <w:b/>
                <w:sz w:val="24"/>
                <w:szCs w:val="24"/>
              </w:rPr>
            </w:pPr>
          </w:p>
        </w:tc>
        <w:tc>
          <w:tcPr>
            <w:tcW w:w="7290" w:type="dxa"/>
          </w:tcPr>
          <w:p w:rsidR="00872785" w:rsidRPr="00F71D50" w:rsidRDefault="001179F3" w:rsidP="00F71D50">
            <w:pPr>
              <w:pStyle w:val="c8"/>
              <w:shd w:val="clear" w:color="auto" w:fill="FFFFFF"/>
              <w:spacing w:before="0" w:beforeAutospacing="0" w:after="0" w:afterAutospacing="0" w:line="240" w:lineRule="atLeast"/>
              <w:rPr>
                <w:rStyle w:val="c5"/>
                <w:color w:val="000000"/>
              </w:rPr>
            </w:pPr>
            <w:r w:rsidRPr="00F71D50">
              <w:t xml:space="preserve"> </w:t>
            </w:r>
            <w:r w:rsidR="00872785" w:rsidRPr="00F71D50">
              <w:rPr>
                <w:rStyle w:val="c2"/>
                <w:b/>
                <w:bCs/>
                <w:color w:val="000000"/>
              </w:rPr>
              <w:t>«Приключения в комнате»</w:t>
            </w:r>
            <w:r w:rsidR="00872785" w:rsidRPr="00F71D50">
              <w:rPr>
                <w:rStyle w:val="c5"/>
                <w:color w:val="000000"/>
              </w:rPr>
              <w:t xml:space="preserve">  </w:t>
            </w:r>
          </w:p>
          <w:p w:rsidR="00F71D50" w:rsidRDefault="00872785" w:rsidP="00F71D50">
            <w:pPr>
              <w:pStyle w:val="c8"/>
              <w:shd w:val="clear" w:color="auto" w:fill="FFFFFF"/>
              <w:spacing w:before="0" w:beforeAutospacing="0" w:after="0" w:afterAutospacing="0" w:line="240" w:lineRule="atLeast"/>
              <w:rPr>
                <w:rStyle w:val="c5"/>
                <w:color w:val="000000"/>
              </w:rPr>
            </w:pPr>
            <w:r w:rsidRPr="00F71D50">
              <w:rPr>
                <w:rStyle w:val="c5"/>
                <w:color w:val="000000"/>
              </w:rPr>
              <w:t>Формиров</w:t>
            </w:r>
            <w:r w:rsidR="00F71D50">
              <w:rPr>
                <w:rStyle w:val="c5"/>
                <w:color w:val="000000"/>
              </w:rPr>
              <w:t>ание</w:t>
            </w:r>
            <w:r w:rsidRPr="00F71D50">
              <w:rPr>
                <w:rStyle w:val="c5"/>
                <w:color w:val="000000"/>
              </w:rPr>
              <w:t xml:space="preserve"> знания детей о труде мамы дома</w:t>
            </w:r>
            <w:r w:rsidR="00F71D50">
              <w:rPr>
                <w:rStyle w:val="c5"/>
                <w:color w:val="000000"/>
              </w:rPr>
              <w:t>.</w:t>
            </w:r>
          </w:p>
          <w:p w:rsidR="00872785" w:rsidRPr="00F71D50" w:rsidRDefault="00872785" w:rsidP="00F71D50">
            <w:pPr>
              <w:pStyle w:val="c8"/>
              <w:shd w:val="clear" w:color="auto" w:fill="FFFFFF"/>
              <w:spacing w:before="0" w:beforeAutospacing="0" w:after="0" w:afterAutospacing="0" w:line="240" w:lineRule="atLeast"/>
              <w:rPr>
                <w:rFonts w:ascii="Calibri" w:hAnsi="Calibri" w:cs="Calibri"/>
                <w:color w:val="000000"/>
              </w:rPr>
            </w:pPr>
            <w:r w:rsidRPr="00F71D50">
              <w:rPr>
                <w:rStyle w:val="c5"/>
                <w:color w:val="000000"/>
              </w:rPr>
              <w:t>Воспит</w:t>
            </w:r>
            <w:r w:rsidR="00F71D50">
              <w:rPr>
                <w:rStyle w:val="c5"/>
                <w:color w:val="000000"/>
              </w:rPr>
              <w:t>ание</w:t>
            </w:r>
            <w:r w:rsidRPr="00F71D50">
              <w:rPr>
                <w:rStyle w:val="c5"/>
                <w:color w:val="000000"/>
              </w:rPr>
              <w:t xml:space="preserve"> уважение к маме, желани</w:t>
            </w:r>
            <w:r w:rsidR="00F71D50">
              <w:rPr>
                <w:rStyle w:val="c5"/>
                <w:color w:val="000000"/>
              </w:rPr>
              <w:t>я</w:t>
            </w:r>
            <w:r w:rsidRPr="00F71D50">
              <w:rPr>
                <w:rStyle w:val="c5"/>
                <w:color w:val="000000"/>
              </w:rPr>
              <w:t xml:space="preserve"> помогать ей.</w:t>
            </w:r>
          </w:p>
          <w:p w:rsidR="001179F3" w:rsidRPr="00F71D50" w:rsidRDefault="001179F3" w:rsidP="00F71D50">
            <w:pPr>
              <w:spacing w:after="0" w:line="240" w:lineRule="atLeast"/>
              <w:rPr>
                <w:rFonts w:ascii="Times New Roman" w:hAnsi="Times New Roman"/>
                <w:sz w:val="24"/>
                <w:szCs w:val="24"/>
              </w:rPr>
            </w:pPr>
          </w:p>
        </w:tc>
      </w:tr>
      <w:tr w:rsidR="001179F3" w:rsidRPr="00F71D50" w:rsidTr="008769DC">
        <w:trPr>
          <w:trHeight w:val="3392"/>
        </w:trPr>
        <w:tc>
          <w:tcPr>
            <w:tcW w:w="2281" w:type="dxa"/>
          </w:tcPr>
          <w:p w:rsidR="001179F3" w:rsidRPr="00F71D50" w:rsidRDefault="001179F3" w:rsidP="00F71D50">
            <w:pPr>
              <w:spacing w:after="0" w:line="240" w:lineRule="atLeast"/>
              <w:jc w:val="center"/>
              <w:rPr>
                <w:rFonts w:ascii="Times New Roman" w:hAnsi="Times New Roman"/>
                <w:b/>
                <w:sz w:val="24"/>
                <w:szCs w:val="24"/>
              </w:rPr>
            </w:pPr>
            <w:r w:rsidRPr="00F71D50">
              <w:rPr>
                <w:rFonts w:ascii="Times New Roman" w:hAnsi="Times New Roman"/>
                <w:b/>
                <w:sz w:val="24"/>
                <w:szCs w:val="24"/>
              </w:rPr>
              <w:t xml:space="preserve">Формирование математических представлений </w:t>
            </w:r>
          </w:p>
        </w:tc>
        <w:tc>
          <w:tcPr>
            <w:tcW w:w="7290" w:type="dxa"/>
          </w:tcPr>
          <w:p w:rsidR="00263BCD" w:rsidRPr="00F71D50" w:rsidRDefault="00263BCD" w:rsidP="00F71D50">
            <w:pPr>
              <w:pStyle w:val="a4"/>
              <w:shd w:val="clear" w:color="auto" w:fill="FFFFFF"/>
              <w:spacing w:before="0" w:beforeAutospacing="0" w:after="0" w:afterAutospacing="0" w:line="240" w:lineRule="atLeast"/>
              <w:rPr>
                <w:rFonts w:ascii="Arial" w:hAnsi="Arial" w:cs="Arial"/>
                <w:color w:val="000000"/>
              </w:rPr>
            </w:pPr>
            <w:r w:rsidRPr="00F71D50">
              <w:rPr>
                <w:color w:val="000000"/>
              </w:rPr>
              <w:t>«Магазин</w:t>
            </w:r>
            <w:r w:rsidR="00F71D50">
              <w:rPr>
                <w:rFonts w:ascii="Arial" w:hAnsi="Arial" w:cs="Arial"/>
                <w:color w:val="000000"/>
              </w:rPr>
              <w:t xml:space="preserve"> </w:t>
            </w:r>
            <w:r w:rsidRPr="00F71D50">
              <w:rPr>
                <w:color w:val="000000"/>
              </w:rPr>
              <w:t>игрушек»</w:t>
            </w:r>
          </w:p>
          <w:p w:rsidR="00F71D50" w:rsidRDefault="00F71D50" w:rsidP="00F71D50">
            <w:pPr>
              <w:pStyle w:val="a4"/>
              <w:shd w:val="clear" w:color="auto" w:fill="FFFFFF"/>
              <w:spacing w:before="0" w:beforeAutospacing="0" w:after="0" w:afterAutospacing="0" w:line="240" w:lineRule="atLeast"/>
              <w:rPr>
                <w:color w:val="000000"/>
              </w:rPr>
            </w:pPr>
            <w:r>
              <w:rPr>
                <w:color w:val="000000"/>
              </w:rPr>
              <w:t xml:space="preserve">Формирование умения </w:t>
            </w:r>
            <w:r w:rsidR="00263BCD" w:rsidRPr="00F71D50">
              <w:rPr>
                <w:color w:val="000000"/>
              </w:rPr>
              <w:t>находить один или много предметов в</w:t>
            </w:r>
            <w:r w:rsidR="00263BCD" w:rsidRPr="00F71D50">
              <w:rPr>
                <w:rStyle w:val="apple-converted-space"/>
                <w:color w:val="000000"/>
              </w:rPr>
              <w:t> </w:t>
            </w:r>
            <w:r w:rsidR="00263BCD" w:rsidRPr="00F71D50">
              <w:rPr>
                <w:color w:val="000000"/>
              </w:rPr>
              <w:t>специально созданной обстановке, отвечать на вопрос «сколько?», используя слова один,</w:t>
            </w:r>
            <w:r w:rsidR="00263BCD" w:rsidRPr="00F71D50">
              <w:rPr>
                <w:rStyle w:val="apple-converted-space"/>
                <w:color w:val="000000"/>
              </w:rPr>
              <w:t> </w:t>
            </w:r>
            <w:r w:rsidR="00263BCD" w:rsidRPr="00F71D50">
              <w:rPr>
                <w:color w:val="000000"/>
              </w:rPr>
              <w:t>много.</w:t>
            </w:r>
            <w:r w:rsidR="00263BCD" w:rsidRPr="00F71D50">
              <w:rPr>
                <w:rStyle w:val="apple-converted-space"/>
                <w:color w:val="000000"/>
              </w:rPr>
              <w:t> </w:t>
            </w:r>
            <w:r>
              <w:rPr>
                <w:color w:val="000000"/>
              </w:rPr>
              <w:t>Образование навыка</w:t>
            </w:r>
            <w:r w:rsidR="00263BCD" w:rsidRPr="00F71D50">
              <w:rPr>
                <w:color w:val="000000"/>
              </w:rPr>
              <w:t xml:space="preserve"> сравнивать два предмета по</w:t>
            </w:r>
            <w:r w:rsidR="00263BCD" w:rsidRPr="00F71D50">
              <w:rPr>
                <w:rStyle w:val="apple-converted-space"/>
                <w:color w:val="000000"/>
              </w:rPr>
              <w:t> </w:t>
            </w:r>
            <w:r w:rsidR="00263BCD" w:rsidRPr="00F71D50">
              <w:rPr>
                <w:color w:val="000000"/>
              </w:rPr>
              <w:t>длине способами наложения и приложения,</w:t>
            </w:r>
            <w:r w:rsidR="00263BCD" w:rsidRPr="00F71D50">
              <w:rPr>
                <w:rStyle w:val="apple-converted-space"/>
                <w:color w:val="000000"/>
              </w:rPr>
              <w:t> </w:t>
            </w:r>
            <w:r w:rsidR="00263BCD" w:rsidRPr="00F71D50">
              <w:rPr>
                <w:color w:val="000000"/>
              </w:rPr>
              <w:t>обозначать результаты сравнения словами длинный – короткий, длиннее – короче;</w:t>
            </w:r>
            <w:r w:rsidR="00263BCD" w:rsidRPr="00F71D50">
              <w:rPr>
                <w:rStyle w:val="apple-converted-space"/>
                <w:color w:val="000000"/>
              </w:rPr>
              <w:t> </w:t>
            </w:r>
            <w:r w:rsidR="00263BCD" w:rsidRPr="00F71D50">
              <w:rPr>
                <w:b/>
                <w:bCs/>
                <w:color w:val="000000"/>
              </w:rPr>
              <w:t>развивать</w:t>
            </w:r>
            <w:r w:rsidR="00263BCD" w:rsidRPr="00F71D50">
              <w:rPr>
                <w:rStyle w:val="apple-converted-space"/>
                <w:color w:val="000000"/>
              </w:rPr>
              <w:t> </w:t>
            </w:r>
            <w:r w:rsidR="00263BCD" w:rsidRPr="00F71D50">
              <w:rPr>
                <w:color w:val="000000"/>
              </w:rPr>
              <w:t>умение сравнивать предметы по длине, мышление;</w:t>
            </w:r>
          </w:p>
          <w:p w:rsidR="00263BCD" w:rsidRPr="00F71D50" w:rsidRDefault="00F71D50" w:rsidP="00F71D50">
            <w:pPr>
              <w:pStyle w:val="a4"/>
              <w:shd w:val="clear" w:color="auto" w:fill="FFFFFF"/>
              <w:spacing w:before="0" w:beforeAutospacing="0" w:after="0" w:afterAutospacing="0" w:line="240" w:lineRule="atLeast"/>
              <w:rPr>
                <w:rFonts w:ascii="Arial" w:hAnsi="Arial" w:cs="Arial"/>
                <w:color w:val="000000"/>
              </w:rPr>
            </w:pPr>
            <w:r w:rsidRPr="00F71D50">
              <w:rPr>
                <w:b/>
                <w:bCs/>
                <w:color w:val="000000"/>
              </w:rPr>
              <w:t>В</w:t>
            </w:r>
            <w:r w:rsidR="00263BCD" w:rsidRPr="00F71D50">
              <w:rPr>
                <w:b/>
                <w:bCs/>
                <w:color w:val="000000"/>
              </w:rPr>
              <w:t>оспит</w:t>
            </w:r>
            <w:r>
              <w:rPr>
                <w:b/>
                <w:bCs/>
                <w:color w:val="000000"/>
              </w:rPr>
              <w:t xml:space="preserve">ание </w:t>
            </w:r>
            <w:r w:rsidR="00263BCD" w:rsidRPr="00F71D50">
              <w:rPr>
                <w:color w:val="000000"/>
              </w:rPr>
              <w:t>желание делать добрые поступки.</w:t>
            </w:r>
          </w:p>
          <w:p w:rsidR="00263BCD" w:rsidRPr="00F71D50" w:rsidRDefault="00263BCD" w:rsidP="00F71D50">
            <w:pPr>
              <w:pStyle w:val="a4"/>
              <w:shd w:val="clear" w:color="auto" w:fill="FFFFFF"/>
              <w:spacing w:before="0" w:beforeAutospacing="0" w:after="0" w:afterAutospacing="0" w:line="240" w:lineRule="atLeast"/>
              <w:rPr>
                <w:rFonts w:ascii="Arial" w:hAnsi="Arial" w:cs="Arial"/>
                <w:color w:val="000000"/>
              </w:rPr>
            </w:pPr>
            <w:r w:rsidRPr="00F71D50">
              <w:rPr>
                <w:color w:val="000000"/>
              </w:rPr>
              <w:t>Игровая ситуация «Магазин игрушек»</w:t>
            </w:r>
          </w:p>
          <w:p w:rsidR="001179F3" w:rsidRPr="00F71D50" w:rsidRDefault="001179F3" w:rsidP="00F71D50">
            <w:pPr>
              <w:shd w:val="clear" w:color="auto" w:fill="FFFFFF"/>
              <w:spacing w:after="0" w:line="240" w:lineRule="atLeast"/>
              <w:rPr>
                <w:rFonts w:ascii="Times New Roman" w:hAnsi="Times New Roman"/>
                <w:sz w:val="24"/>
                <w:szCs w:val="24"/>
              </w:rPr>
            </w:pPr>
          </w:p>
        </w:tc>
      </w:tr>
      <w:tr w:rsidR="001179F3" w:rsidRPr="00F71D50" w:rsidTr="008769DC">
        <w:trPr>
          <w:trHeight w:val="480"/>
        </w:trPr>
        <w:tc>
          <w:tcPr>
            <w:tcW w:w="2281" w:type="dxa"/>
          </w:tcPr>
          <w:p w:rsidR="001179F3" w:rsidRPr="00F71D50" w:rsidRDefault="001179F3" w:rsidP="00F71D50">
            <w:pPr>
              <w:spacing w:after="0" w:line="240" w:lineRule="atLeast"/>
              <w:jc w:val="center"/>
              <w:rPr>
                <w:rFonts w:ascii="Times New Roman" w:hAnsi="Times New Roman"/>
                <w:b/>
                <w:sz w:val="24"/>
                <w:szCs w:val="24"/>
              </w:rPr>
            </w:pPr>
            <w:r w:rsidRPr="00F71D50">
              <w:rPr>
                <w:rFonts w:ascii="Times New Roman" w:hAnsi="Times New Roman"/>
                <w:b/>
                <w:sz w:val="24"/>
                <w:szCs w:val="24"/>
              </w:rPr>
              <w:t>Развитие речи</w:t>
            </w:r>
          </w:p>
          <w:p w:rsidR="001179F3" w:rsidRPr="00F71D50" w:rsidRDefault="001179F3" w:rsidP="00F71D50">
            <w:pPr>
              <w:spacing w:after="0" w:line="240" w:lineRule="atLeast"/>
              <w:jc w:val="center"/>
              <w:rPr>
                <w:rFonts w:ascii="Times New Roman" w:hAnsi="Times New Roman"/>
                <w:b/>
                <w:sz w:val="24"/>
                <w:szCs w:val="24"/>
              </w:rPr>
            </w:pPr>
          </w:p>
        </w:tc>
        <w:tc>
          <w:tcPr>
            <w:tcW w:w="7290" w:type="dxa"/>
          </w:tcPr>
          <w:p w:rsidR="00F71D50" w:rsidRDefault="00263BCD" w:rsidP="00F71D50">
            <w:pPr>
              <w:pStyle w:val="a4"/>
              <w:shd w:val="clear" w:color="auto" w:fill="FFFFFF"/>
              <w:spacing w:before="0" w:beforeAutospacing="0" w:after="0" w:afterAutospacing="0" w:line="240" w:lineRule="atLeast"/>
              <w:rPr>
                <w:color w:val="303F50"/>
              </w:rPr>
            </w:pPr>
            <w:r w:rsidRPr="00F71D50">
              <w:rPr>
                <w:color w:val="303F50"/>
              </w:rPr>
              <w:t>Дид</w:t>
            </w:r>
            <w:r w:rsidR="00F71D50">
              <w:rPr>
                <w:color w:val="303F50"/>
              </w:rPr>
              <w:t>актическое  у</w:t>
            </w:r>
            <w:r w:rsidRPr="00F71D50">
              <w:rPr>
                <w:color w:val="303F50"/>
              </w:rPr>
              <w:t xml:space="preserve">пражнение «Кто пришел и кто ушел» </w:t>
            </w:r>
          </w:p>
          <w:p w:rsidR="00263BCD" w:rsidRPr="00F71D50" w:rsidRDefault="00263BCD" w:rsidP="00F71D50">
            <w:pPr>
              <w:pStyle w:val="a4"/>
              <w:shd w:val="clear" w:color="auto" w:fill="FFFFFF"/>
              <w:spacing w:before="0" w:beforeAutospacing="0" w:after="0" w:afterAutospacing="0" w:line="240" w:lineRule="atLeast"/>
              <w:rPr>
                <w:color w:val="303F50"/>
              </w:rPr>
            </w:pPr>
            <w:r w:rsidRPr="00F71D50">
              <w:rPr>
                <w:color w:val="303F50"/>
              </w:rPr>
              <w:t xml:space="preserve">Чтение </w:t>
            </w:r>
            <w:proofErr w:type="spellStart"/>
            <w:r w:rsidRPr="00F71D50">
              <w:rPr>
                <w:color w:val="303F50"/>
              </w:rPr>
              <w:t>потешки</w:t>
            </w:r>
            <w:proofErr w:type="spellEnd"/>
            <w:r w:rsidR="00F71D50">
              <w:rPr>
                <w:color w:val="303F50"/>
              </w:rPr>
              <w:t xml:space="preserve"> </w:t>
            </w:r>
            <w:r w:rsidRPr="00F71D50">
              <w:rPr>
                <w:color w:val="303F50"/>
              </w:rPr>
              <w:t>«Наши уточки с утра</w:t>
            </w:r>
            <w:r w:rsidR="00F71D50">
              <w:rPr>
                <w:color w:val="303F50"/>
              </w:rPr>
              <w:t>»</w:t>
            </w:r>
          </w:p>
          <w:p w:rsidR="001179F3" w:rsidRPr="00F71D50" w:rsidRDefault="00F71D50" w:rsidP="00F71D50">
            <w:pPr>
              <w:spacing w:after="0" w:line="240" w:lineRule="atLeast"/>
              <w:rPr>
                <w:rFonts w:ascii="Times New Roman" w:hAnsi="Times New Roman"/>
                <w:sz w:val="24"/>
                <w:szCs w:val="24"/>
              </w:rPr>
            </w:pPr>
            <w:r>
              <w:rPr>
                <w:rFonts w:ascii="Times New Roman" w:hAnsi="Times New Roman"/>
                <w:sz w:val="24"/>
                <w:szCs w:val="24"/>
                <w:shd w:val="clear" w:color="auto" w:fill="FFFFFF"/>
              </w:rPr>
              <w:t xml:space="preserve">Формирование умения </w:t>
            </w:r>
            <w:r w:rsidR="00263BCD" w:rsidRPr="00F71D50">
              <w:rPr>
                <w:rFonts w:ascii="Times New Roman" w:hAnsi="Times New Roman"/>
                <w:sz w:val="24"/>
                <w:szCs w:val="24"/>
                <w:shd w:val="clear" w:color="auto" w:fill="FFFFFF"/>
              </w:rPr>
              <w:t xml:space="preserve"> различать и называть домашних птиц; понимать вопросы педагога; побуждать подражать голосам птиц и </w:t>
            </w:r>
            <w:r w:rsidR="00263BCD" w:rsidRPr="00F71D50">
              <w:rPr>
                <w:rFonts w:ascii="Times New Roman" w:hAnsi="Times New Roman"/>
                <w:sz w:val="24"/>
                <w:szCs w:val="24"/>
                <w:shd w:val="clear" w:color="auto" w:fill="FFFFFF"/>
              </w:rPr>
              <w:lastRenderedPageBreak/>
              <w:t>запоминать звукоподражание.</w:t>
            </w:r>
          </w:p>
        </w:tc>
      </w:tr>
      <w:tr w:rsidR="001179F3" w:rsidRPr="00F71D50" w:rsidTr="00F71D50">
        <w:trPr>
          <w:trHeight w:val="1185"/>
        </w:trPr>
        <w:tc>
          <w:tcPr>
            <w:tcW w:w="2281" w:type="dxa"/>
          </w:tcPr>
          <w:p w:rsidR="00F71D50" w:rsidRDefault="001179F3" w:rsidP="00F71D50">
            <w:pPr>
              <w:spacing w:after="0" w:line="240" w:lineRule="atLeast"/>
              <w:rPr>
                <w:rFonts w:ascii="Times New Roman" w:hAnsi="Times New Roman"/>
                <w:b/>
                <w:sz w:val="24"/>
                <w:szCs w:val="24"/>
              </w:rPr>
            </w:pPr>
            <w:r w:rsidRPr="00F71D50">
              <w:rPr>
                <w:rFonts w:ascii="Times New Roman" w:hAnsi="Times New Roman"/>
                <w:b/>
                <w:sz w:val="24"/>
                <w:szCs w:val="24"/>
              </w:rPr>
              <w:lastRenderedPageBreak/>
              <w:t>Ознак</w:t>
            </w:r>
            <w:r w:rsidR="00F71D50">
              <w:rPr>
                <w:rFonts w:ascii="Times New Roman" w:hAnsi="Times New Roman"/>
                <w:b/>
                <w:sz w:val="24"/>
                <w:szCs w:val="24"/>
              </w:rPr>
              <w:t xml:space="preserve">омление с </w:t>
            </w:r>
            <w:r w:rsidRPr="00F71D50">
              <w:rPr>
                <w:rFonts w:ascii="Times New Roman" w:hAnsi="Times New Roman"/>
                <w:b/>
                <w:sz w:val="24"/>
                <w:szCs w:val="24"/>
              </w:rPr>
              <w:t>окр</w:t>
            </w:r>
            <w:r w:rsidR="00F71D50">
              <w:rPr>
                <w:rFonts w:ascii="Times New Roman" w:hAnsi="Times New Roman"/>
                <w:b/>
                <w:sz w:val="24"/>
                <w:szCs w:val="24"/>
              </w:rPr>
              <w:t>ужающим миром,</w:t>
            </w:r>
          </w:p>
          <w:p w:rsidR="001179F3" w:rsidRPr="00F71D50" w:rsidRDefault="001179F3" w:rsidP="00F71D50">
            <w:pPr>
              <w:spacing w:after="0" w:line="240" w:lineRule="atLeast"/>
              <w:rPr>
                <w:rFonts w:ascii="Times New Roman" w:hAnsi="Times New Roman"/>
                <w:sz w:val="24"/>
                <w:szCs w:val="24"/>
              </w:rPr>
            </w:pPr>
            <w:r w:rsidRPr="00F71D50">
              <w:rPr>
                <w:rFonts w:ascii="Times New Roman" w:hAnsi="Times New Roman"/>
                <w:b/>
                <w:sz w:val="24"/>
                <w:szCs w:val="24"/>
              </w:rPr>
              <w:t xml:space="preserve">исследовательская деятельность. </w:t>
            </w:r>
          </w:p>
          <w:p w:rsidR="001179F3" w:rsidRPr="00F71D50" w:rsidRDefault="001179F3" w:rsidP="00F71D50">
            <w:pPr>
              <w:spacing w:after="0" w:line="240" w:lineRule="atLeast"/>
              <w:jc w:val="center"/>
              <w:rPr>
                <w:rFonts w:ascii="Times New Roman" w:hAnsi="Times New Roman"/>
                <w:b/>
                <w:sz w:val="24"/>
                <w:szCs w:val="24"/>
              </w:rPr>
            </w:pPr>
          </w:p>
        </w:tc>
        <w:tc>
          <w:tcPr>
            <w:tcW w:w="7290" w:type="dxa"/>
            <w:shd w:val="clear" w:color="auto" w:fill="auto"/>
          </w:tcPr>
          <w:p w:rsidR="00872785" w:rsidRPr="00F71D50" w:rsidRDefault="00872785" w:rsidP="00F71D50">
            <w:pPr>
              <w:pStyle w:val="a4"/>
              <w:shd w:val="clear" w:color="auto" w:fill="F9FAFA"/>
              <w:spacing w:before="0" w:beforeAutospacing="0" w:after="0" w:afterAutospacing="0" w:line="240" w:lineRule="atLeast"/>
              <w:rPr>
                <w:color w:val="000000"/>
              </w:rPr>
            </w:pPr>
            <w:r w:rsidRPr="00F71D50">
              <w:rPr>
                <w:color w:val="000000"/>
              </w:rPr>
              <w:t xml:space="preserve">Игры-эксперименты с сухим и влажным песком. </w:t>
            </w:r>
            <w:r w:rsidRPr="00F71D50">
              <w:rPr>
                <w:i/>
                <w:iCs/>
                <w:color w:val="000000"/>
              </w:rPr>
              <w:t>Цель</w:t>
            </w:r>
            <w:r w:rsidRPr="00F71D50">
              <w:rPr>
                <w:rStyle w:val="apple-converted-space"/>
                <w:color w:val="000000"/>
              </w:rPr>
              <w:t> </w:t>
            </w:r>
            <w:r w:rsidRPr="00F71D50">
              <w:rPr>
                <w:color w:val="000000"/>
              </w:rPr>
              <w:t xml:space="preserve">— выявить и закрепить свойства песка. </w:t>
            </w:r>
            <w:r w:rsidRPr="00F71D50">
              <w:rPr>
                <w:i/>
                <w:iCs/>
                <w:color w:val="000000"/>
              </w:rPr>
              <w:t>Содержание.</w:t>
            </w:r>
            <w:r w:rsidRPr="00F71D50">
              <w:rPr>
                <w:rStyle w:val="apple-converted-space"/>
                <w:color w:val="000000"/>
              </w:rPr>
              <w:t> </w:t>
            </w:r>
            <w:r w:rsidRPr="00F71D50">
              <w:rPr>
                <w:color w:val="000000"/>
              </w:rPr>
              <w:t>В сухую погоду вынести формочки, предло</w:t>
            </w:r>
            <w:r w:rsidRPr="00F71D50">
              <w:rPr>
                <w:color w:val="000000"/>
              </w:rPr>
              <w:softHyphen/>
              <w:t>жить детям сделать пирожные, построить забор из песка. После неудачных попыток спросить, почему не получается. Что надо сделать, чтобы из песка можно было строить? Смочить песок, возобновить попытки строить. Из какого песка получаются постройки?</w:t>
            </w:r>
          </w:p>
          <w:p w:rsidR="001179F3" w:rsidRPr="00F71D50" w:rsidRDefault="001179F3" w:rsidP="00F71D50">
            <w:pPr>
              <w:spacing w:after="0" w:line="240" w:lineRule="atLeast"/>
              <w:rPr>
                <w:rFonts w:ascii="Times New Roman" w:hAnsi="Times New Roman"/>
                <w:sz w:val="24"/>
                <w:szCs w:val="24"/>
              </w:rPr>
            </w:pPr>
          </w:p>
        </w:tc>
      </w:tr>
    </w:tbl>
    <w:p w:rsidR="001A4D5A" w:rsidRDefault="001A4D5A" w:rsidP="00F71D50">
      <w:pPr>
        <w:spacing w:after="0" w:line="240" w:lineRule="atLeast"/>
        <w:rPr>
          <w:sz w:val="24"/>
          <w:szCs w:val="24"/>
        </w:rPr>
      </w:pPr>
    </w:p>
    <w:p w:rsidR="00F71D50" w:rsidRDefault="00F71D50" w:rsidP="00F71D50">
      <w:pPr>
        <w:spacing w:after="0" w:line="240" w:lineRule="atLeast"/>
        <w:rPr>
          <w:sz w:val="24"/>
          <w:szCs w:val="24"/>
        </w:rPr>
      </w:pPr>
      <w:r>
        <w:rPr>
          <w:noProof/>
          <w:sz w:val="24"/>
          <w:szCs w:val="24"/>
          <w:lang w:eastAsia="ru-RU"/>
        </w:rPr>
        <w:drawing>
          <wp:inline distT="0" distB="0" distL="0" distR="0" wp14:anchorId="6DCBAE52" wp14:editId="39EB6A90">
            <wp:extent cx="3019425" cy="4025793"/>
            <wp:effectExtent l="0" t="0" r="0" b="0"/>
            <wp:docPr id="4" name="Рисунок 4" descr="D:\Downloads\WhatsApp Image 2020-05-01 at 19.34.1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WhatsApp Image 2020-05-01 at 19.34.14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7812" cy="4023643"/>
                    </a:xfrm>
                    <a:prstGeom prst="rect">
                      <a:avLst/>
                    </a:prstGeom>
                    <a:noFill/>
                    <a:ln>
                      <a:noFill/>
                    </a:ln>
                  </pic:spPr>
                </pic:pic>
              </a:graphicData>
            </a:graphic>
          </wp:inline>
        </w:drawing>
      </w:r>
      <w:bookmarkStart w:id="0" w:name="_GoBack"/>
      <w:bookmarkEnd w:id="0"/>
      <w:r>
        <w:rPr>
          <w:sz w:val="24"/>
          <w:szCs w:val="24"/>
        </w:rPr>
        <w:br w:type="textWrapping" w:clear="all"/>
      </w:r>
    </w:p>
    <w:p w:rsidR="00F71D50" w:rsidRDefault="00F71D50" w:rsidP="00F71D50">
      <w:pPr>
        <w:tabs>
          <w:tab w:val="left" w:pos="3165"/>
        </w:tabs>
        <w:rPr>
          <w:sz w:val="24"/>
          <w:szCs w:val="24"/>
        </w:rPr>
      </w:pPr>
      <w:r>
        <w:rPr>
          <w:noProof/>
          <w:sz w:val="24"/>
          <w:szCs w:val="24"/>
          <w:lang w:eastAsia="ru-RU"/>
        </w:rPr>
        <w:drawing>
          <wp:inline distT="0" distB="0" distL="0" distR="0">
            <wp:extent cx="5940425" cy="3341489"/>
            <wp:effectExtent l="0" t="0" r="3175" b="0"/>
            <wp:docPr id="2" name="Рисунок 2" descr="D:\Downloads\WhatsApp Image 2020-04-29 at 11.2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WhatsApp Image 2020-04-29 at 11.21.0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F71D50" w:rsidRPr="00F71D50" w:rsidRDefault="00A7315B" w:rsidP="00F71D50">
      <w:pPr>
        <w:rPr>
          <w:sz w:val="24"/>
          <w:szCs w:val="24"/>
        </w:rPr>
      </w:pPr>
      <w:r>
        <w:rPr>
          <w:noProof/>
          <w:sz w:val="24"/>
          <w:szCs w:val="24"/>
          <w:lang w:eastAsia="ru-RU"/>
        </w:rPr>
        <w:lastRenderedPageBreak/>
        <w:drawing>
          <wp:inline distT="0" distB="0" distL="0" distR="0" wp14:anchorId="46F25E73">
            <wp:extent cx="3127375" cy="39077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7375" cy="3907790"/>
                    </a:xfrm>
                    <a:prstGeom prst="rect">
                      <a:avLst/>
                    </a:prstGeom>
                    <a:noFill/>
                  </pic:spPr>
                </pic:pic>
              </a:graphicData>
            </a:graphic>
          </wp:inline>
        </w:drawing>
      </w:r>
    </w:p>
    <w:p w:rsidR="00F71D50" w:rsidRPr="00F71D50" w:rsidRDefault="00F71D50" w:rsidP="00F71D50">
      <w:pPr>
        <w:rPr>
          <w:sz w:val="24"/>
          <w:szCs w:val="24"/>
        </w:rPr>
      </w:pPr>
    </w:p>
    <w:p w:rsidR="00F71D50" w:rsidRPr="00F71D50" w:rsidRDefault="00F71D50" w:rsidP="00F71D50">
      <w:pPr>
        <w:rPr>
          <w:sz w:val="24"/>
          <w:szCs w:val="24"/>
        </w:rPr>
      </w:pPr>
    </w:p>
    <w:p w:rsidR="00F71D50" w:rsidRDefault="00F71D50" w:rsidP="00F71D50">
      <w:pPr>
        <w:rPr>
          <w:sz w:val="24"/>
          <w:szCs w:val="24"/>
        </w:rPr>
      </w:pPr>
    </w:p>
    <w:p w:rsidR="00F71D50" w:rsidRPr="00F71D50" w:rsidRDefault="00F71D50" w:rsidP="00F71D50">
      <w:pPr>
        <w:tabs>
          <w:tab w:val="left" w:pos="1230"/>
        </w:tabs>
        <w:rPr>
          <w:sz w:val="24"/>
          <w:szCs w:val="24"/>
        </w:rPr>
      </w:pPr>
      <w:r>
        <w:rPr>
          <w:sz w:val="24"/>
          <w:szCs w:val="24"/>
        </w:rPr>
        <w:tab/>
      </w:r>
    </w:p>
    <w:sectPr w:rsidR="00F71D50" w:rsidRPr="00F71D50" w:rsidSect="00F71D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F3"/>
    <w:rsid w:val="000254AF"/>
    <w:rsid w:val="00032C1A"/>
    <w:rsid w:val="00051D23"/>
    <w:rsid w:val="00065AAF"/>
    <w:rsid w:val="00070089"/>
    <w:rsid w:val="00081DEE"/>
    <w:rsid w:val="000C2807"/>
    <w:rsid w:val="000D150F"/>
    <w:rsid w:val="000D5556"/>
    <w:rsid w:val="000E39E7"/>
    <w:rsid w:val="000E4947"/>
    <w:rsid w:val="000E702C"/>
    <w:rsid w:val="000F26D3"/>
    <w:rsid w:val="000F7C91"/>
    <w:rsid w:val="001027FF"/>
    <w:rsid w:val="001179F3"/>
    <w:rsid w:val="00126BE2"/>
    <w:rsid w:val="0013297D"/>
    <w:rsid w:val="0013703D"/>
    <w:rsid w:val="001370F6"/>
    <w:rsid w:val="00147323"/>
    <w:rsid w:val="0016241B"/>
    <w:rsid w:val="00164AD3"/>
    <w:rsid w:val="00177F51"/>
    <w:rsid w:val="001A4D5A"/>
    <w:rsid w:val="001E1677"/>
    <w:rsid w:val="001E5CD7"/>
    <w:rsid w:val="001F6033"/>
    <w:rsid w:val="001F7AA4"/>
    <w:rsid w:val="00213244"/>
    <w:rsid w:val="00215ABF"/>
    <w:rsid w:val="00217E07"/>
    <w:rsid w:val="00223244"/>
    <w:rsid w:val="00227F89"/>
    <w:rsid w:val="0023125D"/>
    <w:rsid w:val="002507E8"/>
    <w:rsid w:val="00254008"/>
    <w:rsid w:val="00263BCD"/>
    <w:rsid w:val="00281A7C"/>
    <w:rsid w:val="00297E21"/>
    <w:rsid w:val="002A250C"/>
    <w:rsid w:val="002B5E59"/>
    <w:rsid w:val="002F070A"/>
    <w:rsid w:val="00306682"/>
    <w:rsid w:val="0031520B"/>
    <w:rsid w:val="003171D2"/>
    <w:rsid w:val="003552E8"/>
    <w:rsid w:val="003909C9"/>
    <w:rsid w:val="003955CE"/>
    <w:rsid w:val="003A1725"/>
    <w:rsid w:val="003B1D10"/>
    <w:rsid w:val="003C4B9B"/>
    <w:rsid w:val="003C7451"/>
    <w:rsid w:val="003F032F"/>
    <w:rsid w:val="003F785A"/>
    <w:rsid w:val="00404D72"/>
    <w:rsid w:val="00415F6A"/>
    <w:rsid w:val="00422FE1"/>
    <w:rsid w:val="00451C8F"/>
    <w:rsid w:val="00462878"/>
    <w:rsid w:val="00472D4C"/>
    <w:rsid w:val="00486F4B"/>
    <w:rsid w:val="004D6EB5"/>
    <w:rsid w:val="00503D26"/>
    <w:rsid w:val="00512B1F"/>
    <w:rsid w:val="00522260"/>
    <w:rsid w:val="005A2253"/>
    <w:rsid w:val="005A5C17"/>
    <w:rsid w:val="005B0BC8"/>
    <w:rsid w:val="005E41F8"/>
    <w:rsid w:val="005F1CC2"/>
    <w:rsid w:val="00612AD2"/>
    <w:rsid w:val="00625B14"/>
    <w:rsid w:val="00636F14"/>
    <w:rsid w:val="00647426"/>
    <w:rsid w:val="00687B70"/>
    <w:rsid w:val="006A0A65"/>
    <w:rsid w:val="006A5FA7"/>
    <w:rsid w:val="006A7CA1"/>
    <w:rsid w:val="006B2D06"/>
    <w:rsid w:val="006D536F"/>
    <w:rsid w:val="006E5622"/>
    <w:rsid w:val="0071762A"/>
    <w:rsid w:val="00734750"/>
    <w:rsid w:val="0078623D"/>
    <w:rsid w:val="00787050"/>
    <w:rsid w:val="007D0CC0"/>
    <w:rsid w:val="007F23FE"/>
    <w:rsid w:val="008149BD"/>
    <w:rsid w:val="008173DD"/>
    <w:rsid w:val="008275B2"/>
    <w:rsid w:val="00845FA9"/>
    <w:rsid w:val="00872785"/>
    <w:rsid w:val="008755ED"/>
    <w:rsid w:val="008767DF"/>
    <w:rsid w:val="008769DC"/>
    <w:rsid w:val="0089090D"/>
    <w:rsid w:val="008C12B8"/>
    <w:rsid w:val="008C7E37"/>
    <w:rsid w:val="008D64D8"/>
    <w:rsid w:val="008E22B9"/>
    <w:rsid w:val="008E7AD8"/>
    <w:rsid w:val="0092105A"/>
    <w:rsid w:val="00921DA2"/>
    <w:rsid w:val="00942609"/>
    <w:rsid w:val="0094346D"/>
    <w:rsid w:val="00947171"/>
    <w:rsid w:val="009746FA"/>
    <w:rsid w:val="009A60C2"/>
    <w:rsid w:val="009B7A29"/>
    <w:rsid w:val="009C307A"/>
    <w:rsid w:val="009E7FF2"/>
    <w:rsid w:val="00A02B14"/>
    <w:rsid w:val="00A14DFB"/>
    <w:rsid w:val="00A21567"/>
    <w:rsid w:val="00A34CC1"/>
    <w:rsid w:val="00A54B4D"/>
    <w:rsid w:val="00A569F7"/>
    <w:rsid w:val="00A7315B"/>
    <w:rsid w:val="00A86A88"/>
    <w:rsid w:val="00A9150F"/>
    <w:rsid w:val="00A963CD"/>
    <w:rsid w:val="00AA3174"/>
    <w:rsid w:val="00AB0C4D"/>
    <w:rsid w:val="00AB6000"/>
    <w:rsid w:val="00AB74C3"/>
    <w:rsid w:val="00AC26A2"/>
    <w:rsid w:val="00AD2C7E"/>
    <w:rsid w:val="00AE53A3"/>
    <w:rsid w:val="00B01EC4"/>
    <w:rsid w:val="00B25754"/>
    <w:rsid w:val="00B9375D"/>
    <w:rsid w:val="00BA11CF"/>
    <w:rsid w:val="00BB122E"/>
    <w:rsid w:val="00BE2B77"/>
    <w:rsid w:val="00BE67AB"/>
    <w:rsid w:val="00C117C1"/>
    <w:rsid w:val="00C23A82"/>
    <w:rsid w:val="00C26E73"/>
    <w:rsid w:val="00C26FB6"/>
    <w:rsid w:val="00C3055D"/>
    <w:rsid w:val="00C32F89"/>
    <w:rsid w:val="00C446F2"/>
    <w:rsid w:val="00C54D97"/>
    <w:rsid w:val="00C66042"/>
    <w:rsid w:val="00C71E07"/>
    <w:rsid w:val="00C72126"/>
    <w:rsid w:val="00C72AE3"/>
    <w:rsid w:val="00CA569A"/>
    <w:rsid w:val="00CE0DF5"/>
    <w:rsid w:val="00CE7185"/>
    <w:rsid w:val="00CF44C9"/>
    <w:rsid w:val="00D05C98"/>
    <w:rsid w:val="00D14943"/>
    <w:rsid w:val="00D3399B"/>
    <w:rsid w:val="00D36C1F"/>
    <w:rsid w:val="00D51052"/>
    <w:rsid w:val="00D655CF"/>
    <w:rsid w:val="00D65946"/>
    <w:rsid w:val="00D8242C"/>
    <w:rsid w:val="00D93347"/>
    <w:rsid w:val="00DB0881"/>
    <w:rsid w:val="00DB10C1"/>
    <w:rsid w:val="00E10947"/>
    <w:rsid w:val="00E33729"/>
    <w:rsid w:val="00E37701"/>
    <w:rsid w:val="00E52D36"/>
    <w:rsid w:val="00E5534A"/>
    <w:rsid w:val="00E56EA6"/>
    <w:rsid w:val="00EF6E75"/>
    <w:rsid w:val="00F0292D"/>
    <w:rsid w:val="00F10219"/>
    <w:rsid w:val="00F50424"/>
    <w:rsid w:val="00F71D50"/>
    <w:rsid w:val="00F9486F"/>
    <w:rsid w:val="00FB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9F3"/>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9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F78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3F785A"/>
  </w:style>
  <w:style w:type="character" w:customStyle="1" w:styleId="c2">
    <w:name w:val="c2"/>
    <w:rsid w:val="003F785A"/>
  </w:style>
  <w:style w:type="character" w:customStyle="1" w:styleId="c5">
    <w:name w:val="c5"/>
    <w:rsid w:val="003F785A"/>
  </w:style>
  <w:style w:type="character" w:customStyle="1" w:styleId="c9">
    <w:name w:val="c9"/>
    <w:rsid w:val="003F785A"/>
  </w:style>
  <w:style w:type="character" w:customStyle="1" w:styleId="c7">
    <w:name w:val="c7"/>
    <w:rsid w:val="005B0BC8"/>
  </w:style>
  <w:style w:type="paragraph" w:customStyle="1" w:styleId="c6">
    <w:name w:val="c6"/>
    <w:basedOn w:val="a"/>
    <w:rsid w:val="005B0B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
    <w:name w:val="c13"/>
    <w:rsid w:val="005B0BC8"/>
  </w:style>
  <w:style w:type="paragraph" w:customStyle="1" w:styleId="c1">
    <w:name w:val="c1"/>
    <w:basedOn w:val="a"/>
    <w:rsid w:val="0087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872785"/>
  </w:style>
  <w:style w:type="paragraph" w:customStyle="1" w:styleId="c8">
    <w:name w:val="c8"/>
    <w:basedOn w:val="a"/>
    <w:rsid w:val="0087278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rsid w:val="00F71D50"/>
    <w:pPr>
      <w:spacing w:after="0" w:line="240" w:lineRule="auto"/>
    </w:pPr>
    <w:rPr>
      <w:rFonts w:ascii="Tahoma" w:hAnsi="Tahoma" w:cs="Tahoma"/>
      <w:sz w:val="16"/>
      <w:szCs w:val="16"/>
    </w:rPr>
  </w:style>
  <w:style w:type="character" w:customStyle="1" w:styleId="a6">
    <w:name w:val="Текст выноски Знак"/>
    <w:basedOn w:val="a0"/>
    <w:link w:val="a5"/>
    <w:rsid w:val="00F71D50"/>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9F3"/>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9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F78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3F785A"/>
  </w:style>
  <w:style w:type="character" w:customStyle="1" w:styleId="c2">
    <w:name w:val="c2"/>
    <w:rsid w:val="003F785A"/>
  </w:style>
  <w:style w:type="character" w:customStyle="1" w:styleId="c5">
    <w:name w:val="c5"/>
    <w:rsid w:val="003F785A"/>
  </w:style>
  <w:style w:type="character" w:customStyle="1" w:styleId="c9">
    <w:name w:val="c9"/>
    <w:rsid w:val="003F785A"/>
  </w:style>
  <w:style w:type="character" w:customStyle="1" w:styleId="c7">
    <w:name w:val="c7"/>
    <w:rsid w:val="005B0BC8"/>
  </w:style>
  <w:style w:type="paragraph" w:customStyle="1" w:styleId="c6">
    <w:name w:val="c6"/>
    <w:basedOn w:val="a"/>
    <w:rsid w:val="005B0B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
    <w:name w:val="c13"/>
    <w:rsid w:val="005B0BC8"/>
  </w:style>
  <w:style w:type="paragraph" w:customStyle="1" w:styleId="c1">
    <w:name w:val="c1"/>
    <w:basedOn w:val="a"/>
    <w:rsid w:val="0087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872785"/>
  </w:style>
  <w:style w:type="paragraph" w:customStyle="1" w:styleId="c8">
    <w:name w:val="c8"/>
    <w:basedOn w:val="a"/>
    <w:rsid w:val="0087278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rsid w:val="00F71D50"/>
    <w:pPr>
      <w:spacing w:after="0" w:line="240" w:lineRule="auto"/>
    </w:pPr>
    <w:rPr>
      <w:rFonts w:ascii="Tahoma" w:hAnsi="Tahoma" w:cs="Tahoma"/>
      <w:sz w:val="16"/>
      <w:szCs w:val="16"/>
    </w:rPr>
  </w:style>
  <w:style w:type="character" w:customStyle="1" w:styleId="a6">
    <w:name w:val="Текст выноски Знак"/>
    <w:basedOn w:val="a0"/>
    <w:link w:val="a5"/>
    <w:rsid w:val="00F71D50"/>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01748">
      <w:bodyDiv w:val="1"/>
      <w:marLeft w:val="0"/>
      <w:marRight w:val="0"/>
      <w:marTop w:val="0"/>
      <w:marBottom w:val="0"/>
      <w:divBdr>
        <w:top w:val="none" w:sz="0" w:space="0" w:color="auto"/>
        <w:left w:val="none" w:sz="0" w:space="0" w:color="auto"/>
        <w:bottom w:val="none" w:sz="0" w:space="0" w:color="auto"/>
        <w:right w:val="none" w:sz="0" w:space="0" w:color="auto"/>
      </w:divBdr>
    </w:div>
    <w:div w:id="754326166">
      <w:bodyDiv w:val="1"/>
      <w:marLeft w:val="0"/>
      <w:marRight w:val="0"/>
      <w:marTop w:val="0"/>
      <w:marBottom w:val="0"/>
      <w:divBdr>
        <w:top w:val="none" w:sz="0" w:space="0" w:color="auto"/>
        <w:left w:val="none" w:sz="0" w:space="0" w:color="auto"/>
        <w:bottom w:val="none" w:sz="0" w:space="0" w:color="auto"/>
        <w:right w:val="none" w:sz="0" w:space="0" w:color="auto"/>
      </w:divBdr>
    </w:div>
    <w:div w:id="936519709">
      <w:bodyDiv w:val="1"/>
      <w:marLeft w:val="0"/>
      <w:marRight w:val="0"/>
      <w:marTop w:val="0"/>
      <w:marBottom w:val="0"/>
      <w:divBdr>
        <w:top w:val="none" w:sz="0" w:space="0" w:color="auto"/>
        <w:left w:val="none" w:sz="0" w:space="0" w:color="auto"/>
        <w:bottom w:val="none" w:sz="0" w:space="0" w:color="auto"/>
        <w:right w:val="none" w:sz="0" w:space="0" w:color="auto"/>
      </w:divBdr>
    </w:div>
    <w:div w:id="1794715835">
      <w:bodyDiv w:val="1"/>
      <w:marLeft w:val="0"/>
      <w:marRight w:val="0"/>
      <w:marTop w:val="0"/>
      <w:marBottom w:val="0"/>
      <w:divBdr>
        <w:top w:val="none" w:sz="0" w:space="0" w:color="auto"/>
        <w:left w:val="none" w:sz="0" w:space="0" w:color="auto"/>
        <w:bottom w:val="none" w:sz="0" w:space="0" w:color="auto"/>
        <w:right w:val="none" w:sz="0" w:space="0" w:color="auto"/>
      </w:divBdr>
    </w:div>
    <w:div w:id="1883009400">
      <w:bodyDiv w:val="1"/>
      <w:marLeft w:val="0"/>
      <w:marRight w:val="0"/>
      <w:marTop w:val="0"/>
      <w:marBottom w:val="0"/>
      <w:divBdr>
        <w:top w:val="none" w:sz="0" w:space="0" w:color="auto"/>
        <w:left w:val="none" w:sz="0" w:space="0" w:color="auto"/>
        <w:bottom w:val="none" w:sz="0" w:space="0" w:color="auto"/>
        <w:right w:val="none" w:sz="0" w:space="0" w:color="auto"/>
      </w:divBdr>
    </w:div>
    <w:div w:id="1887915246">
      <w:bodyDiv w:val="1"/>
      <w:marLeft w:val="0"/>
      <w:marRight w:val="0"/>
      <w:marTop w:val="0"/>
      <w:marBottom w:val="0"/>
      <w:divBdr>
        <w:top w:val="none" w:sz="0" w:space="0" w:color="auto"/>
        <w:left w:val="none" w:sz="0" w:space="0" w:color="auto"/>
        <w:bottom w:val="none" w:sz="0" w:space="0" w:color="auto"/>
        <w:right w:val="none" w:sz="0" w:space="0" w:color="auto"/>
      </w:divBdr>
    </w:div>
    <w:div w:id="2095123097">
      <w:bodyDiv w:val="1"/>
      <w:marLeft w:val="0"/>
      <w:marRight w:val="0"/>
      <w:marTop w:val="0"/>
      <w:marBottom w:val="0"/>
      <w:divBdr>
        <w:top w:val="none" w:sz="0" w:space="0" w:color="auto"/>
        <w:left w:val="none" w:sz="0" w:space="0" w:color="auto"/>
        <w:bottom w:val="none" w:sz="0" w:space="0" w:color="auto"/>
        <w:right w:val="none" w:sz="0" w:space="0" w:color="auto"/>
      </w:divBdr>
    </w:div>
    <w:div w:id="21416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423</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7</cp:revision>
  <dcterms:created xsi:type="dcterms:W3CDTF">2020-05-20T13:22:00Z</dcterms:created>
  <dcterms:modified xsi:type="dcterms:W3CDTF">2020-05-21T11:34:00Z</dcterms:modified>
</cp:coreProperties>
</file>