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1AC" w:rsidRDefault="00E471AC" w:rsidP="00E471AC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40"/>
          <w:szCs w:val="40"/>
        </w:rPr>
        <w:t>Мастер - класс для родителей и детей</w:t>
      </w:r>
    </w:p>
    <w:p w:rsidR="00E471AC" w:rsidRDefault="00E471AC" w:rsidP="00E471AC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40"/>
          <w:szCs w:val="40"/>
        </w:rPr>
        <w:t>«Новогодний венок»</w:t>
      </w:r>
    </w:p>
    <w:p w:rsidR="00D54D62" w:rsidRPr="006B76FC" w:rsidRDefault="00CA0B9D" w:rsidP="007A264A">
      <w:pPr>
        <w:rPr>
          <w:rFonts w:ascii="Times New Roman" w:hAnsi="Times New Roman" w:cs="Times New Roman"/>
          <w:sz w:val="28"/>
          <w:szCs w:val="28"/>
        </w:rPr>
      </w:pPr>
    </w:p>
    <w:p w:rsidR="007A264A" w:rsidRPr="006B76FC" w:rsidRDefault="00E471AC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приближается! Чем порадовать себя и своих </w:t>
      </w:r>
      <w:r w:rsidRPr="006B76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детей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Конечно же, совместным творчеством, в котором можно воплотить все свои идеи и фантазии!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мастер-класс актуален, потому что: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показать родителям как интересно и увлекательно можно заниматься с детьми в домашних условиях. У родителей недостаточно знаний о том, что, создавая условия, побуждающие ребенка к занятиям творческой деятельностью, они развивают в нем многие психические процессы. Совместная деятельность ведет к сближению в общении взрослых и детей.</w:t>
      </w:r>
    </w:p>
    <w:p w:rsidR="00E471AC" w:rsidRPr="006B76FC" w:rsidRDefault="00E471AC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639C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 </w:t>
      </w:r>
      <w:r w:rsidRPr="006B76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детей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совместную творческую деятельность по изготовлению </w:t>
      </w:r>
      <w:r w:rsidRPr="006B76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новогодней атрибутики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Формирование творческого подхода в оформлении венков.</w:t>
      </w:r>
      <w:r w:rsidR="00674FE7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CB0A2D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зготовление новогоднего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венка своими руками.</w:t>
      </w:r>
    </w:p>
    <w:p w:rsidR="00E471AC" w:rsidRPr="006B76FC" w:rsidRDefault="00E471AC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E471AC" w:rsidRPr="006B76FC" w:rsidRDefault="00674FE7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познакомить родителей с техникой изготовления «Новогодних венков» и историей их происхождения. </w:t>
      </w:r>
    </w:p>
    <w:p w:rsidR="00E471AC" w:rsidRPr="006B76FC" w:rsidRDefault="00E471AC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творческие способности и фантазию.</w:t>
      </w:r>
    </w:p>
    <w:p w:rsidR="007378DE" w:rsidRPr="006B76FC" w:rsidRDefault="007378DE" w:rsidP="007378D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рук, художественно-эстетический вкус, творческую инициативу.</w:t>
      </w:r>
    </w:p>
    <w:p w:rsidR="00E471AC" w:rsidRPr="006B76FC" w:rsidRDefault="007378DE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</w:t>
      </w:r>
      <w:r w:rsidR="00E471AC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чуткость к восприятию красоты праздника.</w:t>
      </w:r>
    </w:p>
    <w:p w:rsidR="00E471AC" w:rsidRPr="006B76FC" w:rsidRDefault="00E471AC" w:rsidP="007A264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</w:t>
      </w:r>
      <w:r w:rsidR="00674FE7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аккуратность, усидчивость. </w:t>
      </w:r>
    </w:p>
    <w:p w:rsidR="00E471AC" w:rsidRPr="006B76FC" w:rsidRDefault="00E471AC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Материалы и инструменты: </w:t>
      </w:r>
    </w:p>
    <w:p w:rsidR="00E471AC" w:rsidRPr="006B76FC" w:rsidRDefault="00E471AC" w:rsidP="007A26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>Чтобы сделать поделку</w:t>
      </w:r>
      <w:r w:rsidR="00CB0A2D"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>, из расчета на один венок</w:t>
      </w:r>
      <w:r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>, нам нужны: Газеты 2шт., скотч, мишура 3м. диаметр 5-6см., лента шириной 0,5см, различн</w:t>
      </w:r>
      <w:r w:rsidR="00D27C26"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ые украшения- бантики, снежинки, </w:t>
      </w:r>
      <w:proofErr w:type="spellStart"/>
      <w:r w:rsidR="00D27C26"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>термопистолет</w:t>
      </w:r>
      <w:proofErr w:type="spellEnd"/>
      <w:r w:rsidR="00D27C26" w:rsidRPr="006B76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Представляю вашему вниманию 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мастер-класс </w:t>
      </w: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Новогодний</w:t>
      </w: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венок»</w:t>
      </w: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A264A" w:rsidRPr="006B76FC" w:rsidRDefault="007A264A" w:rsidP="007A26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Скоро будет праздник, который ждут и любят и взрослые и дети. Что это за праздник? Конечно – это Новый год и Рождество! А вы любите получать подарки? </w:t>
      </w:r>
      <w:r w:rsidRPr="006B76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(ответы)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дарить? </w:t>
      </w:r>
      <w:r w:rsidRPr="006B76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(ответы)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делать своими руками? </w:t>
      </w:r>
      <w:r w:rsidRPr="006B76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(ответы)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519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детки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ждут </w:t>
      </w:r>
      <w:r w:rsidR="009A519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подарки,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519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им приносит Дед Мороз. У Деда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Мороза есть мастерская, где он вместе с эльфами делает все подарки. Предлагаем вам сегодня представить себя в роли эльфов </w:t>
      </w:r>
      <w:r w:rsidR="007F2BDF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мастерского Деда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Мороза и создать с</w:t>
      </w:r>
      <w:r w:rsidR="009A519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воими руками Новогодний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венок.</w:t>
      </w:r>
    </w:p>
    <w:p w:rsidR="003E5E68" w:rsidRDefault="009A5198" w:rsidP="009A51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хочется вам рассказать историю его происхождения.</w:t>
      </w:r>
    </w:p>
    <w:p w:rsidR="00CD1B6E" w:rsidRPr="006B76FC" w:rsidRDefault="00CD1B6E" w:rsidP="009A51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198" w:rsidRPr="006B76FC" w:rsidRDefault="009A5198" w:rsidP="009A51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Рождественские</w:t>
      </w:r>
      <w:r w:rsidR="007F2BDF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-Новогодние венки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интересный и универсальный элемент декора. Его можно использовать для украшения практически любых помещений и предметов, поскольку венок можно как подвешивать, так и просто класть на ровную поверхность. В последнем случае, его декорируют </w:t>
      </w:r>
      <w:r w:rsidR="003E5E6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свечами.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0A2D" w:rsidRPr="006B76FC" w:rsidRDefault="009A5198" w:rsidP="00CE6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Начать разговор о рождественских венках хотелось бы с исторического вопроса – ведь этот элемент новогоднего декора не является исконно нашим. Рождественские венки всегда широко применялись </w:t>
      </w:r>
      <w:r w:rsidR="003E5E68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украшения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домов за</w:t>
      </w:r>
      <w:r w:rsidR="00CB0A2D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границей.</w:t>
      </w:r>
    </w:p>
    <w:p w:rsidR="007F2BDF" w:rsidRPr="006B76FC" w:rsidRDefault="007F2BDF" w:rsidP="007F2BDF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возникновения рождественского венка.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Появлению 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рождественского венка 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обязаны лютеранскому богослову</w:t>
      </w: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Иоганну </w:t>
      </w:r>
      <w:proofErr w:type="spellStart"/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Хинриху</w:t>
      </w:r>
      <w:proofErr w:type="spellEnd"/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Вихерну</w:t>
      </w:r>
      <w:proofErr w:type="spellEnd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гласит история, в начале 19 века он был наставником нескольких детей-сирот.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были довольно подвижными, поэтому постоянно спрашивали - когда же наконец наступит долгожданное Рождество. Чтобы дети не приставали к нему с расспросами и сами могли отсчитывать дни до наступления Рождества, </w:t>
      </w:r>
      <w:proofErr w:type="spellStart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Вихерн</w:t>
      </w:r>
      <w:proofErr w:type="spellEnd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1839 году соорудил «</w:t>
      </w:r>
      <w:r w:rsidRPr="006B76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наглядное пособие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Венок </w:t>
      </w:r>
      <w:proofErr w:type="spellStart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Вихерна</w:t>
      </w:r>
      <w:proofErr w:type="spellEnd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представлял собой круг из еловых ветвей, закрепленных на деревянном колесе, и вставленных в них 24 малых и 4 больших свечей. Каждый день дети зажигали по одной свече (большие свечи зажигали по 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воскресеньям) и таким образом могли посчитать, сколько дней осталось до праздника. В Рождественский венок вкладывают и духовный смысл.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 символизирует вечную жизнь, зелень – это цвет жизни, свечи – божественный свет, освещающий мир в день великого Рождества. Так, когда-то рождественский венок заменял собой календарь, а уже спустя значительное количество времени, он превратился в символичный и красивый атрибут новогодних праздников.</w:t>
      </w:r>
    </w:p>
    <w:p w:rsidR="007F2BDF" w:rsidRPr="006B76FC" w:rsidRDefault="007F2BDF" w:rsidP="007F2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Рождественский венок стали украшать всевозможным образом –новогодними игрушками, лентами, сладостями и т.д. А еще, он поменял месторасположения – сейчас веночками украшают не только столы, но и подвешивают их на двери, окна. Так, сохранив статус символа зимних праздников, рождественский венок полностью утратил свое первоначальное предназначение и смысл.</w:t>
      </w:r>
    </w:p>
    <w:p w:rsidR="00CE6E14" w:rsidRPr="006B76FC" w:rsidRDefault="00CE6E14" w:rsidP="00D27C26">
      <w:pPr>
        <w:pStyle w:val="a3"/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 вами создадим свой Новогодний венок, пофантазируем</w:t>
      </w:r>
      <w:r w:rsidR="00AC2EC0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придумаем свою семейную сказку, загадаем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желания, и они обязательно сбудутся</w:t>
      </w:r>
      <w:r w:rsidR="00AC2EC0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Правила техники безопасности при работе с ножницами и </w:t>
      </w:r>
      <w:proofErr w:type="spellStart"/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термопистолетом</w:t>
      </w:r>
      <w:proofErr w:type="spellEnd"/>
      <w:r w:rsidRPr="006B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Работай хорошо отрегулированными и заточенными ножницами!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Ножницы должны иметь тупые, скругленные концы.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Ножницы клади кольцами к себе.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Передавай ножницы кольцами вперед.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играй ножницами, не подноси к лицу.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Используй ножницы по назначению.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Ни в коем случае нельзя трогать горячий клей или прикасаться к кончику пистолета.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Термопистолет</w:t>
      </w:r>
      <w:proofErr w:type="spellEnd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выключать, если он не используется.</w:t>
      </w:r>
    </w:p>
    <w:p w:rsidR="00D27C26" w:rsidRPr="006B76FC" w:rsidRDefault="00D27C26" w:rsidP="00D27C26">
      <w:pPr>
        <w:pStyle w:val="a3"/>
        <w:spacing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9. </w:t>
      </w:r>
      <w:proofErr w:type="spellStart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Термопистолет</w:t>
      </w:r>
      <w:proofErr w:type="spellEnd"/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ставить на подставку, а не класть на бок.</w:t>
      </w:r>
    </w:p>
    <w:p w:rsidR="00D27C26" w:rsidRPr="006B76FC" w:rsidRDefault="00D27C26" w:rsidP="00D27C26">
      <w:pPr>
        <w:pStyle w:val="a3"/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BDF" w:rsidRPr="006B76FC" w:rsidRDefault="007F2BDF" w:rsidP="00CE6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6E14" w:rsidRPr="006B76FC" w:rsidRDefault="00CE6E14" w:rsidP="00CE6E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Последовательность изготовления новогоднего венка:</w:t>
      </w:r>
    </w:p>
    <w:p w:rsidR="00CE6E14" w:rsidRPr="006B76FC" w:rsidRDefault="00CE6E14" w:rsidP="00CE6E1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основу. Газету разворачиваем кладем перед собой горизонтально и сворачиваем в трубочку, после чего из нее формируем круг соединяя два края газеты вместе и закрепляем их скотчем.</w:t>
      </w:r>
    </w:p>
    <w:p w:rsidR="00CE6E14" w:rsidRPr="006B76FC" w:rsidRDefault="00CE6E14" w:rsidP="00CE6E1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основу обматываем мишурой</w:t>
      </w:r>
    </w:p>
    <w:p w:rsidR="00CE6E14" w:rsidRPr="006B76FC" w:rsidRDefault="00CE6E14" w:rsidP="00CE6E1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Готовый венок украшаем по желанию.</w:t>
      </w:r>
    </w:p>
    <w:p w:rsidR="00044B89" w:rsidRPr="006B76FC" w:rsidRDefault="00044B89" w:rsidP="00044B89">
      <w:pPr>
        <w:pStyle w:val="a3"/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готовы наши венки, каждый красив по-своему, ими вы можете украсить свой дом или подарить близким. </w:t>
      </w:r>
    </w:p>
    <w:p w:rsidR="00D27C26" w:rsidRPr="006B76FC" w:rsidRDefault="00044B89" w:rsidP="00D27C26">
      <w:pPr>
        <w:pStyle w:val="a3"/>
        <w:shd w:val="clear" w:color="auto" w:fill="FFFFFF"/>
        <w:spacing w:after="0" w:line="36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F2BDF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елаем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выставку работ, л</w:t>
      </w:r>
      <w:r w:rsidR="007F2BDF"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юбуемся и делимся</w:t>
      </w:r>
      <w:r w:rsidRPr="006B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впечатлениями. </w:t>
      </w:r>
    </w:p>
    <w:p w:rsidR="00044B89" w:rsidRDefault="00044B89" w:rsidP="00044B89">
      <w:pPr>
        <w:pStyle w:val="a3"/>
        <w:shd w:val="clear" w:color="auto" w:fill="FFFFFF"/>
        <w:spacing w:after="0" w:line="360" w:lineRule="auto"/>
        <w:ind w:left="1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76FC" w:rsidRPr="006B76FC" w:rsidRDefault="006B76FC" w:rsidP="00044B89">
      <w:pPr>
        <w:pStyle w:val="a3"/>
        <w:shd w:val="clear" w:color="auto" w:fill="FFFFFF"/>
        <w:spacing w:after="0" w:line="360" w:lineRule="auto"/>
        <w:ind w:left="1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69DD" w:rsidRPr="00B851C1" w:rsidRDefault="00044B89" w:rsidP="00B851C1">
      <w:pPr>
        <w:pStyle w:val="a3"/>
        <w:shd w:val="clear" w:color="auto" w:fill="FFFFFF"/>
        <w:spacing w:after="0" w:line="360" w:lineRule="auto"/>
        <w:ind w:left="1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6B76F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Спасибо за внимание.</w:t>
      </w:r>
    </w:p>
    <w:p w:rsidR="009C69DD" w:rsidRDefault="009C69DD"/>
    <w:p w:rsidR="009C69DD" w:rsidRDefault="00B851C1">
      <w:r>
        <w:rPr>
          <w:noProof/>
          <w:lang w:eastAsia="ru-RU"/>
        </w:rPr>
        <w:drawing>
          <wp:inline distT="0" distB="0" distL="0" distR="0" wp14:anchorId="5A123DBC" wp14:editId="08D74518">
            <wp:extent cx="5939155" cy="42492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8374" cy="42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DD" w:rsidRDefault="009C69DD"/>
    <w:p w:rsidR="009C69DD" w:rsidRDefault="009C69DD"/>
    <w:p w:rsidR="00B851C1" w:rsidRDefault="00B851C1"/>
    <w:p w:rsidR="00B851C1" w:rsidRDefault="00B851C1">
      <w:r>
        <w:rPr>
          <w:noProof/>
          <w:lang w:eastAsia="ru-RU"/>
        </w:rPr>
        <w:lastRenderedPageBreak/>
        <w:drawing>
          <wp:inline distT="0" distB="0" distL="0" distR="0" wp14:anchorId="2996A483" wp14:editId="5E2B33DD">
            <wp:extent cx="4848225" cy="3990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780" cy="400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51C1" w:rsidRDefault="00B851C1"/>
    <w:p w:rsidR="009C69DD" w:rsidRDefault="00B851C1">
      <w:r>
        <w:rPr>
          <w:noProof/>
          <w:lang w:eastAsia="ru-RU"/>
        </w:rPr>
        <w:drawing>
          <wp:inline distT="0" distB="0" distL="0" distR="0" wp14:anchorId="4F73BB47" wp14:editId="177E795E">
            <wp:extent cx="5940425" cy="4625789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208" cy="462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9DD" w:rsidSect="006B76FC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3042F"/>
    <w:multiLevelType w:val="hybridMultilevel"/>
    <w:tmpl w:val="6FEAC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5C5"/>
    <w:rsid w:val="00044B89"/>
    <w:rsid w:val="00194230"/>
    <w:rsid w:val="003E5E68"/>
    <w:rsid w:val="003E639C"/>
    <w:rsid w:val="005E1D46"/>
    <w:rsid w:val="00674FE7"/>
    <w:rsid w:val="006B76FC"/>
    <w:rsid w:val="007378DE"/>
    <w:rsid w:val="007A264A"/>
    <w:rsid w:val="007F2BDF"/>
    <w:rsid w:val="008765C5"/>
    <w:rsid w:val="00952641"/>
    <w:rsid w:val="009A5198"/>
    <w:rsid w:val="009C69DD"/>
    <w:rsid w:val="00AC2EC0"/>
    <w:rsid w:val="00B851C1"/>
    <w:rsid w:val="00C72527"/>
    <w:rsid w:val="00CA0B9D"/>
    <w:rsid w:val="00CB0A2D"/>
    <w:rsid w:val="00CD1B6E"/>
    <w:rsid w:val="00CE6E14"/>
    <w:rsid w:val="00D27C26"/>
    <w:rsid w:val="00E471AC"/>
    <w:rsid w:val="00FD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732EB-D213-4613-84CB-4E487A1C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E47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471AC"/>
  </w:style>
  <w:style w:type="paragraph" w:styleId="a3">
    <w:name w:val="List Paragraph"/>
    <w:basedOn w:val="a"/>
    <w:uiPriority w:val="34"/>
    <w:qFormat/>
    <w:rsid w:val="00E471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78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378DE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6B76F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B76F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B76F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B76F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B76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C8298-9876-4B76-945E-D8F3E2922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2022-12-08T07:03:00Z</cp:lastPrinted>
  <dcterms:created xsi:type="dcterms:W3CDTF">2022-12-02T07:00:00Z</dcterms:created>
  <dcterms:modified xsi:type="dcterms:W3CDTF">2023-03-13T09:06:00Z</dcterms:modified>
</cp:coreProperties>
</file>