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0E" w:rsidRPr="002529F2" w:rsidRDefault="002529F2" w:rsidP="00885E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9F2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2529F2" w:rsidRPr="002529F2" w:rsidRDefault="002529F2" w:rsidP="00885E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9F2">
        <w:rPr>
          <w:rFonts w:ascii="Times New Roman" w:hAnsi="Times New Roman" w:cs="Times New Roman"/>
          <w:b/>
          <w:sz w:val="28"/>
          <w:szCs w:val="28"/>
        </w:rPr>
        <w:t>Закон и государство - на вашей стороне. Нет поборам!</w:t>
      </w:r>
    </w:p>
    <w:p w:rsidR="00885E0E" w:rsidRDefault="00885E0E" w:rsidP="00885E0E">
      <w:pPr>
        <w:jc w:val="both"/>
        <w:rPr>
          <w:rFonts w:ascii="Times New Roman" w:hAnsi="Times New Roman" w:cs="Times New Roman"/>
          <w:sz w:val="28"/>
          <w:szCs w:val="28"/>
        </w:rPr>
      </w:pPr>
      <w:r w:rsidRPr="00885E0E">
        <w:rPr>
          <w:rFonts w:ascii="Times New Roman" w:hAnsi="Times New Roman" w:cs="Times New Roman"/>
          <w:b/>
          <w:sz w:val="28"/>
          <w:szCs w:val="28"/>
        </w:rPr>
        <w:t>Статья 43.</w:t>
      </w:r>
      <w:r w:rsidRPr="00885E0E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 Установление каких-либо денежных взносов (сборов) и иных форм материальной помощи в процессе обучения в образовательном учреждении не допускается. Если Вы по собственному желанию (без какого </w:t>
      </w:r>
      <w:proofErr w:type="gramStart"/>
      <w:r w:rsidRPr="00885E0E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885E0E">
        <w:rPr>
          <w:rFonts w:ascii="Times New Roman" w:hAnsi="Times New Roman" w:cs="Times New Roman"/>
          <w:sz w:val="28"/>
          <w:szCs w:val="28"/>
        </w:rPr>
        <w:t xml:space="preserve">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 </w:t>
      </w:r>
    </w:p>
    <w:p w:rsidR="00885E0E" w:rsidRPr="002529F2" w:rsidRDefault="002529F2" w:rsidP="00885E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9F2">
        <w:rPr>
          <w:rFonts w:ascii="Times New Roman" w:hAnsi="Times New Roman" w:cs="Times New Roman"/>
          <w:b/>
          <w:sz w:val="28"/>
          <w:szCs w:val="28"/>
        </w:rPr>
        <w:t>Вы долж</w:t>
      </w:r>
      <w:bookmarkStart w:id="0" w:name="_GoBack"/>
      <w:bookmarkEnd w:id="0"/>
      <w:r w:rsidRPr="002529F2">
        <w:rPr>
          <w:rFonts w:ascii="Times New Roman" w:hAnsi="Times New Roman" w:cs="Times New Roman"/>
          <w:b/>
          <w:sz w:val="28"/>
          <w:szCs w:val="28"/>
        </w:rPr>
        <w:t>ны знать!</w:t>
      </w:r>
    </w:p>
    <w:p w:rsidR="00CB05B2" w:rsidRPr="00885E0E" w:rsidRDefault="00885E0E" w:rsidP="00885E0E">
      <w:pPr>
        <w:jc w:val="both"/>
        <w:rPr>
          <w:rFonts w:ascii="Times New Roman" w:hAnsi="Times New Roman" w:cs="Times New Roman"/>
          <w:sz w:val="28"/>
          <w:szCs w:val="28"/>
        </w:rPr>
      </w:pPr>
      <w:r w:rsidRPr="00885E0E">
        <w:rPr>
          <w:rFonts w:ascii="Times New Roman" w:hAnsi="Times New Roman" w:cs="Times New Roman"/>
          <w:sz w:val="28"/>
          <w:szCs w:val="28"/>
        </w:rPr>
        <w:t xml:space="preserve"> 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N 135-ФЗ "О благотворительной деятельности и благотворительных организациях". При оказании родителями финансовой помощи внесение денежных средств должно производиться на расчетный счет образовательного учреждения. 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 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</w:t>
      </w:r>
      <w:r w:rsidRPr="00885E0E">
        <w:rPr>
          <w:rFonts w:ascii="Times New Roman" w:hAnsi="Times New Roman" w:cs="Times New Roman"/>
          <w:sz w:val="28"/>
          <w:szCs w:val="28"/>
        </w:rPr>
        <w:lastRenderedPageBreak/>
        <w:t>учреждение. 2. Администрация, сотрудники учреждения, иные лица не вправе: - требовать или принимать от благотворителей наличные денежные средства; 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 3. Благотворитель имеет право: 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 - 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 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 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 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образования и науки РФ или телефонам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sectPr w:rsidR="00CB05B2" w:rsidRPr="00885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3E"/>
    <w:rsid w:val="002529F2"/>
    <w:rsid w:val="00885E0E"/>
    <w:rsid w:val="00C8013E"/>
    <w:rsid w:val="00CB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A8C7"/>
  <w15:chartTrackingRefBased/>
  <w15:docId w15:val="{5B1E4456-F1A1-4B61-95F9-B71C7343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2021-04-16T11:36:00Z</dcterms:created>
  <dcterms:modified xsi:type="dcterms:W3CDTF">2021-04-16T12:03:00Z</dcterms:modified>
</cp:coreProperties>
</file>