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97B" w:rsidRPr="00B0097B" w:rsidRDefault="00B0097B" w:rsidP="00B0097B">
      <w:pPr>
        <w:spacing w:after="0" w:line="360" w:lineRule="auto"/>
        <w:jc w:val="center"/>
        <w:rPr>
          <w:rFonts w:ascii="Times New Roman" w:hAnsi="Times New Roman" w:cs="Times New Roman"/>
          <w:b/>
          <w:color w:val="525252" w:themeColor="accent3" w:themeShade="80"/>
          <w:sz w:val="28"/>
          <w:szCs w:val="28"/>
        </w:rPr>
      </w:pPr>
      <w:r w:rsidRPr="00B0097B">
        <w:rPr>
          <w:rFonts w:ascii="Times New Roman" w:hAnsi="Times New Roman" w:cs="Times New Roman"/>
          <w:b/>
          <w:color w:val="525252" w:themeColor="accent3" w:themeShade="80"/>
          <w:sz w:val="28"/>
          <w:szCs w:val="28"/>
        </w:rPr>
        <w:t xml:space="preserve">Развитие речи детей 4 – 5 </w:t>
      </w:r>
      <w:bookmarkStart w:id="0" w:name="_GoBack"/>
      <w:bookmarkEnd w:id="0"/>
      <w:r w:rsidRPr="00B0097B">
        <w:rPr>
          <w:rFonts w:ascii="Times New Roman" w:hAnsi="Times New Roman" w:cs="Times New Roman"/>
          <w:b/>
          <w:color w:val="525252" w:themeColor="accent3" w:themeShade="80"/>
          <w:sz w:val="28"/>
          <w:szCs w:val="28"/>
        </w:rPr>
        <w:t>лет</w:t>
      </w:r>
    </w:p>
    <w:p w:rsidR="00B0097B" w:rsidRPr="00014F97" w:rsidRDefault="00B0097B" w:rsidP="00B009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F97">
        <w:rPr>
          <w:rFonts w:ascii="Times New Roman" w:hAnsi="Times New Roman" w:cs="Times New Roman"/>
          <w:sz w:val="24"/>
          <w:szCs w:val="24"/>
        </w:rPr>
        <w:t xml:space="preserve">Речевое развитие - одна из важнейших задач дошкольного воспитания. </w:t>
      </w:r>
      <w:proofErr w:type="gramStart"/>
      <w:r w:rsidRPr="00014F97">
        <w:rPr>
          <w:rFonts w:ascii="Times New Roman" w:hAnsi="Times New Roman" w:cs="Times New Roman"/>
          <w:sz w:val="24"/>
          <w:szCs w:val="24"/>
        </w:rPr>
        <w:t>Поскольку</w:t>
      </w:r>
      <w:proofErr w:type="gramEnd"/>
      <w:r w:rsidRPr="00014F97">
        <w:rPr>
          <w:rFonts w:ascii="Times New Roman" w:hAnsi="Times New Roman" w:cs="Times New Roman"/>
          <w:sz w:val="24"/>
          <w:szCs w:val="24"/>
        </w:rPr>
        <w:t xml:space="preserve"> развивая детскую речь, мы расширяем не только речевые возможности ребенка, но и непосредственно влияем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014F97">
        <w:rPr>
          <w:rFonts w:ascii="Times New Roman" w:hAnsi="Times New Roman" w:cs="Times New Roman"/>
          <w:sz w:val="24"/>
          <w:szCs w:val="24"/>
        </w:rPr>
        <w:t>его интеллектуальные способности, внимание, память, кругозор и другие аспекты жизнедеятельности.</w:t>
      </w:r>
    </w:p>
    <w:p w:rsidR="00B0097B" w:rsidRDefault="00B0097B" w:rsidP="00B009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F97">
        <w:rPr>
          <w:rFonts w:ascii="Times New Roman" w:hAnsi="Times New Roman" w:cs="Times New Roman"/>
          <w:sz w:val="24"/>
          <w:szCs w:val="24"/>
        </w:rPr>
        <w:t xml:space="preserve">Психологические исследования показывают, что дети средней группы более любознательны, самостоятельны и активны в освоении социальной и природной действительности, нежели их младшие друзья, </w:t>
      </w:r>
      <w:r>
        <w:rPr>
          <w:rFonts w:ascii="Times New Roman" w:hAnsi="Times New Roman" w:cs="Times New Roman"/>
          <w:sz w:val="24"/>
          <w:szCs w:val="24"/>
        </w:rPr>
        <w:t>поскольку ближе к пяти годам:</w:t>
      </w:r>
    </w:p>
    <w:p w:rsidR="00B0097B" w:rsidRPr="00014F97" w:rsidRDefault="00B0097B" w:rsidP="00B009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F97">
        <w:rPr>
          <w:rFonts w:ascii="Times New Roman" w:hAnsi="Times New Roman" w:cs="Times New Roman"/>
          <w:sz w:val="24"/>
          <w:szCs w:val="24"/>
        </w:rPr>
        <w:t>• при</w:t>
      </w:r>
      <w:r>
        <w:rPr>
          <w:rFonts w:ascii="Times New Roman" w:hAnsi="Times New Roman" w:cs="Times New Roman"/>
          <w:sz w:val="24"/>
          <w:szCs w:val="24"/>
        </w:rPr>
        <w:t>обретаются навыки связной речи</w:t>
      </w:r>
      <w:r w:rsidRPr="00014F97">
        <w:rPr>
          <w:rFonts w:ascii="Times New Roman" w:hAnsi="Times New Roman" w:cs="Times New Roman"/>
          <w:sz w:val="24"/>
          <w:szCs w:val="24"/>
        </w:rPr>
        <w:t>;</w:t>
      </w:r>
    </w:p>
    <w:p w:rsidR="00B0097B" w:rsidRDefault="00B0097B" w:rsidP="00B009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F97">
        <w:rPr>
          <w:rFonts w:ascii="Times New Roman" w:hAnsi="Times New Roman" w:cs="Times New Roman"/>
          <w:sz w:val="24"/>
          <w:szCs w:val="24"/>
        </w:rPr>
        <w:t>• расширяется словарный запас</w:t>
      </w:r>
      <w:r>
        <w:rPr>
          <w:rFonts w:ascii="Times New Roman" w:hAnsi="Times New Roman" w:cs="Times New Roman"/>
          <w:sz w:val="24"/>
          <w:szCs w:val="24"/>
        </w:rPr>
        <w:t xml:space="preserve">: пополняется активный словарь </w:t>
      </w:r>
      <w:r w:rsidRPr="00014F97">
        <w:rPr>
          <w:rFonts w:ascii="Times New Roman" w:hAnsi="Times New Roman" w:cs="Times New Roman"/>
          <w:sz w:val="24"/>
          <w:szCs w:val="24"/>
        </w:rPr>
        <w:t xml:space="preserve">и пассивный </w:t>
      </w:r>
      <w:proofErr w:type="gramStart"/>
      <w:r w:rsidRPr="00014F97">
        <w:rPr>
          <w:rFonts w:ascii="Times New Roman" w:hAnsi="Times New Roman" w:cs="Times New Roman"/>
          <w:sz w:val="24"/>
          <w:szCs w:val="24"/>
        </w:rPr>
        <w:t xml:space="preserve">словарь </w:t>
      </w:r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B0097B" w:rsidRPr="00014F97" w:rsidRDefault="00B0097B" w:rsidP="00B009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F97">
        <w:rPr>
          <w:rFonts w:ascii="Times New Roman" w:hAnsi="Times New Roman" w:cs="Times New Roman"/>
          <w:sz w:val="24"/>
          <w:szCs w:val="24"/>
        </w:rPr>
        <w:t>• речь постепенно становится грамматически оформленной.</w:t>
      </w:r>
    </w:p>
    <w:p w:rsidR="00B0097B" w:rsidRPr="00014F97" w:rsidRDefault="00B0097B" w:rsidP="00B009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F97">
        <w:rPr>
          <w:rFonts w:ascii="Times New Roman" w:hAnsi="Times New Roman" w:cs="Times New Roman"/>
          <w:sz w:val="24"/>
          <w:szCs w:val="24"/>
        </w:rPr>
        <w:t>Кроме того, в этом возрасте возрастает устойчивость внимания к речи окружающих, чем старше становится ребёнок, тем большее влияние на его речевое развитие оказывают семе</w:t>
      </w:r>
      <w:r>
        <w:rPr>
          <w:rFonts w:ascii="Times New Roman" w:hAnsi="Times New Roman" w:cs="Times New Roman"/>
          <w:sz w:val="24"/>
          <w:szCs w:val="24"/>
        </w:rPr>
        <w:t>йное и общественное воспитание.</w:t>
      </w:r>
    </w:p>
    <w:p w:rsidR="00B0097B" w:rsidRPr="00014F97" w:rsidRDefault="00B0097B" w:rsidP="00B009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Объединение усилий</w:t>
      </w:r>
      <w:r w:rsidRPr="00014F97">
        <w:rPr>
          <w:rFonts w:ascii="Times New Roman" w:hAnsi="Times New Roman" w:cs="Times New Roman"/>
          <w:sz w:val="24"/>
          <w:szCs w:val="24"/>
        </w:rPr>
        <w:t xml:space="preserve"> детского сада и семьи с целью развития речи ребёнка обязательно приведет к положительным результатам. Ведь речевой уровень культуры взрослых, их умение правильно использовать различные речевые формы и категории оказывают большое влияние на формирование у детей</w:t>
      </w:r>
      <w:r>
        <w:rPr>
          <w:rFonts w:ascii="Times New Roman" w:hAnsi="Times New Roman" w:cs="Times New Roman"/>
          <w:sz w:val="24"/>
          <w:szCs w:val="24"/>
        </w:rPr>
        <w:t xml:space="preserve"> грамматически правильной речи.</w:t>
      </w:r>
    </w:p>
    <w:p w:rsidR="00B0097B" w:rsidRPr="0092556D" w:rsidRDefault="00B0097B" w:rsidP="00B0097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2556D">
        <w:rPr>
          <w:rFonts w:ascii="Times New Roman" w:hAnsi="Times New Roman" w:cs="Times New Roman"/>
          <w:b/>
          <w:i/>
          <w:sz w:val="24"/>
          <w:szCs w:val="24"/>
          <w:u w:val="single"/>
        </w:rPr>
        <w:t>На что я советую обратить внимание родителям, в первую очередь!</w:t>
      </w:r>
    </w:p>
    <w:p w:rsidR="00B0097B" w:rsidRPr="00014F97" w:rsidRDefault="00B0097B" w:rsidP="00B009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F97">
        <w:rPr>
          <w:rFonts w:ascii="Times New Roman" w:hAnsi="Times New Roman" w:cs="Times New Roman"/>
          <w:sz w:val="24"/>
          <w:szCs w:val="24"/>
        </w:rPr>
        <w:t>1) Развитие интонационной выразительности речи.</w:t>
      </w:r>
    </w:p>
    <w:p w:rsidR="00B0097B" w:rsidRPr="00014F97" w:rsidRDefault="00B0097B" w:rsidP="00B009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F97">
        <w:rPr>
          <w:rFonts w:ascii="Times New Roman" w:hAnsi="Times New Roman" w:cs="Times New Roman"/>
          <w:sz w:val="24"/>
          <w:szCs w:val="24"/>
        </w:rPr>
        <w:t>Интонационной выразительностью дети овладевают преимущественно к пяти годам. Но, как правило, в детском саду при подготовке к утренникам, разучивании стихотворений</w:t>
      </w:r>
      <w:r>
        <w:rPr>
          <w:rFonts w:ascii="Times New Roman" w:hAnsi="Times New Roman" w:cs="Times New Roman"/>
          <w:sz w:val="24"/>
          <w:szCs w:val="24"/>
        </w:rPr>
        <w:t xml:space="preserve"> с воспитателями</w:t>
      </w:r>
      <w:r w:rsidRPr="00014F97">
        <w:rPr>
          <w:rFonts w:ascii="Times New Roman" w:hAnsi="Times New Roman" w:cs="Times New Roman"/>
          <w:sz w:val="24"/>
          <w:szCs w:val="24"/>
        </w:rPr>
        <w:t>, инсценировок педагоги часто сталкиваются с монотонностью, невыразительностью детской речи. В большинстве случаев это связано с тем, что дети не всегда осознают значение интонации для передачи смысла высказываний. Попробуйте прочитать ребёнку один и тот же текст по-разному: монотонно и с интонацией. Ребёнок сразу же заметит разницу. Поэтому так важно при чтении литературных произведений детям, обращать внимание на выразительность, темп своей речи, учить распознавать интонации по эмоциональному фону и тренироваться в их употреблении. Для этого прекрасно подходят ролевые игры или совместное обыгрывание известных ребенку сказок.</w:t>
      </w:r>
    </w:p>
    <w:p w:rsidR="00B0097B" w:rsidRPr="00014F97" w:rsidRDefault="00B0097B" w:rsidP="00B009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F97">
        <w:rPr>
          <w:rFonts w:ascii="Times New Roman" w:hAnsi="Times New Roman" w:cs="Times New Roman"/>
          <w:sz w:val="24"/>
          <w:szCs w:val="24"/>
        </w:rPr>
        <w:t>2) Художественное слово в воспитании дошкольников.</w:t>
      </w:r>
    </w:p>
    <w:p w:rsidR="00B0097B" w:rsidRDefault="00B0097B" w:rsidP="00B009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F97">
        <w:rPr>
          <w:rFonts w:ascii="Times New Roman" w:hAnsi="Times New Roman" w:cs="Times New Roman"/>
          <w:sz w:val="24"/>
          <w:szCs w:val="24"/>
        </w:rPr>
        <w:t xml:space="preserve">Развитие фантазии, воображения, формирование произвольной памяти, умение внимательно слушать произведения художественной литературы, сконцентрироваться и ответить на вопросы по тексту необходимые условия не только для расширения кругозора, но и для общего развития ребенка. Художественные тексты являются хорошим помощником родителям и педагогам для решения этой задачи. </w:t>
      </w:r>
    </w:p>
    <w:p w:rsidR="00B0097B" w:rsidRPr="00014F97" w:rsidRDefault="00B0097B" w:rsidP="00B009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Речь и мелкая моторика рук.</w:t>
      </w:r>
    </w:p>
    <w:p w:rsidR="00B0097B" w:rsidRPr="00786CD6" w:rsidRDefault="00B0097B" w:rsidP="00B009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F97">
        <w:rPr>
          <w:rFonts w:ascii="Times New Roman" w:hAnsi="Times New Roman" w:cs="Times New Roman"/>
          <w:sz w:val="24"/>
          <w:szCs w:val="24"/>
        </w:rPr>
        <w:t xml:space="preserve">В дошкольном возрасте самое пристальное внимание надо уделять развитию мелкой моторики, так как сначала развиваются тонкие движения пальцев рук, затем появляется артикуляция слогов. Развитие и улучшение речи стоит в прямой зависимости от степени </w:t>
      </w:r>
      <w:proofErr w:type="spellStart"/>
      <w:r w:rsidRPr="00014F97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014F97">
        <w:rPr>
          <w:rFonts w:ascii="Times New Roman" w:hAnsi="Times New Roman" w:cs="Times New Roman"/>
          <w:sz w:val="24"/>
          <w:szCs w:val="24"/>
        </w:rPr>
        <w:t xml:space="preserve"> мелкой моторики. </w:t>
      </w:r>
      <w:r>
        <w:rPr>
          <w:rFonts w:ascii="Times New Roman" w:hAnsi="Times New Roman" w:cs="Times New Roman"/>
          <w:sz w:val="24"/>
          <w:szCs w:val="24"/>
        </w:rPr>
        <w:t>Я рекомендую родителям в</w:t>
      </w:r>
      <w:r w:rsidRPr="00014F97">
        <w:rPr>
          <w:rFonts w:ascii="Times New Roman" w:hAnsi="Times New Roman" w:cs="Times New Roman"/>
          <w:sz w:val="24"/>
          <w:szCs w:val="24"/>
        </w:rPr>
        <w:t xml:space="preserve"> домашних условиях развитие мелкой моторики может быть не только интересным занятием, но и полезным делом.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14F97">
        <w:rPr>
          <w:rFonts w:ascii="Times New Roman" w:hAnsi="Times New Roman" w:cs="Times New Roman"/>
          <w:sz w:val="24"/>
          <w:szCs w:val="24"/>
        </w:rPr>
        <w:t xml:space="preserve">бор ягод, лепка пельменей, плетение кос, распутывание ниток, вырезание различных поделок, лепка и т. д. – подарят радость от совместной работы Вам и вашим детям, а </w:t>
      </w:r>
      <w:proofErr w:type="gramStart"/>
      <w:r w:rsidRPr="00014F97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014F97">
        <w:rPr>
          <w:rFonts w:ascii="Times New Roman" w:hAnsi="Times New Roman" w:cs="Times New Roman"/>
          <w:sz w:val="24"/>
          <w:szCs w:val="24"/>
        </w:rPr>
        <w:t xml:space="preserve"> решат одну из задач развития речи.</w:t>
      </w:r>
    </w:p>
    <w:p w:rsidR="00B0097B" w:rsidRPr="00786CD6" w:rsidRDefault="00B0097B" w:rsidP="00B009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CD6">
        <w:rPr>
          <w:rFonts w:ascii="Times New Roman" w:hAnsi="Times New Roman" w:cs="Times New Roman"/>
          <w:sz w:val="24"/>
          <w:szCs w:val="24"/>
        </w:rPr>
        <w:t>В группе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786CD6">
        <w:rPr>
          <w:rFonts w:ascii="Times New Roman" w:hAnsi="Times New Roman" w:cs="Times New Roman"/>
          <w:sz w:val="24"/>
          <w:szCs w:val="24"/>
        </w:rPr>
        <w:t xml:space="preserve"> создана</w:t>
      </w:r>
      <w:proofErr w:type="gramEnd"/>
      <w:r w:rsidRPr="00786CD6">
        <w:rPr>
          <w:rFonts w:ascii="Times New Roman" w:hAnsi="Times New Roman" w:cs="Times New Roman"/>
          <w:sz w:val="24"/>
          <w:szCs w:val="24"/>
        </w:rPr>
        <w:t xml:space="preserve"> необходимая развивающая предметно-пространственная среда. Имеется уголок ряженья, уголок театрализации, где есть атрибуты для игр, ширма, настольный театр, пальчиковый театр, театр кукол, </w:t>
      </w:r>
      <w:r>
        <w:rPr>
          <w:rFonts w:ascii="Times New Roman" w:hAnsi="Times New Roman" w:cs="Times New Roman"/>
          <w:sz w:val="24"/>
          <w:szCs w:val="24"/>
        </w:rPr>
        <w:t xml:space="preserve">театр на фартуке, </w:t>
      </w:r>
      <w:r w:rsidRPr="00786CD6">
        <w:rPr>
          <w:rFonts w:ascii="Times New Roman" w:hAnsi="Times New Roman" w:cs="Times New Roman"/>
          <w:sz w:val="24"/>
          <w:szCs w:val="24"/>
        </w:rPr>
        <w:t>и др. Оборудована зона для обыгрывания сюжетно-ролевых игр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097B" w:rsidRPr="00786CD6" w:rsidRDefault="00B0097B" w:rsidP="00B009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CD6">
        <w:rPr>
          <w:rFonts w:ascii="Times New Roman" w:hAnsi="Times New Roman" w:cs="Times New Roman"/>
          <w:sz w:val="24"/>
          <w:szCs w:val="24"/>
        </w:rPr>
        <w:t>Участвуя в театрализованных играх, ребёнок входит в образ, перевоплощ</w:t>
      </w:r>
      <w:r>
        <w:rPr>
          <w:rFonts w:ascii="Times New Roman" w:hAnsi="Times New Roman" w:cs="Times New Roman"/>
          <w:sz w:val="24"/>
          <w:szCs w:val="24"/>
        </w:rPr>
        <w:t>ается в него, живёт его жизнью.</w:t>
      </w:r>
    </w:p>
    <w:p w:rsidR="00B0097B" w:rsidRPr="00786CD6" w:rsidRDefault="00B0097B" w:rsidP="00B009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CD6">
        <w:rPr>
          <w:rFonts w:ascii="Times New Roman" w:hAnsi="Times New Roman" w:cs="Times New Roman"/>
          <w:sz w:val="24"/>
          <w:szCs w:val="24"/>
        </w:rPr>
        <w:t>Планируя театрализованную деятельность с детьми, руководс</w:t>
      </w:r>
      <w:r>
        <w:rPr>
          <w:rFonts w:ascii="Times New Roman" w:hAnsi="Times New Roman" w:cs="Times New Roman"/>
          <w:sz w:val="24"/>
          <w:szCs w:val="24"/>
        </w:rPr>
        <w:t>твовалась следующими факторами:</w:t>
      </w:r>
    </w:p>
    <w:p w:rsidR="00B0097B" w:rsidRPr="00786CD6" w:rsidRDefault="00B0097B" w:rsidP="00B009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786CD6">
        <w:rPr>
          <w:rFonts w:ascii="Times New Roman" w:hAnsi="Times New Roman" w:cs="Times New Roman"/>
          <w:sz w:val="24"/>
          <w:szCs w:val="24"/>
        </w:rPr>
        <w:t>возраст, опыт д</w:t>
      </w:r>
      <w:r>
        <w:rPr>
          <w:rFonts w:ascii="Times New Roman" w:hAnsi="Times New Roman" w:cs="Times New Roman"/>
          <w:sz w:val="24"/>
          <w:szCs w:val="24"/>
        </w:rPr>
        <w:t>етей, ведущий вид деятельности;</w:t>
      </w:r>
    </w:p>
    <w:p w:rsidR="00B0097B" w:rsidRPr="00786CD6" w:rsidRDefault="00B0097B" w:rsidP="00B009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86CD6">
        <w:rPr>
          <w:rFonts w:ascii="Times New Roman" w:hAnsi="Times New Roman" w:cs="Times New Roman"/>
          <w:sz w:val="24"/>
          <w:szCs w:val="24"/>
        </w:rPr>
        <w:t>досту</w:t>
      </w:r>
      <w:r>
        <w:rPr>
          <w:rFonts w:ascii="Times New Roman" w:hAnsi="Times New Roman" w:cs="Times New Roman"/>
          <w:sz w:val="24"/>
          <w:szCs w:val="24"/>
        </w:rPr>
        <w:t>пность содержания деятельности;</w:t>
      </w:r>
    </w:p>
    <w:p w:rsidR="00B0097B" w:rsidRPr="00786CD6" w:rsidRDefault="00B0097B" w:rsidP="00B009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86CD6">
        <w:rPr>
          <w:rFonts w:ascii="Times New Roman" w:hAnsi="Times New Roman" w:cs="Times New Roman"/>
          <w:sz w:val="24"/>
          <w:szCs w:val="24"/>
        </w:rPr>
        <w:t>сохранение положительного эмоционального настроя детей</w:t>
      </w:r>
      <w:r>
        <w:rPr>
          <w:rFonts w:ascii="Times New Roman" w:hAnsi="Times New Roman" w:cs="Times New Roman"/>
          <w:sz w:val="24"/>
          <w:szCs w:val="24"/>
        </w:rPr>
        <w:t>, активизация любознательности;</w:t>
      </w:r>
    </w:p>
    <w:p w:rsidR="00B0097B" w:rsidRPr="00786CD6" w:rsidRDefault="00B0097B" w:rsidP="00B009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постепенное усложнение;</w:t>
      </w:r>
    </w:p>
    <w:p w:rsidR="00B0097B" w:rsidRPr="00786CD6" w:rsidRDefault="00B0097B" w:rsidP="00B009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CD6">
        <w:rPr>
          <w:rFonts w:ascii="Times New Roman" w:hAnsi="Times New Roman" w:cs="Times New Roman"/>
          <w:sz w:val="24"/>
          <w:szCs w:val="24"/>
        </w:rPr>
        <w:t xml:space="preserve">Свою </w:t>
      </w:r>
      <w:proofErr w:type="gramStart"/>
      <w:r w:rsidRPr="00786CD6">
        <w:rPr>
          <w:rFonts w:ascii="Times New Roman" w:hAnsi="Times New Roman" w:cs="Times New Roman"/>
          <w:sz w:val="24"/>
          <w:szCs w:val="24"/>
        </w:rPr>
        <w:t xml:space="preserve">работу 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театрализованной деятельности </w:t>
      </w:r>
      <w:r w:rsidRPr="00786CD6">
        <w:rPr>
          <w:rFonts w:ascii="Times New Roman" w:hAnsi="Times New Roman" w:cs="Times New Roman"/>
          <w:sz w:val="24"/>
          <w:szCs w:val="24"/>
        </w:rPr>
        <w:t xml:space="preserve">с детьми начала со второй младшей группы. </w:t>
      </w:r>
      <w:r>
        <w:rPr>
          <w:rFonts w:ascii="Times New Roman" w:hAnsi="Times New Roman" w:cs="Times New Roman"/>
          <w:sz w:val="24"/>
          <w:szCs w:val="24"/>
        </w:rPr>
        <w:t xml:space="preserve">С ребятами в группе мы показывали сказки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фланелеграфе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фартуке. </w:t>
      </w:r>
      <w:r w:rsidRPr="00786CD6">
        <w:rPr>
          <w:rFonts w:ascii="Times New Roman" w:hAnsi="Times New Roman" w:cs="Times New Roman"/>
          <w:sz w:val="24"/>
          <w:szCs w:val="24"/>
        </w:rPr>
        <w:t xml:space="preserve">Всё это привлекло внимание детей. Они с </w:t>
      </w:r>
      <w:proofErr w:type="gramStart"/>
      <w:r w:rsidRPr="00786CD6">
        <w:rPr>
          <w:rFonts w:ascii="Times New Roman" w:hAnsi="Times New Roman" w:cs="Times New Roman"/>
          <w:sz w:val="24"/>
          <w:szCs w:val="24"/>
        </w:rPr>
        <w:t xml:space="preserve">интересом </w:t>
      </w:r>
      <w:r>
        <w:rPr>
          <w:rFonts w:ascii="Times New Roman" w:hAnsi="Times New Roman" w:cs="Times New Roman"/>
          <w:sz w:val="24"/>
          <w:szCs w:val="24"/>
        </w:rPr>
        <w:t xml:space="preserve"> наблюдали</w:t>
      </w:r>
      <w:proofErr w:type="gramEnd"/>
      <w:r>
        <w:rPr>
          <w:rFonts w:ascii="Times New Roman" w:hAnsi="Times New Roman" w:cs="Times New Roman"/>
          <w:sz w:val="24"/>
          <w:szCs w:val="24"/>
        </w:rPr>
        <w:t>, а затем участвовали в постановках.</w:t>
      </w:r>
    </w:p>
    <w:p w:rsidR="00B0097B" w:rsidRPr="00786CD6" w:rsidRDefault="00B0097B" w:rsidP="00B009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CD6">
        <w:rPr>
          <w:rFonts w:ascii="Times New Roman" w:hAnsi="Times New Roman" w:cs="Times New Roman"/>
          <w:sz w:val="24"/>
          <w:szCs w:val="24"/>
        </w:rPr>
        <w:t>В играх-драматизациях с детьми младшего дошкольного возраста особое место отводила небольшим этюдам, в которых сама показывала образы героев (например, лиса: хитрая, красивая, говорит ласково, ходит плавно, не спеша). Кроме этого рассматривали с детьми иллюстрации к сказкам в разной манере исполнения художников, проводила беседы. Такая работа позволила детям сформировать представления о характере и образе сказочных героев, о</w:t>
      </w:r>
      <w:r>
        <w:rPr>
          <w:rFonts w:ascii="Times New Roman" w:hAnsi="Times New Roman" w:cs="Times New Roman"/>
          <w:sz w:val="24"/>
          <w:szCs w:val="24"/>
        </w:rPr>
        <w:t>богатить словарный запас детей.</w:t>
      </w:r>
    </w:p>
    <w:p w:rsidR="00B0097B" w:rsidRPr="00786CD6" w:rsidRDefault="00B0097B" w:rsidP="00B009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CD6">
        <w:rPr>
          <w:rFonts w:ascii="Times New Roman" w:hAnsi="Times New Roman" w:cs="Times New Roman"/>
          <w:sz w:val="24"/>
          <w:szCs w:val="24"/>
        </w:rPr>
        <w:t>С детьми среднего дошкольного возраста начала работу с прочтения произведения. При этом старалась использовать средства интонационной выразительности. Чем полнее и эмоциональнее воспримут произведение дети, тем легче им будет п</w:t>
      </w:r>
      <w:r>
        <w:rPr>
          <w:rFonts w:ascii="Times New Roman" w:hAnsi="Times New Roman" w:cs="Times New Roman"/>
          <w:sz w:val="24"/>
          <w:szCs w:val="24"/>
        </w:rPr>
        <w:t>отом инсценировать прочитанное.</w:t>
      </w:r>
    </w:p>
    <w:p w:rsidR="00B0097B" w:rsidRPr="00786CD6" w:rsidRDefault="00B0097B" w:rsidP="00B009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CD6">
        <w:rPr>
          <w:rFonts w:ascii="Times New Roman" w:hAnsi="Times New Roman" w:cs="Times New Roman"/>
          <w:sz w:val="24"/>
          <w:szCs w:val="24"/>
        </w:rPr>
        <w:t>Затем проводила беседу, стараясь выяснить, насколько р</w:t>
      </w:r>
      <w:r>
        <w:rPr>
          <w:rFonts w:ascii="Times New Roman" w:hAnsi="Times New Roman" w:cs="Times New Roman"/>
          <w:sz w:val="24"/>
          <w:szCs w:val="24"/>
        </w:rPr>
        <w:t xml:space="preserve">ебенок понял суть произведения и </w:t>
      </w:r>
      <w:r w:rsidRPr="00786CD6">
        <w:rPr>
          <w:rFonts w:ascii="Times New Roman" w:hAnsi="Times New Roman" w:cs="Times New Roman"/>
          <w:sz w:val="24"/>
          <w:szCs w:val="24"/>
        </w:rPr>
        <w:t>эмоциональное состояние героев. Например, пр</w:t>
      </w:r>
      <w:r>
        <w:rPr>
          <w:rFonts w:ascii="Times New Roman" w:hAnsi="Times New Roman" w:cs="Times New Roman"/>
          <w:sz w:val="24"/>
          <w:szCs w:val="24"/>
        </w:rPr>
        <w:t>и чтении стихотворения С. Михалков «Три поросенка</w:t>
      </w:r>
      <w:r w:rsidRPr="00786CD6">
        <w:rPr>
          <w:rFonts w:ascii="Times New Roman" w:hAnsi="Times New Roman" w:cs="Times New Roman"/>
          <w:sz w:val="24"/>
          <w:szCs w:val="24"/>
        </w:rPr>
        <w:t xml:space="preserve">» спрашивала у детей: «Какое настроение было у </w:t>
      </w:r>
      <w:r>
        <w:rPr>
          <w:rFonts w:ascii="Times New Roman" w:hAnsi="Times New Roman" w:cs="Times New Roman"/>
          <w:sz w:val="24"/>
          <w:szCs w:val="24"/>
        </w:rPr>
        <w:t>поросят</w:t>
      </w:r>
      <w:r w:rsidRPr="00786CD6">
        <w:rPr>
          <w:rFonts w:ascii="Times New Roman" w:hAnsi="Times New Roman" w:cs="Times New Roman"/>
          <w:sz w:val="24"/>
          <w:szCs w:val="24"/>
        </w:rPr>
        <w:t xml:space="preserve"> в начале </w:t>
      </w:r>
      <w:r>
        <w:rPr>
          <w:rFonts w:ascii="Times New Roman" w:hAnsi="Times New Roman" w:cs="Times New Roman"/>
          <w:sz w:val="24"/>
          <w:szCs w:val="24"/>
        </w:rPr>
        <w:t>сказки</w:t>
      </w:r>
      <w:r w:rsidRPr="00786CD6">
        <w:rPr>
          <w:rFonts w:ascii="Times New Roman" w:hAnsi="Times New Roman" w:cs="Times New Roman"/>
          <w:sz w:val="24"/>
          <w:szCs w:val="24"/>
        </w:rPr>
        <w:t xml:space="preserve">? Как вы об этом догадались? Что произошло с </w:t>
      </w:r>
      <w:r>
        <w:rPr>
          <w:rFonts w:ascii="Times New Roman" w:hAnsi="Times New Roman" w:cs="Times New Roman"/>
          <w:sz w:val="24"/>
          <w:szCs w:val="24"/>
        </w:rPr>
        <w:t>поросятами</w:t>
      </w:r>
      <w:r w:rsidRPr="00786CD6">
        <w:rPr>
          <w:rFonts w:ascii="Times New Roman" w:hAnsi="Times New Roman" w:cs="Times New Roman"/>
          <w:sz w:val="24"/>
          <w:szCs w:val="24"/>
        </w:rPr>
        <w:t xml:space="preserve">? Почему они оказались </w:t>
      </w:r>
      <w:r>
        <w:rPr>
          <w:rFonts w:ascii="Times New Roman" w:hAnsi="Times New Roman" w:cs="Times New Roman"/>
          <w:sz w:val="24"/>
          <w:szCs w:val="24"/>
        </w:rPr>
        <w:t>в беде</w:t>
      </w:r>
      <w:r w:rsidRPr="00786CD6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B0097B" w:rsidRPr="00786CD6" w:rsidRDefault="00B0097B" w:rsidP="00B009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CD6">
        <w:rPr>
          <w:rFonts w:ascii="Times New Roman" w:hAnsi="Times New Roman" w:cs="Times New Roman"/>
          <w:sz w:val="24"/>
          <w:szCs w:val="24"/>
        </w:rPr>
        <w:t xml:space="preserve">Для развития у воспитанников умения внимательно слушать, запоминать последовательность событий, свободно ориентироваться в тексте, были использованы специальные упражнения, проблемные ситуации. Например, при чтении отрывка из сказки «Волк и семеро козлят», спрашивала: «Кому принадлежит эта песня – волку или </w:t>
      </w:r>
      <w:proofErr w:type="gramStart"/>
      <w:r w:rsidRPr="00786CD6">
        <w:rPr>
          <w:rFonts w:ascii="Times New Roman" w:hAnsi="Times New Roman" w:cs="Times New Roman"/>
          <w:sz w:val="24"/>
          <w:szCs w:val="24"/>
        </w:rPr>
        <w:t>козе?.</w:t>
      </w:r>
      <w:proofErr w:type="gramEnd"/>
      <w:r w:rsidRPr="00786CD6">
        <w:rPr>
          <w:rFonts w:ascii="Times New Roman" w:hAnsi="Times New Roman" w:cs="Times New Roman"/>
          <w:sz w:val="24"/>
          <w:szCs w:val="24"/>
        </w:rPr>
        <w:t xml:space="preserve"> При рассматривании иллюстраций с зайцем, спрашивала: «Как вы думае</w:t>
      </w:r>
      <w:r>
        <w:rPr>
          <w:rFonts w:ascii="Times New Roman" w:hAnsi="Times New Roman" w:cs="Times New Roman"/>
          <w:sz w:val="24"/>
          <w:szCs w:val="24"/>
        </w:rPr>
        <w:t>те, из какой сказки этот заяц?»</w:t>
      </w:r>
    </w:p>
    <w:p w:rsidR="00B0097B" w:rsidRPr="00014F97" w:rsidRDefault="00B0097B" w:rsidP="00B009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2F38B039" wp14:editId="2CCD4CD4">
            <wp:simplePos x="0" y="0"/>
            <wp:positionH relativeFrom="margin">
              <wp:align>left</wp:align>
            </wp:positionH>
            <wp:positionV relativeFrom="margin">
              <wp:posOffset>6924040</wp:posOffset>
            </wp:positionV>
            <wp:extent cx="5000625" cy="252412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f852227-778d-463b-a5d2-6bf1fcbe84e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6CD6">
        <w:rPr>
          <w:rFonts w:ascii="Times New Roman" w:hAnsi="Times New Roman" w:cs="Times New Roman"/>
          <w:sz w:val="24"/>
          <w:szCs w:val="24"/>
        </w:rPr>
        <w:t>Благодаря проделанной работе дети стали более сознательно пользоваться языковыми средствами при передаче своих мыслей, повысилась речевая активность, появился живой интерес к самостоятельному познанию и размышлени</w:t>
      </w:r>
      <w:r>
        <w:rPr>
          <w:rFonts w:ascii="Times New Roman" w:hAnsi="Times New Roman" w:cs="Times New Roman"/>
          <w:sz w:val="24"/>
          <w:szCs w:val="24"/>
        </w:rPr>
        <w:t xml:space="preserve">ю. </w:t>
      </w:r>
      <w:r w:rsidRPr="00786CD6">
        <w:rPr>
          <w:rFonts w:ascii="Times New Roman" w:hAnsi="Times New Roman" w:cs="Times New Roman"/>
          <w:sz w:val="24"/>
          <w:szCs w:val="24"/>
        </w:rPr>
        <w:t>Кроме этого, воспитанники проявляют позитивные качества характера, такие как взаимопомощь, умение сопереживать, умение работать в коллективе, целеустремленность; с удовольствием участ</w:t>
      </w:r>
      <w:r>
        <w:rPr>
          <w:rFonts w:ascii="Times New Roman" w:hAnsi="Times New Roman" w:cs="Times New Roman"/>
          <w:sz w:val="24"/>
          <w:szCs w:val="24"/>
        </w:rPr>
        <w:t>вуют в театральных постановках</w:t>
      </w:r>
      <w:r w:rsidRPr="00786CD6">
        <w:rPr>
          <w:rFonts w:ascii="Times New Roman" w:hAnsi="Times New Roman" w:cs="Times New Roman"/>
          <w:sz w:val="24"/>
          <w:szCs w:val="24"/>
        </w:rPr>
        <w:t>, играх — драматизациях.</w:t>
      </w:r>
    </w:p>
    <w:p w:rsidR="00B0097B" w:rsidRPr="00014F97" w:rsidRDefault="00B0097B" w:rsidP="00B009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C1C1F12" wp14:editId="7DE0C748">
            <wp:simplePos x="0" y="0"/>
            <wp:positionH relativeFrom="margin">
              <wp:posOffset>441325</wp:posOffset>
            </wp:positionH>
            <wp:positionV relativeFrom="margin">
              <wp:posOffset>6356985</wp:posOffset>
            </wp:positionV>
            <wp:extent cx="5000625" cy="25241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f852227-778d-463b-a5d2-6bf1fcbe84e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Подготовила: воспитатель Сема Ю.Э.</w:t>
      </w:r>
    </w:p>
    <w:p w:rsidR="005444E2" w:rsidRDefault="005444E2"/>
    <w:sectPr w:rsidR="005444E2" w:rsidSect="00B0097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11"/>
    <w:rsid w:val="005444E2"/>
    <w:rsid w:val="00B0097B"/>
    <w:rsid w:val="00F8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CB714"/>
  <w15:chartTrackingRefBased/>
  <w15:docId w15:val="{B541401A-9F59-45D8-B07D-B33FF3CE4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9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911</Words>
  <Characters>5198</Characters>
  <Application>Microsoft Office Word</Application>
  <DocSecurity>0</DocSecurity>
  <Lines>43</Lines>
  <Paragraphs>12</Paragraphs>
  <ScaleCrop>false</ScaleCrop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2021-04-13T09:05:00Z</dcterms:created>
  <dcterms:modified xsi:type="dcterms:W3CDTF">2021-04-13T09:06:00Z</dcterms:modified>
</cp:coreProperties>
</file>