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5DF" w:rsidRPr="00CA59C9" w:rsidRDefault="00AA75DF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22513C" w:rsidRDefault="0022513C" w:rsidP="00CA59C9">
      <w:pPr>
        <w:ind w:left="709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10D" w:rsidRDefault="0022513C" w:rsidP="0022513C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bookmarkStart w:id="0" w:name="_GoBack"/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Муниципальное бюджетное дошкольное образовательное учреждение детский сад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комбинированного</w:t>
      </w:r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вида № 35 станица Рязанская </w:t>
      </w:r>
    </w:p>
    <w:p w:rsidR="0022513C" w:rsidRPr="004219BE" w:rsidRDefault="0022513C" w:rsidP="0022513C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муниципального образования </w:t>
      </w:r>
      <w:proofErr w:type="spellStart"/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Белореченский</w:t>
      </w:r>
      <w:proofErr w:type="spellEnd"/>
      <w:r w:rsidRPr="004219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район</w:t>
      </w:r>
    </w:p>
    <w:p w:rsidR="0022513C" w:rsidRDefault="0022513C" w:rsidP="0022513C">
      <w:pPr>
        <w:jc w:val="center"/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</w:pPr>
    </w:p>
    <w:p w:rsidR="0022513C" w:rsidRPr="007F32F9" w:rsidRDefault="0022513C" w:rsidP="0022513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521E3" w:rsidTr="00183AA1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8521E3" w:rsidRDefault="008521E3" w:rsidP="00183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8521E3" w:rsidRDefault="008521E3" w:rsidP="008521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Педагогический совет №3 от 2020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8521E3" w:rsidRPr="001D4A58" w:rsidRDefault="008521E3" w:rsidP="008521E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«Формирование у детей речевого общения и речевой активности через широкое использование устного народного творчества</w:t>
            </w:r>
          </w:p>
          <w:p w:rsidR="008521E3" w:rsidRDefault="008521E3" w:rsidP="008521E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513C" w:rsidRPr="007F32F9" w:rsidRDefault="0022513C" w:rsidP="0022513C">
      <w:pPr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22513C">
      <w:pPr>
        <w:rPr>
          <w:rFonts w:ascii="Times New Roman" w:hAnsi="Times New Roman" w:cs="Times New Roman"/>
          <w:sz w:val="28"/>
          <w:szCs w:val="28"/>
        </w:rPr>
      </w:pPr>
    </w:p>
    <w:p w:rsidR="0070210D" w:rsidRDefault="0070210D" w:rsidP="0022513C">
      <w:pPr>
        <w:rPr>
          <w:rFonts w:ascii="Times New Roman" w:hAnsi="Times New Roman" w:cs="Times New Roman"/>
          <w:sz w:val="28"/>
          <w:szCs w:val="28"/>
        </w:rPr>
      </w:pPr>
    </w:p>
    <w:p w:rsidR="0070210D" w:rsidRDefault="0070210D" w:rsidP="0022513C">
      <w:pPr>
        <w:rPr>
          <w:rFonts w:ascii="Times New Roman" w:hAnsi="Times New Roman" w:cs="Times New Roman"/>
          <w:sz w:val="28"/>
          <w:szCs w:val="28"/>
        </w:rPr>
      </w:pPr>
    </w:p>
    <w:p w:rsidR="0070210D" w:rsidRPr="007F32F9" w:rsidRDefault="0070210D" w:rsidP="0022513C">
      <w:pPr>
        <w:rPr>
          <w:rFonts w:ascii="Times New Roman" w:hAnsi="Times New Roman" w:cs="Times New Roman"/>
          <w:sz w:val="28"/>
          <w:szCs w:val="28"/>
        </w:rPr>
      </w:pPr>
    </w:p>
    <w:p w:rsidR="0022513C" w:rsidRPr="003B61F8" w:rsidRDefault="008521E3" w:rsidP="008521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открытого занятия по развитию речи</w:t>
      </w:r>
    </w:p>
    <w:p w:rsidR="0022513C" w:rsidRPr="008521E3" w:rsidRDefault="0022513C" w:rsidP="008521E3">
      <w:pPr>
        <w:ind w:left="70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521E3">
        <w:rPr>
          <w:rFonts w:ascii="Times New Roman" w:hAnsi="Times New Roman" w:cs="Times New Roman"/>
          <w:sz w:val="28"/>
          <w:szCs w:val="28"/>
        </w:rPr>
        <w:t>«В гости к дедушке Фольклору»</w:t>
      </w:r>
    </w:p>
    <w:p w:rsidR="0022513C" w:rsidRPr="008521E3" w:rsidRDefault="0022513C" w:rsidP="008521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13C" w:rsidRPr="008521E3" w:rsidRDefault="0022513C" w:rsidP="0022513C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22513C" w:rsidRDefault="0022513C" w:rsidP="0022513C">
      <w:pPr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22513C">
      <w:pPr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22513C">
      <w:pPr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22513C">
      <w:pPr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22513C">
      <w:pPr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22513C">
      <w:pPr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2251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513C" w:rsidRPr="007F32F9" w:rsidRDefault="0022513C" w:rsidP="0022513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Звонкина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22513C" w:rsidRDefault="0022513C" w:rsidP="0022513C">
      <w:pPr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8521E3">
      <w:pPr>
        <w:spacing w:before="150" w:after="450" w:line="240" w:lineRule="atLeast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22513C">
      <w:pPr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22513C">
      <w:pPr>
        <w:spacing w:before="150" w:after="45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ст.Рязанская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13C" w:rsidRDefault="0022513C" w:rsidP="0022513C">
      <w:pPr>
        <w:spacing w:before="150" w:after="45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513C" w:rsidRDefault="0022513C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22513C" w:rsidRPr="0022513C" w:rsidRDefault="0022513C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22513C">
        <w:rPr>
          <w:rFonts w:ascii="Times New Roman" w:hAnsi="Times New Roman" w:cs="Times New Roman"/>
          <w:sz w:val="28"/>
          <w:szCs w:val="28"/>
        </w:rPr>
        <w:t xml:space="preserve"> старший дошкольный возраст (6-7 лет)</w:t>
      </w:r>
    </w:p>
    <w:p w:rsidR="00B34709" w:rsidRPr="0022513C" w:rsidRDefault="00B3470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Цель:</w:t>
      </w:r>
      <w:r w:rsidR="00CF68B2" w:rsidRPr="002251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8B2" w:rsidRPr="0022513C">
        <w:rPr>
          <w:rFonts w:ascii="Times New Roman" w:hAnsi="Times New Roman" w:cs="Times New Roman"/>
          <w:sz w:val="28"/>
          <w:szCs w:val="28"/>
        </w:rPr>
        <w:t>формировать целостное восприятие о малых формах устного народного творчества.</w:t>
      </w:r>
    </w:p>
    <w:p w:rsidR="00B34709" w:rsidRPr="0022513C" w:rsidRDefault="00B3470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CF68B2" w:rsidRPr="0022513C">
        <w:rPr>
          <w:rFonts w:ascii="Times New Roman" w:hAnsi="Times New Roman" w:cs="Times New Roman"/>
          <w:sz w:val="28"/>
          <w:szCs w:val="28"/>
        </w:rPr>
        <w:t xml:space="preserve">продолжать знакомить детей с многообразием устного народного творчества, закреплять знания о жанрах устного творчества; развивать смекалку, обогащать, активизировать словарный запас детей жанрами народного фольклора; воспитывать </w:t>
      </w:r>
      <w:proofErr w:type="gramStart"/>
      <w:r w:rsidR="00CF68B2" w:rsidRPr="0022513C">
        <w:rPr>
          <w:rFonts w:ascii="Times New Roman" w:hAnsi="Times New Roman" w:cs="Times New Roman"/>
          <w:sz w:val="28"/>
          <w:szCs w:val="28"/>
        </w:rPr>
        <w:t>любовь  устному</w:t>
      </w:r>
      <w:proofErr w:type="gramEnd"/>
      <w:r w:rsidR="00CF68B2" w:rsidRPr="0022513C">
        <w:rPr>
          <w:rFonts w:ascii="Times New Roman" w:hAnsi="Times New Roman" w:cs="Times New Roman"/>
          <w:sz w:val="28"/>
          <w:szCs w:val="28"/>
        </w:rPr>
        <w:t xml:space="preserve"> народному творчеству, умение работать дружно. 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="00CF68B2" w:rsidRPr="0022513C">
        <w:rPr>
          <w:rFonts w:ascii="Times New Roman" w:hAnsi="Times New Roman" w:cs="Times New Roman"/>
          <w:sz w:val="28"/>
          <w:szCs w:val="28"/>
        </w:rPr>
        <w:t xml:space="preserve"> Хозяйка, </w:t>
      </w:r>
      <w:proofErr w:type="spellStart"/>
      <w:r w:rsidR="00CF68B2" w:rsidRPr="0022513C"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 w:rsidR="00CF68B2" w:rsidRPr="002251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68B2" w:rsidRPr="0022513C">
        <w:rPr>
          <w:rFonts w:ascii="Times New Roman" w:hAnsi="Times New Roman" w:cs="Times New Roman"/>
          <w:sz w:val="28"/>
          <w:szCs w:val="28"/>
        </w:rPr>
        <w:t>скороговорушка</w:t>
      </w:r>
      <w:proofErr w:type="spellEnd"/>
      <w:r w:rsidR="00CF68B2" w:rsidRPr="0022513C">
        <w:rPr>
          <w:rFonts w:ascii="Times New Roman" w:hAnsi="Times New Roman" w:cs="Times New Roman"/>
          <w:sz w:val="28"/>
          <w:szCs w:val="28"/>
        </w:rPr>
        <w:t>, дедушка Фольклор.</w:t>
      </w:r>
    </w:p>
    <w:p w:rsidR="00CF68B2" w:rsidRPr="0022513C" w:rsidRDefault="00CF68B2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Атрибуты:</w:t>
      </w:r>
      <w:r w:rsidRPr="0022513C">
        <w:rPr>
          <w:rFonts w:ascii="Times New Roman" w:hAnsi="Times New Roman" w:cs="Times New Roman"/>
          <w:sz w:val="28"/>
          <w:szCs w:val="28"/>
        </w:rPr>
        <w:t xml:space="preserve"> картинки, карта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Обогащение: фольклор.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Предварительная работа: знакомство с жанрами и видами русского народного творчества и их заучивание.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Ход занятия.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Хозяюшка.</w:t>
      </w:r>
      <w:r w:rsidRPr="0022513C">
        <w:rPr>
          <w:rFonts w:ascii="Times New Roman" w:hAnsi="Times New Roman" w:cs="Times New Roman"/>
          <w:sz w:val="28"/>
          <w:szCs w:val="28"/>
        </w:rPr>
        <w:t xml:space="preserve"> Здравствуйте, дети! 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Как  я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 xml:space="preserve"> рада, что вы ко мне в гости пришли. Надоело одной коротать долгие зимние вечера, хочется праздника, веселья. Надеюсь, что у меня вам не скучно будет. Рассаживайтесь гости дорогие.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(Дети садятся на лавочки, хозяйка помогает каждому гость найти место по душе.)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>. Как у нас на Руси уж давно повелось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Чтобы весело всем и счастливо жилось,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Чтоб не плакал никто, и никто не скучал,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Сам народ для себя шутки, песни слагал.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Наши дедушки, бабушки нам говорили,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Как плясали они, хороводы водили,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Как смеялись, шутили, песни звонкие пели,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Своих деток учили петь еще с колыбели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(раздаётся звук Сороки. Влетает сорока)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Сорока</w:t>
      </w:r>
      <w:r w:rsidRPr="0022513C">
        <w:rPr>
          <w:rFonts w:ascii="Times New Roman" w:hAnsi="Times New Roman" w:cs="Times New Roman"/>
          <w:sz w:val="28"/>
          <w:szCs w:val="28"/>
        </w:rPr>
        <w:t>. Я сорока белобока,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По лесу летала,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По полю скакала.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lastRenderedPageBreak/>
        <w:t>Детишек искала.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Принесла я вам письмо, вот от дедушки оно.</w:t>
      </w:r>
    </w:p>
    <w:p w:rsidR="00CA59C9" w:rsidRPr="0022513C" w:rsidRDefault="00CA59C9" w:rsidP="00CF68B2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>. Здравствуй сорока! А что за письмо ты нам принесла?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Сорока</w:t>
      </w:r>
      <w:r w:rsidRPr="0022513C">
        <w:rPr>
          <w:rFonts w:ascii="Times New Roman" w:hAnsi="Times New Roman" w:cs="Times New Roman"/>
          <w:sz w:val="28"/>
          <w:szCs w:val="28"/>
        </w:rPr>
        <w:t>. А вы его прочитаете и всё узнаете.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 xml:space="preserve">Хозяюшка. «здравствуйте, дорогие внучата! Я очень скучаю и жду вас к себе в гости. А чтоб вы не сбились с 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пути,  вам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 xml:space="preserve"> необходимо найти  маршрутную карту в горнице хозяюшки. Вас ждут чудеса. Желаю вам удачи в добрый час! До встречи! Ваш дедушка Фольклор».</w:t>
      </w:r>
    </w:p>
    <w:p w:rsidR="00CF68B2" w:rsidRPr="0022513C" w:rsidRDefault="00CF68B2" w:rsidP="00CA59C9">
      <w:pPr>
        <w:ind w:left="709" w:firstLine="0"/>
        <w:rPr>
          <w:rFonts w:ascii="Times New Roman" w:hAnsi="Times New Roman" w:cs="Times New Roman"/>
          <w:b/>
          <w:sz w:val="28"/>
          <w:szCs w:val="28"/>
        </w:rPr>
      </w:pPr>
    </w:p>
    <w:p w:rsidR="00CF68B2" w:rsidRPr="0022513C" w:rsidRDefault="00CF68B2" w:rsidP="00CA59C9">
      <w:pPr>
        <w:ind w:left="709" w:firstLine="0"/>
        <w:rPr>
          <w:rFonts w:ascii="Times New Roman" w:hAnsi="Times New Roman" w:cs="Times New Roman"/>
          <w:b/>
          <w:sz w:val="28"/>
          <w:szCs w:val="28"/>
        </w:rPr>
      </w:pPr>
    </w:p>
    <w:p w:rsidR="00CF68B2" w:rsidRPr="0022513C" w:rsidRDefault="00CF68B2" w:rsidP="00CA59C9">
      <w:pPr>
        <w:ind w:left="709" w:firstLine="0"/>
        <w:rPr>
          <w:rFonts w:ascii="Times New Roman" w:hAnsi="Times New Roman" w:cs="Times New Roman"/>
          <w:b/>
          <w:sz w:val="28"/>
          <w:szCs w:val="28"/>
        </w:rPr>
      </w:pPr>
    </w:p>
    <w:p w:rsidR="00CF68B2" w:rsidRPr="0022513C" w:rsidRDefault="00CF68B2" w:rsidP="00CA59C9">
      <w:pPr>
        <w:ind w:left="709" w:firstLine="0"/>
        <w:rPr>
          <w:rFonts w:ascii="Times New Roman" w:hAnsi="Times New Roman" w:cs="Times New Roman"/>
          <w:b/>
          <w:sz w:val="28"/>
          <w:szCs w:val="28"/>
        </w:rPr>
      </w:pP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 xml:space="preserve">. Ребята, что это за дедушка? Мы с ним разве встречались? А что такое «фольклор» вы знаете? (ответы детей: это народное творчество – и загадки, и сказки, и пословицы, и поговорки, частушки и прибаутки, припевки и нелепицы и еще много всего). Молодцы, все знаете. А чтоб 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отправится  в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 xml:space="preserve"> гости к дедушке Фольклору, нам необходимо найти карту (дети начинают искать карту в горнице хозяюшки).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Путь наш нелёгкий и неблизкий. (Внимательно рассматривает карту). Ребята я что-то не пойму, что здесь за квадратики, полоски, стрелочки?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 xml:space="preserve">(Дети рассматривают маршрутную карту и объясняют Хозяйки, что карта очень похожа на план какого-то 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помещения :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 xml:space="preserve"> полоски на нём это окна, стрелки – это указатели, куда идти, большой прямоугольник- это стол, маленький прямоугольник – это лавки, квадраты – это стулья, а вот это пирамидка из квадратов - печь)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>. Я догадалась! Это же план моей горницы. Я в своей избушке всё знаю. Сейчас мы найдём нашего дедушку. Посмотрите, куда указывает первая стрелка?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Дети</w:t>
      </w:r>
      <w:r w:rsidRPr="0022513C">
        <w:rPr>
          <w:rFonts w:ascii="Times New Roman" w:hAnsi="Times New Roman" w:cs="Times New Roman"/>
          <w:sz w:val="28"/>
          <w:szCs w:val="28"/>
        </w:rPr>
        <w:t>. Стрелка показывает, что надо пойти к большому столу.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(Все подходят к столу и находят на нём конверт, на котором крупными буквами написано «Загадки»)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22513C">
        <w:rPr>
          <w:rFonts w:ascii="Times New Roman" w:hAnsi="Times New Roman" w:cs="Times New Roman"/>
          <w:b/>
          <w:sz w:val="28"/>
          <w:szCs w:val="28"/>
        </w:rPr>
        <w:t>Загадочка</w:t>
      </w:r>
      <w:proofErr w:type="spellEnd"/>
      <w:r w:rsidRPr="0022513C">
        <w:rPr>
          <w:rFonts w:ascii="Times New Roman" w:hAnsi="Times New Roman" w:cs="Times New Roman"/>
          <w:sz w:val="28"/>
          <w:szCs w:val="28"/>
        </w:rPr>
        <w:t xml:space="preserve">. Здравствуйте, мои друзья! Я – внучка дедушки Фольклора, а зовут меня </w:t>
      </w:r>
      <w:proofErr w:type="spellStart"/>
      <w:r w:rsidRPr="0022513C">
        <w:rPr>
          <w:rFonts w:ascii="Times New Roman" w:hAnsi="Times New Roman" w:cs="Times New Roman"/>
          <w:sz w:val="28"/>
          <w:szCs w:val="28"/>
        </w:rPr>
        <w:t>Загадочка</w:t>
      </w:r>
      <w:proofErr w:type="spellEnd"/>
      <w:r w:rsidRPr="0022513C">
        <w:rPr>
          <w:rFonts w:ascii="Times New Roman" w:hAnsi="Times New Roman" w:cs="Times New Roman"/>
          <w:sz w:val="28"/>
          <w:szCs w:val="28"/>
        </w:rPr>
        <w:t xml:space="preserve">. Есть у меня для вас загадки, вот в этом конверте, дедушка Фольклор 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хочет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 xml:space="preserve"> чтоб вы их отгадали.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lastRenderedPageBreak/>
        <w:t>Что на сковороду наливают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Да в четверо сгибают?  (Блин)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Маленького роста я,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Тонкая и острая,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Носом себе путь ищу,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За собой хвост тащу.  (Иголка с ниткой)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Скоро ест,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Мелко жуёт,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Сама не глотает,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А другой сыт бывает.  (Пила)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Кланяется, кланяется,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Придет домой – растянется.   (Топор)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Из липы свито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Дырявое корыто,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По дороге идёт,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Клетки кладёт. (Лапти)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(использование ИКТ презентация)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22513C">
        <w:rPr>
          <w:rFonts w:ascii="Times New Roman" w:hAnsi="Times New Roman" w:cs="Times New Roman"/>
          <w:b/>
          <w:sz w:val="28"/>
          <w:szCs w:val="28"/>
        </w:rPr>
        <w:t>Загадочка</w:t>
      </w:r>
      <w:proofErr w:type="spellEnd"/>
      <w:r w:rsidRPr="0022513C">
        <w:rPr>
          <w:rFonts w:ascii="Times New Roman" w:hAnsi="Times New Roman" w:cs="Times New Roman"/>
          <w:sz w:val="28"/>
          <w:szCs w:val="28"/>
        </w:rPr>
        <w:t>. Молодцы! Все загадки отгадали.</w:t>
      </w:r>
    </w:p>
    <w:p w:rsidR="00CF68B2" w:rsidRPr="0022513C" w:rsidRDefault="00CF68B2" w:rsidP="00CA59C9">
      <w:pPr>
        <w:ind w:left="709" w:firstLine="0"/>
        <w:rPr>
          <w:rFonts w:ascii="Times New Roman" w:hAnsi="Times New Roman" w:cs="Times New Roman"/>
          <w:b/>
          <w:sz w:val="28"/>
          <w:szCs w:val="28"/>
        </w:rPr>
      </w:pPr>
    </w:p>
    <w:p w:rsidR="00CF68B2" w:rsidRPr="0022513C" w:rsidRDefault="00CF68B2" w:rsidP="00CA59C9">
      <w:pPr>
        <w:ind w:left="709" w:firstLine="0"/>
        <w:rPr>
          <w:rFonts w:ascii="Times New Roman" w:hAnsi="Times New Roman" w:cs="Times New Roman"/>
          <w:b/>
          <w:sz w:val="28"/>
          <w:szCs w:val="28"/>
        </w:rPr>
      </w:pPr>
    </w:p>
    <w:p w:rsidR="00CF68B2" w:rsidRPr="0022513C" w:rsidRDefault="00CF68B2" w:rsidP="00CA59C9">
      <w:pPr>
        <w:ind w:left="709" w:firstLine="0"/>
        <w:rPr>
          <w:rFonts w:ascii="Times New Roman" w:hAnsi="Times New Roman" w:cs="Times New Roman"/>
          <w:b/>
          <w:sz w:val="28"/>
          <w:szCs w:val="28"/>
        </w:rPr>
      </w:pP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 xml:space="preserve">.  Можно идти дальше. </w:t>
      </w:r>
      <w:proofErr w:type="spellStart"/>
      <w:r w:rsidRPr="0022513C">
        <w:rPr>
          <w:rFonts w:ascii="Times New Roman" w:hAnsi="Times New Roman" w:cs="Times New Roman"/>
          <w:sz w:val="28"/>
          <w:szCs w:val="28"/>
        </w:rPr>
        <w:t>Загадочка</w:t>
      </w:r>
      <w:proofErr w:type="spellEnd"/>
      <w:r w:rsidRPr="0022513C">
        <w:rPr>
          <w:rFonts w:ascii="Times New Roman" w:hAnsi="Times New Roman" w:cs="Times New Roman"/>
          <w:sz w:val="28"/>
          <w:szCs w:val="28"/>
        </w:rPr>
        <w:t xml:space="preserve"> пойдём с нами. Куда показывает следующая стрелка?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Дети</w:t>
      </w:r>
      <w:r w:rsidRPr="0022513C">
        <w:rPr>
          <w:rFonts w:ascii="Times New Roman" w:hAnsi="Times New Roman" w:cs="Times New Roman"/>
          <w:sz w:val="28"/>
          <w:szCs w:val="28"/>
        </w:rPr>
        <w:t>. На маленький квадратик. Он обозначает вот этот столик.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22513C">
        <w:rPr>
          <w:rFonts w:ascii="Times New Roman" w:hAnsi="Times New Roman" w:cs="Times New Roman"/>
          <w:b/>
          <w:sz w:val="28"/>
          <w:szCs w:val="28"/>
        </w:rPr>
        <w:t>Скороговорушка</w:t>
      </w:r>
      <w:proofErr w:type="spellEnd"/>
      <w:r w:rsidRPr="0022513C">
        <w:rPr>
          <w:rFonts w:ascii="Times New Roman" w:hAnsi="Times New Roman" w:cs="Times New Roman"/>
          <w:sz w:val="28"/>
          <w:szCs w:val="28"/>
        </w:rPr>
        <w:t xml:space="preserve">. Здравствуйте, ребята. Я – внучка дедушки Фольклора. А зовут меня </w:t>
      </w:r>
      <w:proofErr w:type="spellStart"/>
      <w:r w:rsidRPr="0022513C">
        <w:rPr>
          <w:rFonts w:ascii="Times New Roman" w:hAnsi="Times New Roman" w:cs="Times New Roman"/>
          <w:sz w:val="28"/>
          <w:szCs w:val="28"/>
        </w:rPr>
        <w:t>Скороговорушка</w:t>
      </w:r>
      <w:proofErr w:type="spellEnd"/>
      <w:r w:rsidRPr="0022513C">
        <w:rPr>
          <w:rFonts w:ascii="Times New Roman" w:hAnsi="Times New Roman" w:cs="Times New Roman"/>
          <w:sz w:val="28"/>
          <w:szCs w:val="28"/>
        </w:rPr>
        <w:t>.  Дедушка Фольклор просит вас вспомнить какие скороговорки вы знаете. (дети проговаривают какие они знают скороговорки).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Скороговорки дедушки Фольклора: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Около кола – колокола.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Мылась Мила мылом.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У елки иголки колки.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Хорош пирожок – внутри творожок.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Приготовила Лариса для Бориса суп из риса.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lastRenderedPageBreak/>
        <w:t>(скороговорки в рисунках).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22513C">
        <w:rPr>
          <w:rFonts w:ascii="Times New Roman" w:hAnsi="Times New Roman" w:cs="Times New Roman"/>
          <w:b/>
          <w:sz w:val="28"/>
          <w:szCs w:val="28"/>
        </w:rPr>
        <w:t>Скороговорушка</w:t>
      </w:r>
      <w:proofErr w:type="spellEnd"/>
      <w:r w:rsidRPr="0022513C">
        <w:rPr>
          <w:rFonts w:ascii="Times New Roman" w:hAnsi="Times New Roman" w:cs="Times New Roman"/>
          <w:sz w:val="28"/>
          <w:szCs w:val="28"/>
        </w:rPr>
        <w:t xml:space="preserve">.  Хороши, детки, ваши язычки, справились со скороговорками. А теперь я хочу поиграть с вами в русскую народную игру «Гори, гори, 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ясно….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>». А теперь можно идти дальше.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 xml:space="preserve">. И ты с нами пошли, </w:t>
      </w:r>
      <w:proofErr w:type="spellStart"/>
      <w:r w:rsidRPr="0022513C">
        <w:rPr>
          <w:rFonts w:ascii="Times New Roman" w:hAnsi="Times New Roman" w:cs="Times New Roman"/>
          <w:sz w:val="28"/>
          <w:szCs w:val="28"/>
        </w:rPr>
        <w:t>Скороговорушка</w:t>
      </w:r>
      <w:proofErr w:type="spellEnd"/>
      <w:r w:rsidRPr="0022513C">
        <w:rPr>
          <w:rFonts w:ascii="Times New Roman" w:hAnsi="Times New Roman" w:cs="Times New Roman"/>
          <w:sz w:val="28"/>
          <w:szCs w:val="28"/>
        </w:rPr>
        <w:t>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Дети</w:t>
      </w:r>
      <w:r w:rsidRPr="0022513C">
        <w:rPr>
          <w:rFonts w:ascii="Times New Roman" w:hAnsi="Times New Roman" w:cs="Times New Roman"/>
          <w:sz w:val="28"/>
          <w:szCs w:val="28"/>
        </w:rPr>
        <w:t>. Стрелочка показывает на полоски – окна.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 xml:space="preserve">.   Смотрите, здесь написаны пословицы и поговорки, но не полностью. Пословица не даром молвится. Нужно вспомнить продолжение начатой пословицы или поговорки. Будьте внимательны! Я говорю начало, а вы окончание, например «Что 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посеешь….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>.» (то и пожмёшь.)  «Делу время…»</w:t>
      </w:r>
    </w:p>
    <w:p w:rsidR="00CA59C9" w:rsidRPr="0022513C" w:rsidRDefault="001B2307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(п</w:t>
      </w:r>
      <w:r w:rsidR="00CA59C9" w:rsidRPr="0022513C">
        <w:rPr>
          <w:rFonts w:ascii="Times New Roman" w:hAnsi="Times New Roman" w:cs="Times New Roman"/>
          <w:sz w:val="28"/>
          <w:szCs w:val="28"/>
        </w:rPr>
        <w:t xml:space="preserve">.) «Кончил </w:t>
      </w:r>
      <w:proofErr w:type="gramStart"/>
      <w:r w:rsidR="00CA59C9" w:rsidRPr="0022513C">
        <w:rPr>
          <w:rFonts w:ascii="Times New Roman" w:hAnsi="Times New Roman" w:cs="Times New Roman"/>
          <w:sz w:val="28"/>
          <w:szCs w:val="28"/>
        </w:rPr>
        <w:t>дело….</w:t>
      </w:r>
      <w:proofErr w:type="gramEnd"/>
      <w:r w:rsidR="00CA59C9" w:rsidRPr="0022513C">
        <w:rPr>
          <w:rFonts w:ascii="Times New Roman" w:hAnsi="Times New Roman" w:cs="Times New Roman"/>
          <w:sz w:val="28"/>
          <w:szCs w:val="28"/>
        </w:rPr>
        <w:t xml:space="preserve">.» (гуляй смело) «Любишь </w:t>
      </w:r>
      <w:proofErr w:type="gramStart"/>
      <w:r w:rsidR="00CA59C9" w:rsidRPr="0022513C">
        <w:rPr>
          <w:rFonts w:ascii="Times New Roman" w:hAnsi="Times New Roman" w:cs="Times New Roman"/>
          <w:sz w:val="28"/>
          <w:szCs w:val="28"/>
        </w:rPr>
        <w:t>кататься….</w:t>
      </w:r>
      <w:proofErr w:type="gramEnd"/>
      <w:r w:rsidR="00CA59C9" w:rsidRPr="0022513C">
        <w:rPr>
          <w:rFonts w:ascii="Times New Roman" w:hAnsi="Times New Roman" w:cs="Times New Roman"/>
          <w:sz w:val="28"/>
          <w:szCs w:val="28"/>
        </w:rPr>
        <w:t xml:space="preserve">» (люби и саночки возить) «Не имей сто </w:t>
      </w:r>
      <w:proofErr w:type="gramStart"/>
      <w:r w:rsidR="00CA59C9" w:rsidRPr="0022513C">
        <w:rPr>
          <w:rFonts w:ascii="Times New Roman" w:hAnsi="Times New Roman" w:cs="Times New Roman"/>
          <w:sz w:val="28"/>
          <w:szCs w:val="28"/>
        </w:rPr>
        <w:t>рублей….</w:t>
      </w:r>
      <w:proofErr w:type="gramEnd"/>
      <w:r w:rsidR="00CA59C9" w:rsidRPr="0022513C">
        <w:rPr>
          <w:rFonts w:ascii="Times New Roman" w:hAnsi="Times New Roman" w:cs="Times New Roman"/>
          <w:sz w:val="28"/>
          <w:szCs w:val="28"/>
        </w:rPr>
        <w:t xml:space="preserve">.» (а имей сто друзей). «Слово – не </w:t>
      </w:r>
      <w:proofErr w:type="gramStart"/>
      <w:r w:rsidR="00CA59C9" w:rsidRPr="0022513C">
        <w:rPr>
          <w:rFonts w:ascii="Times New Roman" w:hAnsi="Times New Roman" w:cs="Times New Roman"/>
          <w:sz w:val="28"/>
          <w:szCs w:val="28"/>
        </w:rPr>
        <w:t>воробей….</w:t>
      </w:r>
      <w:proofErr w:type="gramEnd"/>
      <w:r w:rsidR="00CA59C9" w:rsidRPr="0022513C">
        <w:rPr>
          <w:rFonts w:ascii="Times New Roman" w:hAnsi="Times New Roman" w:cs="Times New Roman"/>
          <w:sz w:val="28"/>
          <w:szCs w:val="28"/>
        </w:rPr>
        <w:t>.» (вылетит – не поймаешь)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Хозяюшка:</w:t>
      </w:r>
      <w:r w:rsidRPr="0022513C">
        <w:rPr>
          <w:rFonts w:ascii="Times New Roman" w:hAnsi="Times New Roman" w:cs="Times New Roman"/>
          <w:sz w:val="28"/>
          <w:szCs w:val="28"/>
        </w:rPr>
        <w:t> Молодцы, ребята! Пословицы и поговорки вы знаете, справились с этим заданием. Теперь можно идти дальше. Куда же показывает стрелочка?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Дети</w:t>
      </w:r>
      <w:r w:rsidRPr="0022513C">
        <w:rPr>
          <w:rFonts w:ascii="Times New Roman" w:hAnsi="Times New Roman" w:cs="Times New Roman"/>
          <w:sz w:val="28"/>
          <w:szCs w:val="28"/>
        </w:rPr>
        <w:t>. Это стрелочка показывает на красивый прямоугольник.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>.  Давайте посмотрим. Где же находится этот красивый прямоугольник.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(дети находят сундук, подходят к сундуку и смотрят, что же там находится).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>. Что же это?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Дети</w:t>
      </w:r>
      <w:r w:rsidRPr="0022513C">
        <w:rPr>
          <w:rFonts w:ascii="Times New Roman" w:hAnsi="Times New Roman" w:cs="Times New Roman"/>
          <w:sz w:val="28"/>
          <w:szCs w:val="28"/>
        </w:rPr>
        <w:t>. Это музыкальные инструменты.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 xml:space="preserve">. Конечно, дедушка Фольклор 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хочет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 xml:space="preserve"> чтоб вы сыграли на музыкальных инструментах.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(Дети играют на музыкальных инструментах).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>Хозяюшка</w:t>
      </w:r>
      <w:r w:rsidRPr="0022513C">
        <w:rPr>
          <w:rFonts w:ascii="Times New Roman" w:hAnsi="Times New Roman" w:cs="Times New Roman"/>
          <w:sz w:val="28"/>
          <w:szCs w:val="28"/>
        </w:rPr>
        <w:t>. Молодцы. Справились и с этим заданием. Наша встреча близка. Для того чтоб она произошла нам необходимо выполнить последнее задания. Готовы ребята? Тогда будьте внимательны речь пойдёт о сказках. Нужно правильно ответить на вопросы-загадок дедушке Фольклора:</w:t>
      </w:r>
    </w:p>
    <w:p w:rsidR="00CA59C9" w:rsidRPr="0022513C" w:rsidRDefault="00CA59C9" w:rsidP="00CA59C9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В кокой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 xml:space="preserve"> сказе есть пень, где сесть лохматому не лень, но только вот беда – не мог он скушать пирожка? (Русская народная сказка «Маша и медведь»)</w:t>
      </w:r>
    </w:p>
    <w:p w:rsidR="00CA59C9" w:rsidRPr="0022513C" w:rsidRDefault="00CA59C9" w:rsidP="00CA59C9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lastRenderedPageBreak/>
        <w:t xml:space="preserve">-Хитрый гость: когда уходит, что – </w:t>
      </w:r>
      <w:proofErr w:type="spellStart"/>
      <w:r w:rsidRPr="0022513C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22513C">
        <w:rPr>
          <w:rFonts w:ascii="Times New Roman" w:hAnsi="Times New Roman" w:cs="Times New Roman"/>
          <w:sz w:val="28"/>
          <w:szCs w:val="28"/>
        </w:rPr>
        <w:t xml:space="preserve"> с собой уносит. Полежит переспит и хозяев перехитрит. (Русская народная сказка «Лисичка со скалочкой»)</w:t>
      </w:r>
    </w:p>
    <w:p w:rsidR="00CA59C9" w:rsidRPr="0022513C" w:rsidRDefault="00CA59C9" w:rsidP="00CA59C9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-Назови имя сказочной героини, которая путешествует в ступе, помогая движению помелом. (Баба Яга)</w:t>
      </w:r>
    </w:p>
    <w:p w:rsidR="00CA59C9" w:rsidRPr="0022513C" w:rsidRDefault="00CA59C9" w:rsidP="00CA59C9">
      <w:pPr>
        <w:pStyle w:val="aa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 xml:space="preserve">-В какой сказке девочка за своё трудолюбие и доброту получила сундучок с 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богатством?(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>Русская народная сказка «Морозко») (использование ИКТ)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 xml:space="preserve">(Как дети отвечают на последний </w:t>
      </w:r>
      <w:proofErr w:type="gramStart"/>
      <w:r w:rsidRPr="0022513C">
        <w:rPr>
          <w:rFonts w:ascii="Times New Roman" w:hAnsi="Times New Roman" w:cs="Times New Roman"/>
          <w:sz w:val="28"/>
          <w:szCs w:val="28"/>
        </w:rPr>
        <w:t>вопрос ,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 xml:space="preserve"> из –за печки появляется довольный дедушка Фольклор)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b/>
          <w:sz w:val="28"/>
          <w:szCs w:val="28"/>
        </w:rPr>
        <w:t xml:space="preserve">Дедушка </w:t>
      </w:r>
      <w:proofErr w:type="gramStart"/>
      <w:r w:rsidRPr="0022513C">
        <w:rPr>
          <w:rFonts w:ascii="Times New Roman" w:hAnsi="Times New Roman" w:cs="Times New Roman"/>
          <w:b/>
          <w:sz w:val="28"/>
          <w:szCs w:val="28"/>
        </w:rPr>
        <w:t>Фольклор</w:t>
      </w:r>
      <w:r w:rsidRPr="0022513C">
        <w:rPr>
          <w:rFonts w:ascii="Times New Roman" w:hAnsi="Times New Roman" w:cs="Times New Roman"/>
          <w:sz w:val="28"/>
          <w:szCs w:val="28"/>
        </w:rPr>
        <w:t>:  Здравствуйте</w:t>
      </w:r>
      <w:proofErr w:type="gramEnd"/>
      <w:r w:rsidRPr="0022513C">
        <w:rPr>
          <w:rFonts w:ascii="Times New Roman" w:hAnsi="Times New Roman" w:cs="Times New Roman"/>
          <w:sz w:val="28"/>
          <w:szCs w:val="28"/>
        </w:rPr>
        <w:t>, дорогие внучата!  Вы отлично справились со всеми заданиями! Я очень рад нашей встрече!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Не закончилось веселье,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Пришло время угощенья!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Не робейте, не стесняйтесь,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Сластями угощайтесь!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(Дедушка Фольклор угощает своих гостей, дети говорят ему спасибо.)</w:t>
      </w:r>
    </w:p>
    <w:p w:rsidR="00CA59C9" w:rsidRPr="0022513C" w:rsidRDefault="00CA59C9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22513C">
        <w:rPr>
          <w:rFonts w:ascii="Times New Roman" w:hAnsi="Times New Roman" w:cs="Times New Roman"/>
          <w:sz w:val="28"/>
          <w:szCs w:val="28"/>
        </w:rPr>
        <w:t> </w:t>
      </w:r>
    </w:p>
    <w:p w:rsidR="000F7BE4" w:rsidRPr="0022513C" w:rsidRDefault="000F7BE4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0F7BE4" w:rsidRPr="0022513C" w:rsidRDefault="000F7BE4" w:rsidP="00CA59C9">
      <w:pPr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bookmarkEnd w:id="0"/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0F7BE4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4939030</wp:posOffset>
            </wp:positionV>
            <wp:extent cx="7096125" cy="5229225"/>
            <wp:effectExtent l="19050" t="0" r="9525" b="0"/>
            <wp:wrapSquare wrapText="bothSides"/>
            <wp:docPr id="2" name="Рисунок 4" descr="https://pixy.org/src/16/thumbs350/16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xy.org/src/16/thumbs350/1603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20955</wp:posOffset>
            </wp:positionV>
            <wp:extent cx="6301105" cy="4762500"/>
            <wp:effectExtent l="19050" t="0" r="4445" b="0"/>
            <wp:wrapSquare wrapText="bothSides"/>
            <wp:docPr id="1" name="Рисунок 1" descr="https://vcatuva.ru/sites/default/files/images/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catuva.ru/sites/default/files/images/6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BE4" w:rsidRDefault="00300DF8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5653405</wp:posOffset>
            </wp:positionV>
            <wp:extent cx="5880735" cy="4543425"/>
            <wp:effectExtent l="0" t="0" r="5715" b="0"/>
            <wp:wrapSquare wrapText="bothSides"/>
            <wp:docPr id="4" name="Рисунок 4" descr="http://pngimg.com/uploads/nest/nest_PNG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img.com/uploads/nest/nest_PNG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100330</wp:posOffset>
            </wp:positionV>
            <wp:extent cx="6162675" cy="5600700"/>
            <wp:effectExtent l="19050" t="0" r="9525" b="0"/>
            <wp:wrapSquare wrapText="bothSides"/>
            <wp:docPr id="3" name="Рисунок 1" descr="https://kidzaza.com.ua/content/images/38/productionsperchatki-dlya-detej-huppa-82050000-70035-001-6015459097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zaza.com.ua/content/images/38/productionsperchatki-dlya-detej-huppa-82050000-70035-001-601545909797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BE4" w:rsidRPr="00CA59C9" w:rsidRDefault="000F7BE4" w:rsidP="00CA59C9">
      <w:pPr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5291455</wp:posOffset>
            </wp:positionV>
            <wp:extent cx="7277100" cy="4905375"/>
            <wp:effectExtent l="19050" t="0" r="0" b="0"/>
            <wp:wrapSquare wrapText="bothSides"/>
            <wp:docPr id="10" name="Рисунок 10" descr="http://www.vnd12.ru/uploads/posts/2017-03/14888031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nd12.ru/uploads/posts/2017-03/1488803146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-4445</wp:posOffset>
            </wp:positionV>
            <wp:extent cx="7096125" cy="5295900"/>
            <wp:effectExtent l="19050" t="0" r="9525" b="0"/>
            <wp:wrapSquare wrapText="bothSides"/>
            <wp:docPr id="7" name="Рисунок 7" descr="https://thumbs.dreamstime.com/b/%D0%BF%D0%B8%D0%BB%D0%B0-%D0%B8%D0%B7%D0%B3%D0%BE%D1%80%D0%BE%D0%B4%D0%B8-372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0%BF%D0%B8%D0%BB%D0%B0-%D0%B8%D0%B7%D0%B3%D0%BE%D1%80%D0%BE%D0%B4%D0%B8-37292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7BE4" w:rsidRPr="00CA59C9" w:rsidSect="000F7BE4">
      <w:pgSz w:w="11906" w:h="16838"/>
      <w:pgMar w:top="142" w:right="707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EDF"/>
    <w:multiLevelType w:val="multilevel"/>
    <w:tmpl w:val="73DA0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73048"/>
    <w:multiLevelType w:val="hybridMultilevel"/>
    <w:tmpl w:val="CAF8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4857"/>
    <w:multiLevelType w:val="multilevel"/>
    <w:tmpl w:val="E85A4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0222B"/>
    <w:multiLevelType w:val="hybridMultilevel"/>
    <w:tmpl w:val="5FBE9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C5EC8"/>
    <w:multiLevelType w:val="hybridMultilevel"/>
    <w:tmpl w:val="B1FA5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E6C9E"/>
    <w:multiLevelType w:val="multilevel"/>
    <w:tmpl w:val="5870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BA0ACB"/>
    <w:multiLevelType w:val="hybridMultilevel"/>
    <w:tmpl w:val="6DAE0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36C26"/>
    <w:multiLevelType w:val="hybridMultilevel"/>
    <w:tmpl w:val="84EE3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D33CB"/>
    <w:multiLevelType w:val="multilevel"/>
    <w:tmpl w:val="4B44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555F5C"/>
    <w:multiLevelType w:val="hybridMultilevel"/>
    <w:tmpl w:val="2228E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D5630"/>
    <w:multiLevelType w:val="hybridMultilevel"/>
    <w:tmpl w:val="78D27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65BD"/>
    <w:multiLevelType w:val="multilevel"/>
    <w:tmpl w:val="99586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FE7D8C"/>
    <w:multiLevelType w:val="hybridMultilevel"/>
    <w:tmpl w:val="69B49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622AA"/>
    <w:multiLevelType w:val="multilevel"/>
    <w:tmpl w:val="19ECD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6A2E56"/>
    <w:multiLevelType w:val="hybridMultilevel"/>
    <w:tmpl w:val="92BCB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C3849"/>
    <w:multiLevelType w:val="hybridMultilevel"/>
    <w:tmpl w:val="0D40A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94F4A"/>
    <w:multiLevelType w:val="multilevel"/>
    <w:tmpl w:val="DA36D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BB1583"/>
    <w:multiLevelType w:val="multilevel"/>
    <w:tmpl w:val="E9863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921D79"/>
    <w:multiLevelType w:val="hybridMultilevel"/>
    <w:tmpl w:val="A8381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35DAF"/>
    <w:multiLevelType w:val="multilevel"/>
    <w:tmpl w:val="AA840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F20FFE"/>
    <w:multiLevelType w:val="hybridMultilevel"/>
    <w:tmpl w:val="85A46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E498A"/>
    <w:multiLevelType w:val="hybridMultilevel"/>
    <w:tmpl w:val="01A6A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73CEB"/>
    <w:multiLevelType w:val="multilevel"/>
    <w:tmpl w:val="7908B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D34297"/>
    <w:multiLevelType w:val="hybridMultilevel"/>
    <w:tmpl w:val="B34AB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22FB0"/>
    <w:multiLevelType w:val="hybridMultilevel"/>
    <w:tmpl w:val="515ED5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D4F6160"/>
    <w:multiLevelType w:val="hybridMultilevel"/>
    <w:tmpl w:val="B21A3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46ADC"/>
    <w:multiLevelType w:val="hybridMultilevel"/>
    <w:tmpl w:val="A3BAA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060F5"/>
    <w:multiLevelType w:val="multilevel"/>
    <w:tmpl w:val="CD3E5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E77436"/>
    <w:multiLevelType w:val="hybridMultilevel"/>
    <w:tmpl w:val="36F0E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04C09"/>
    <w:multiLevelType w:val="hybridMultilevel"/>
    <w:tmpl w:val="8084B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E5ADF"/>
    <w:multiLevelType w:val="multilevel"/>
    <w:tmpl w:val="E250B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954F05"/>
    <w:multiLevelType w:val="multilevel"/>
    <w:tmpl w:val="50C2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D91261"/>
    <w:multiLevelType w:val="multilevel"/>
    <w:tmpl w:val="9FA86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9"/>
  </w:num>
  <w:num w:numId="3">
    <w:abstractNumId w:val="5"/>
  </w:num>
  <w:num w:numId="4">
    <w:abstractNumId w:val="32"/>
  </w:num>
  <w:num w:numId="5">
    <w:abstractNumId w:val="13"/>
  </w:num>
  <w:num w:numId="6">
    <w:abstractNumId w:val="0"/>
  </w:num>
  <w:num w:numId="7">
    <w:abstractNumId w:val="30"/>
  </w:num>
  <w:num w:numId="8">
    <w:abstractNumId w:val="3"/>
  </w:num>
  <w:num w:numId="9">
    <w:abstractNumId w:val="8"/>
  </w:num>
  <w:num w:numId="10">
    <w:abstractNumId w:val="27"/>
  </w:num>
  <w:num w:numId="11">
    <w:abstractNumId w:val="1"/>
  </w:num>
  <w:num w:numId="12">
    <w:abstractNumId w:val="21"/>
  </w:num>
  <w:num w:numId="13">
    <w:abstractNumId w:val="6"/>
  </w:num>
  <w:num w:numId="14">
    <w:abstractNumId w:val="25"/>
  </w:num>
  <w:num w:numId="15">
    <w:abstractNumId w:val="14"/>
  </w:num>
  <w:num w:numId="16">
    <w:abstractNumId w:val="17"/>
  </w:num>
  <w:num w:numId="17">
    <w:abstractNumId w:val="2"/>
  </w:num>
  <w:num w:numId="18">
    <w:abstractNumId w:val="22"/>
  </w:num>
  <w:num w:numId="19">
    <w:abstractNumId w:val="20"/>
  </w:num>
  <w:num w:numId="20">
    <w:abstractNumId w:val="26"/>
  </w:num>
  <w:num w:numId="21">
    <w:abstractNumId w:val="28"/>
  </w:num>
  <w:num w:numId="22">
    <w:abstractNumId w:val="4"/>
  </w:num>
  <w:num w:numId="23">
    <w:abstractNumId w:val="23"/>
  </w:num>
  <w:num w:numId="24">
    <w:abstractNumId w:val="7"/>
  </w:num>
  <w:num w:numId="25">
    <w:abstractNumId w:val="15"/>
  </w:num>
  <w:num w:numId="26">
    <w:abstractNumId w:val="10"/>
  </w:num>
  <w:num w:numId="27">
    <w:abstractNumId w:val="12"/>
  </w:num>
  <w:num w:numId="28">
    <w:abstractNumId w:val="31"/>
  </w:num>
  <w:num w:numId="29">
    <w:abstractNumId w:val="18"/>
  </w:num>
  <w:num w:numId="30">
    <w:abstractNumId w:val="29"/>
  </w:num>
  <w:num w:numId="31">
    <w:abstractNumId w:val="9"/>
  </w:num>
  <w:num w:numId="32">
    <w:abstractNumId w:val="11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601"/>
    <w:rsid w:val="00014876"/>
    <w:rsid w:val="00027186"/>
    <w:rsid w:val="00031530"/>
    <w:rsid w:val="0004542B"/>
    <w:rsid w:val="000C08D5"/>
    <w:rsid w:val="000E0434"/>
    <w:rsid w:val="000F7BE4"/>
    <w:rsid w:val="00133607"/>
    <w:rsid w:val="00165BA6"/>
    <w:rsid w:val="0018679C"/>
    <w:rsid w:val="001B2307"/>
    <w:rsid w:val="0021337E"/>
    <w:rsid w:val="00223BA8"/>
    <w:rsid w:val="0022513C"/>
    <w:rsid w:val="002936A3"/>
    <w:rsid w:val="002A6667"/>
    <w:rsid w:val="002B5270"/>
    <w:rsid w:val="002C26E3"/>
    <w:rsid w:val="002C4413"/>
    <w:rsid w:val="002D7B94"/>
    <w:rsid w:val="002E397C"/>
    <w:rsid w:val="00300DF8"/>
    <w:rsid w:val="00380DF8"/>
    <w:rsid w:val="003B61F8"/>
    <w:rsid w:val="004368A3"/>
    <w:rsid w:val="004B435E"/>
    <w:rsid w:val="004D7307"/>
    <w:rsid w:val="005415B1"/>
    <w:rsid w:val="00552240"/>
    <w:rsid w:val="00567153"/>
    <w:rsid w:val="00602C50"/>
    <w:rsid w:val="0062111E"/>
    <w:rsid w:val="006261B2"/>
    <w:rsid w:val="006463AE"/>
    <w:rsid w:val="00665778"/>
    <w:rsid w:val="006B2EF3"/>
    <w:rsid w:val="006E4A02"/>
    <w:rsid w:val="006E7616"/>
    <w:rsid w:val="0070210D"/>
    <w:rsid w:val="00723281"/>
    <w:rsid w:val="00782599"/>
    <w:rsid w:val="007C2C6A"/>
    <w:rsid w:val="007D39F0"/>
    <w:rsid w:val="0081564A"/>
    <w:rsid w:val="00820D9D"/>
    <w:rsid w:val="00831AD1"/>
    <w:rsid w:val="00834B22"/>
    <w:rsid w:val="008521E3"/>
    <w:rsid w:val="00860EF9"/>
    <w:rsid w:val="00881053"/>
    <w:rsid w:val="008E2FB1"/>
    <w:rsid w:val="008F310C"/>
    <w:rsid w:val="009E1249"/>
    <w:rsid w:val="009F7F54"/>
    <w:rsid w:val="00A106D4"/>
    <w:rsid w:val="00A324E2"/>
    <w:rsid w:val="00A741E0"/>
    <w:rsid w:val="00AA75DF"/>
    <w:rsid w:val="00AD4297"/>
    <w:rsid w:val="00B34709"/>
    <w:rsid w:val="00B759D7"/>
    <w:rsid w:val="00BC6C10"/>
    <w:rsid w:val="00C54AA3"/>
    <w:rsid w:val="00C72F3F"/>
    <w:rsid w:val="00C95601"/>
    <w:rsid w:val="00CA59C9"/>
    <w:rsid w:val="00CA7AB7"/>
    <w:rsid w:val="00CE23BE"/>
    <w:rsid w:val="00CF39F9"/>
    <w:rsid w:val="00CF68B2"/>
    <w:rsid w:val="00D17049"/>
    <w:rsid w:val="00D524BD"/>
    <w:rsid w:val="00DC31FD"/>
    <w:rsid w:val="00E101CB"/>
    <w:rsid w:val="00E26CB5"/>
    <w:rsid w:val="00E677B1"/>
    <w:rsid w:val="00F1350F"/>
    <w:rsid w:val="00F32B7E"/>
    <w:rsid w:val="00F35225"/>
    <w:rsid w:val="00F8780A"/>
    <w:rsid w:val="00FB0EAB"/>
    <w:rsid w:val="00FB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F26CF"/>
  <w15:docId w15:val="{7B7F1859-F3EA-4AB4-A46F-77432276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601"/>
    <w:pPr>
      <w:spacing w:after="0" w:line="360" w:lineRule="auto"/>
      <w:ind w:firstLine="709"/>
      <w:jc w:val="both"/>
    </w:pPr>
  </w:style>
  <w:style w:type="paragraph" w:styleId="1">
    <w:name w:val="heading 1"/>
    <w:basedOn w:val="a"/>
    <w:link w:val="10"/>
    <w:uiPriority w:val="9"/>
    <w:qFormat/>
    <w:rsid w:val="00C95601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26CB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9560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956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7A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AB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D7B9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602C50"/>
  </w:style>
  <w:style w:type="character" w:customStyle="1" w:styleId="c3">
    <w:name w:val="c3"/>
    <w:basedOn w:val="a0"/>
    <w:rsid w:val="00602C50"/>
  </w:style>
  <w:style w:type="character" w:styleId="a8">
    <w:name w:val="Strong"/>
    <w:basedOn w:val="a0"/>
    <w:uiPriority w:val="22"/>
    <w:qFormat/>
    <w:rsid w:val="00831AD1"/>
    <w:rPr>
      <w:b/>
      <w:bCs/>
    </w:rPr>
  </w:style>
  <w:style w:type="character" w:styleId="a9">
    <w:name w:val="Emphasis"/>
    <w:basedOn w:val="a0"/>
    <w:uiPriority w:val="20"/>
    <w:qFormat/>
    <w:rsid w:val="0081564A"/>
    <w:rPr>
      <w:i/>
      <w:iCs/>
    </w:rPr>
  </w:style>
  <w:style w:type="character" w:customStyle="1" w:styleId="c1">
    <w:name w:val="c1"/>
    <w:basedOn w:val="a0"/>
    <w:rsid w:val="008F310C"/>
  </w:style>
  <w:style w:type="paragraph" w:styleId="aa">
    <w:name w:val="List Paragraph"/>
    <w:basedOn w:val="a"/>
    <w:uiPriority w:val="34"/>
    <w:qFormat/>
    <w:rsid w:val="008F310C"/>
    <w:pPr>
      <w:ind w:left="720"/>
      <w:contextualSpacing/>
    </w:pPr>
  </w:style>
  <w:style w:type="paragraph" w:customStyle="1" w:styleId="c8">
    <w:name w:val="c8"/>
    <w:basedOn w:val="a"/>
    <w:rsid w:val="00380DF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80DF8"/>
  </w:style>
  <w:style w:type="paragraph" w:customStyle="1" w:styleId="c13">
    <w:name w:val="c13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6CB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39">
    <w:name w:val="c39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6CB5"/>
  </w:style>
  <w:style w:type="paragraph" w:customStyle="1" w:styleId="c2">
    <w:name w:val="c2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26CB5"/>
  </w:style>
  <w:style w:type="paragraph" w:customStyle="1" w:styleId="c11">
    <w:name w:val="c11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26CB5"/>
  </w:style>
  <w:style w:type="paragraph" w:customStyle="1" w:styleId="c7">
    <w:name w:val="c7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E26CB5"/>
  </w:style>
  <w:style w:type="character" w:customStyle="1" w:styleId="c40">
    <w:name w:val="c40"/>
    <w:basedOn w:val="a0"/>
    <w:rsid w:val="00E26CB5"/>
  </w:style>
  <w:style w:type="paragraph" w:customStyle="1" w:styleId="c20">
    <w:name w:val="c20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E26CB5"/>
  </w:style>
  <w:style w:type="character" w:customStyle="1" w:styleId="c5">
    <w:name w:val="c5"/>
    <w:basedOn w:val="a0"/>
    <w:rsid w:val="00E26CB5"/>
  </w:style>
  <w:style w:type="character" w:customStyle="1" w:styleId="c10">
    <w:name w:val="c10"/>
    <w:basedOn w:val="a0"/>
    <w:rsid w:val="00E26CB5"/>
  </w:style>
  <w:style w:type="paragraph" w:customStyle="1" w:styleId="c26">
    <w:name w:val="c26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E26CB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7232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8</cp:revision>
  <cp:lastPrinted>2021-02-04T09:08:00Z</cp:lastPrinted>
  <dcterms:created xsi:type="dcterms:W3CDTF">2021-01-28T06:27:00Z</dcterms:created>
  <dcterms:modified xsi:type="dcterms:W3CDTF">2021-02-04T09:10:00Z</dcterms:modified>
</cp:coreProperties>
</file>