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1A" w:rsidRDefault="004D4C1A" w:rsidP="00C8228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shd w:val="clear" w:color="auto" w:fill="FFFFFF"/>
          <w:lang w:eastAsia="ru-RU"/>
        </w:rPr>
      </w:pPr>
    </w:p>
    <w:p w:rsidR="004D4C1A" w:rsidRDefault="004D4C1A" w:rsidP="00C8228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shd w:val="clear" w:color="auto" w:fill="FFFFFF"/>
          <w:lang w:eastAsia="ru-RU"/>
        </w:rPr>
      </w:pPr>
    </w:p>
    <w:p w:rsidR="00345507" w:rsidRPr="004D4C1A" w:rsidRDefault="004D4C1A" w:rsidP="00C8228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shd w:val="clear" w:color="auto" w:fill="FFFFFF"/>
          <w:lang w:eastAsia="ru-RU"/>
        </w:rPr>
      </w:pPr>
      <w:r w:rsidRPr="004D4C1A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shd w:val="clear" w:color="auto" w:fill="FFFFFF"/>
          <w:lang w:eastAsia="ru-RU"/>
        </w:rPr>
        <w:t>СЕМЬЯ ГЛАЗАМИ РЕБЕНКА</w:t>
      </w:r>
    </w:p>
    <w:p w:rsidR="00345507" w:rsidRPr="0026318D" w:rsidRDefault="00345507" w:rsidP="004D4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631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Что значит семья в жизни ребёнка? </w:t>
      </w:r>
    </w:p>
    <w:p w:rsidR="00345507" w:rsidRDefault="00345507" w:rsidP="004D4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631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Семья – единый организм.</w:t>
      </w:r>
    </w:p>
    <w:p w:rsidR="00C41511" w:rsidRPr="00C41511" w:rsidRDefault="00C41511" w:rsidP="00C41511">
      <w:pPr>
        <w:pStyle w:val="Standard"/>
        <w:rPr>
          <w:rFonts w:cs="Times New Roman"/>
          <w:color w:val="000000" w:themeColor="text1"/>
        </w:rPr>
      </w:pPr>
      <w:r w:rsidRPr="00C41511">
        <w:rPr>
          <w:rFonts w:cs="Times New Roman"/>
          <w:color w:val="000000" w:themeColor="text1"/>
        </w:rPr>
        <w:t>Семья — это первая школа общения ребёнка. В семье ребёнок учится уважать старших, заботиться о престарелых и больных, оказывать посильную помощь друг другу.</w:t>
      </w:r>
    </w:p>
    <w:p w:rsidR="00C41511" w:rsidRPr="00C41511" w:rsidRDefault="00C41511" w:rsidP="00C41511">
      <w:pPr>
        <w:pStyle w:val="Standard"/>
        <w:rPr>
          <w:rFonts w:cs="Times New Roman"/>
          <w:color w:val="000000" w:themeColor="text1"/>
        </w:rPr>
      </w:pPr>
      <w:r w:rsidRPr="00C41511">
        <w:rPr>
          <w:rFonts w:cs="Times New Roman"/>
          <w:color w:val="000000" w:themeColor="text1"/>
        </w:rPr>
        <w:t xml:space="preserve">  </w:t>
      </w:r>
      <w:r>
        <w:rPr>
          <w:rFonts w:cs="Times New Roman"/>
          <w:color w:val="000000" w:themeColor="text1"/>
        </w:rPr>
        <w:t xml:space="preserve">   </w:t>
      </w:r>
      <w:r w:rsidRPr="00C41511">
        <w:rPr>
          <w:rFonts w:cs="Times New Roman"/>
          <w:color w:val="000000" w:themeColor="text1"/>
        </w:rPr>
        <w:t>Дети особенно чувствительны к взаимоотношениям со взрослыми, не терпят нравоучений, резкостей, приказов, тяжело переживают грубость старших, недоверие и обман, контроль и подозрительность, нечестность и неискренность родителей.</w:t>
      </w:r>
    </w:p>
    <w:p w:rsidR="00C41511" w:rsidRPr="00C41511" w:rsidRDefault="00C41511" w:rsidP="00C41511">
      <w:pPr>
        <w:pStyle w:val="Standard"/>
        <w:rPr>
          <w:rFonts w:cs="Times New Roman"/>
          <w:color w:val="000000" w:themeColor="text1"/>
        </w:rPr>
      </w:pPr>
      <w:r w:rsidRPr="00C41511">
        <w:rPr>
          <w:rFonts w:cs="Times New Roman"/>
          <w:color w:val="000000" w:themeColor="text1"/>
        </w:rPr>
        <w:t xml:space="preserve">   Родители являются самыми близкими и дорогими людьми для детей, поэтому дети хотят подражать отцу или матери, быть похожими на них. Дети видят в родителях советчиков во всех своих делах, истинных друзей, с которыми можно поделиться и радостями, и заботами.</w:t>
      </w:r>
    </w:p>
    <w:p w:rsidR="00C41511" w:rsidRPr="00C41511" w:rsidRDefault="00C41511" w:rsidP="00C41511">
      <w:pPr>
        <w:pStyle w:val="Standard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</w:t>
      </w:r>
      <w:r w:rsidRPr="00C41511">
        <w:rPr>
          <w:rFonts w:cs="Times New Roman"/>
          <w:color w:val="000000" w:themeColor="text1"/>
        </w:rPr>
        <w:t>Известная педагогическая мудрость: «Всё хорошее и всё плохое человек получает из семьи!» Воспитательный процесс в семье происходит не только тогда, когда родитель разговаривает с ребёнком, объясняет что-либо, поучает его. Этот процесс происходит каждую секунду, каждый момент вашего с ребёнком совместного времяпровождения. Ребёнок — это чистый лист бумаги, готовый к заполнению. Ребёнок смотрит на вас, впитывает в себя ту информацию, которую вы даёте своим поведением. Дети, словно губка — воду, впитывают в себя всю информацию вашего поведения. Любое ваше недостойное поведение отразится на воспитании ребёнка.</w:t>
      </w:r>
    </w:p>
    <w:p w:rsidR="00345507" w:rsidRPr="0026318D" w:rsidRDefault="00C41511" w:rsidP="00C4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</w:t>
      </w:r>
      <w:r w:rsidR="00345507" w:rsidRPr="002631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Об этом мы можем узнать из разговоров с детьми, рисунков и детских сочинений, а можно вспомнить своё детство, вспомнить родительский дом. У каждого из нас он свой, но есть и то общее, что связывает нас всех: здесь сказали свои первые слова, сделали первые шаги и совершили первые в своей жизни открытия.  </w:t>
      </w:r>
      <w:proofErr w:type="gramStart"/>
      <w:r w:rsidR="00345507" w:rsidRPr="002631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Дом  –</w:t>
      </w:r>
      <w:proofErr w:type="gramEnd"/>
      <w:r w:rsidR="00345507" w:rsidRPr="002631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начало начал. Здесь рождается Любовь и Ненависть, Добро и Зло, Хамство и Порядочность; Невезение и Успех берут своё начало тоже здесь. Во всех испытаниях и бедах родной дом – убежище для души. Каждый дом похож на своих создателей.</w:t>
      </w:r>
    </w:p>
    <w:p w:rsidR="0026318D" w:rsidRPr="00C41511" w:rsidRDefault="00C41511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</w:t>
      </w:r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семье ребёнку нужны оба родителя – любящие отец и мать. Они как две ноги, на которых он идёт по жизни. Как же идти по жизни ребёнку, если у него нет </w:t>
      </w:r>
      <w:proofErr w:type="gramStart"/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одного  из</w:t>
      </w:r>
      <w:proofErr w:type="gramEnd"/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родителей? Ребёнок должен знать своих родителей, даже если они не живут вместе. А нерешённые супружеские проблемы, хотя и спрятанные под семью замками, способствуют появлению психологических проблем у ребёнка. Нарушение эмоционального состояния ребёнка, его “плохое” поведение, является симптомом других семейных болезней. Самая хорошая профилактика – оздоровление, улаживание супружеских отношений, решение собственных проблем. Они не изолированы, а прямо вплетены в ваши отношения с ребёнком. Ваши супружеские и собственные проблемы – не только ваше личное дело, но важный фактор развития личности вашего ребёнка.</w:t>
      </w:r>
    </w:p>
    <w:p w:rsidR="00345507" w:rsidRPr="00C41511" w:rsidRDefault="00C41511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</w:t>
      </w:r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Считается, что дети – это маленькие взр</w:t>
      </w:r>
      <w:r w:rsidR="000675A3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ослые, просто размером поменьше </w:t>
      </w:r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с опытом по</w:t>
      </w:r>
      <w:r w:rsidR="001C78FC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345507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короче. Веками к ним так и относились: растили, воспитывали, иногда баловали, но в целом исходили из правил “ты должен” и “делай, как я”, поэтому многие поколения родителей растили детей так же, как растили их самих - по стандарту, по трафарету. Дети терпели и росли.  Находились правда такие, которые упорно выбивались из этой наезженной колеи. Но судьба большинства из них оказалась незавидной: их брали в оборот, и так или иначе приводили к общему знаменателю. Те, которые не перевоспитались, уже вполне самостоятельно шли двумя путями: или опускались на дно, или становились первопроходцами (в науке, в искусстве, в семейной жизни). Но наступили времена, когда взрослые вдруг с изумлением обнаружили, что дети – другие, у них интересы другие, потребности другие, и вообще –голова у них работает как –то иначе. Человек не бывает так деятелен, пытлив и инициативен, как в детстве. </w:t>
      </w:r>
    </w:p>
    <w:p w:rsidR="004D4C1A" w:rsidRDefault="00345507" w:rsidP="005475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“Необходимо больше быть с детьми”, - пишут в многочисленных педагогических статьях. Однако, если спросить ребёнка, сколько времени в выходной он провёл с мамой или папой, он вряд ли будет точен. Зато он подробно</w:t>
      </w:r>
      <w:r w:rsidR="000675A3"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расскажет, что именно он делал </w:t>
      </w: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 родителями и было ли ему приятно. Ребёнку важно не количество проведённого </w:t>
      </w:r>
      <w:proofErr w:type="gramStart"/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</w:t>
      </w:r>
      <w:proofErr w:type="gramEnd"/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ним </w:t>
      </w: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времени, а как оно проведено. Иногда десять минут, проведённые в сердечной беседе, для </w:t>
      </w:r>
      <w:r w:rsidRPr="005475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ребёнка значат гораздо больше, чем целый день, проведённый вместе с вами. </w:t>
      </w:r>
    </w:p>
    <w:p w:rsidR="00345507" w:rsidRPr="00547530" w:rsidRDefault="00345507" w:rsidP="005475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5475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Ребёнок получает удовольствие от совместного общения, он чувствует, что вы его любите, и сам начинает испытывать к вам более тёплые чувства.</w:t>
      </w:r>
    </w:p>
    <w:p w:rsidR="00547530" w:rsidRPr="00547530" w:rsidRDefault="00547530" w:rsidP="00547530">
      <w:pPr>
        <w:pStyle w:val="Standard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</w:t>
      </w:r>
      <w:r w:rsidRPr="00547530">
        <w:rPr>
          <w:rFonts w:cs="Times New Roman"/>
          <w:color w:val="000000" w:themeColor="text1"/>
        </w:rPr>
        <w:t>Родители являются самыми близкими и дорогими людьми для детей, поэтому дети хотят подражать отцу или матери, быть похожими на них. Дети видят в родителях советчиков во всех своих делах, истинных друзей, с которыми можно поделиться и радостями, и заботами.</w:t>
      </w:r>
    </w:p>
    <w:p w:rsidR="00345507" w:rsidRPr="00547530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</w:t>
      </w:r>
      <w:r w:rsidR="00345507" w:rsidRPr="005475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Великое искусство - жить вместе, любя друг друга нежно. Это должно начинаться с родителей. </w:t>
      </w:r>
    </w:p>
    <w:p w:rsidR="00345507" w:rsidRPr="00547530" w:rsidRDefault="00345507" w:rsidP="005475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475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Хочу рассказать вам притчу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Притча “Богатство, Удача и Любовь”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Глухой ночью в дом, находящийся в лесной глуши, где жил лесник с женой и дочерью, постучали. Жена лесничего открыла дверь и увидела на пороге трёх дам. Их лица закрывали тёмные вуали.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Мы Богатство, Удача и Любовь, - сказали они. – Вы можете впустить в свой дом только одну из нас. Решите, кого вы хотите видеть в своём доме. Жена лесничего попросила их немного подождать: “Я должна с семьёй посоветоваться”. Во время семейного совета она сказала: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Я впустила бы Удачу, ведь она нам поможет наладить наши дела.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Лесничий изъявил желание впустить в дом Богатство: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Оно решит все наши финансовые проблемы, ведь нам так трудно живётся. Услышав это, дочь взмолилась: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Давайте впустим любовь! Это – моя мечта!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Отец и мать, пошептавшись, решили, что они своё уже отжили, и если уж дочь мечтает о любви, то пусть хотя бы она будет счастлива. Жена лесничего открыла дверь дома и объявила дамам своё решение: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Пусть войдёт Любовь.</w:t>
      </w:r>
    </w:p>
    <w:p w:rsidR="000675A3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Любовь вошла в дом, и в нём стало невероятно светло, как днём. А вслед за ней, взявшись за руки, в дом вошли Богатство и Удача.</w:t>
      </w:r>
    </w:p>
    <w:p w:rsidR="00345507" w:rsidRPr="00C41511" w:rsidRDefault="00345507" w:rsidP="00C4151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4151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Я желаю вам всем, чтобы в вашем доме навсегда поселилась любовь!</w:t>
      </w:r>
    </w:p>
    <w:p w:rsidR="0026318D" w:rsidRPr="0026318D" w:rsidRDefault="0026318D" w:rsidP="00864264">
      <w:pPr>
        <w:spacing w:after="12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061462" w:rsidRDefault="0026318D" w:rsidP="0026318D">
      <w:pPr>
        <w:spacing w:after="120" w:line="360" w:lineRule="auto"/>
        <w:ind w:hanging="993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2774172"/>
            <wp:effectExtent l="0" t="0" r="0" b="0"/>
            <wp:docPr id="1" name="Рисунок 1" descr="C:\Users\Admin1\AppData\Local\Microsoft\Windows\INetCache\Content.Word\IMG_20201008_16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_20201008_161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70" cy="277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981325" cy="2821117"/>
            <wp:effectExtent l="0" t="0" r="0" b="0"/>
            <wp:docPr id="3" name="Рисунок 3" descr="C:\Users\Admin1\AppData\Local\Microsoft\Windows\INetCache\Content.Word\IMG_20201008_16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AppData\Local\Microsoft\Windows\INetCache\Content.Word\IMG_20201008_162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67" cy="283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3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5C6327" w:rsidRDefault="005C6327" w:rsidP="005C6327">
      <w:pPr>
        <w:spacing w:after="120" w:line="360" w:lineRule="auto"/>
        <w:ind w:hanging="993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C6327" w:rsidRDefault="005C6327" w:rsidP="005C6327">
      <w:pPr>
        <w:spacing w:after="120" w:line="360" w:lineRule="auto"/>
        <w:ind w:hanging="993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C6327" w:rsidRPr="005C6327" w:rsidRDefault="004D4C1A" w:rsidP="00547530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hd w:val="clear" w:color="auto" w:fill="FFFFFF"/>
          <w:lang w:eastAsia="ru-RU"/>
        </w:rPr>
        <w:t xml:space="preserve">Подготовила: воспитатель </w:t>
      </w:r>
      <w:proofErr w:type="spellStart"/>
      <w:r w:rsidR="005C6327" w:rsidRPr="005C6327">
        <w:rPr>
          <w:rFonts w:ascii="Times New Roman" w:eastAsia="Times New Roman" w:hAnsi="Times New Roman" w:cs="Times New Roman"/>
          <w:bCs/>
          <w:iCs/>
          <w:color w:val="000000" w:themeColor="text1"/>
          <w:shd w:val="clear" w:color="auto" w:fill="FFFFFF"/>
          <w:lang w:eastAsia="ru-RU"/>
        </w:rPr>
        <w:t>Севрюкова</w:t>
      </w:r>
      <w:proofErr w:type="spellEnd"/>
      <w:r w:rsidR="005C6327" w:rsidRPr="005C6327">
        <w:rPr>
          <w:rFonts w:ascii="Times New Roman" w:eastAsia="Times New Roman" w:hAnsi="Times New Roman" w:cs="Times New Roman"/>
          <w:bCs/>
          <w:iCs/>
          <w:color w:val="000000" w:themeColor="text1"/>
          <w:shd w:val="clear" w:color="auto" w:fill="FFFFFF"/>
          <w:lang w:eastAsia="ru-RU"/>
        </w:rPr>
        <w:t xml:space="preserve"> Е. В.</w:t>
      </w:r>
    </w:p>
    <w:sectPr w:rsidR="005C6327" w:rsidRPr="005C6327" w:rsidSect="004D4C1A">
      <w:pgSz w:w="11906" w:h="16838"/>
      <w:pgMar w:top="567" w:right="1133" w:bottom="426" w:left="1418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507"/>
    <w:rsid w:val="000675A3"/>
    <w:rsid w:val="000C2550"/>
    <w:rsid w:val="001C78FC"/>
    <w:rsid w:val="0026318D"/>
    <w:rsid w:val="00345507"/>
    <w:rsid w:val="004B08C3"/>
    <w:rsid w:val="004D4C1A"/>
    <w:rsid w:val="00547530"/>
    <w:rsid w:val="005C6327"/>
    <w:rsid w:val="00864264"/>
    <w:rsid w:val="009D76DF"/>
    <w:rsid w:val="00C41511"/>
    <w:rsid w:val="00C8228A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3B75"/>
  <w15:docId w15:val="{BBFA42F0-AAFF-43C6-99AF-45D212FE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5A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15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6D29-6C1D-47A1-8D37-AC677331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Мама</cp:lastModifiedBy>
  <cp:revision>9</cp:revision>
  <cp:lastPrinted>2019-03-14T16:02:00Z</cp:lastPrinted>
  <dcterms:created xsi:type="dcterms:W3CDTF">2019-03-13T15:53:00Z</dcterms:created>
  <dcterms:modified xsi:type="dcterms:W3CDTF">2020-11-22T13:30:00Z</dcterms:modified>
</cp:coreProperties>
</file>