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F1" w:rsidRPr="00E616F1" w:rsidRDefault="00E616F1" w:rsidP="00E616F1">
      <w:pPr>
        <w:shd w:val="clear" w:color="auto" w:fill="FFFFFF"/>
        <w:spacing w:after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616F1">
        <w:rPr>
          <w:rFonts w:ascii="Times New Roman" w:hAnsi="Times New Roman"/>
          <w:b/>
          <w:i/>
          <w:color w:val="000000"/>
          <w:sz w:val="24"/>
          <w:szCs w:val="24"/>
        </w:rPr>
        <w:t>КОНСУЛЬТАЦИЯ ДЛЯ РОДИТЕЛЕЙ</w:t>
      </w:r>
    </w:p>
    <w:p w:rsidR="00EA388F" w:rsidRPr="000E30D9" w:rsidRDefault="00EA388F" w:rsidP="00E616F1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A388F" w:rsidRPr="001320AD" w:rsidRDefault="00EA388F" w:rsidP="000E30D9">
      <w:pPr>
        <w:shd w:val="clear" w:color="auto" w:fill="FFFFFF"/>
        <w:spacing w:after="0"/>
        <w:jc w:val="center"/>
        <w:rPr>
          <w:rFonts w:ascii="Times New Roman" w:hAnsi="Times New Roman"/>
          <w:b/>
          <w:color w:val="31849B"/>
          <w:sz w:val="32"/>
          <w:szCs w:val="32"/>
        </w:rPr>
      </w:pPr>
      <w:r w:rsidRPr="001320AD">
        <w:rPr>
          <w:rFonts w:ascii="Times New Roman" w:hAnsi="Times New Roman"/>
          <w:b/>
          <w:color w:val="31849B"/>
          <w:sz w:val="32"/>
          <w:szCs w:val="32"/>
        </w:rPr>
        <w:t xml:space="preserve">О МУЗЫКАЛЬНЫХ СПОСОБНОСТЯХ ДЕТЕЙ </w:t>
      </w:r>
    </w:p>
    <w:p w:rsidR="002A0C75" w:rsidRPr="002A0C75" w:rsidRDefault="002A0C75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A0C75">
        <w:rPr>
          <w:rFonts w:ascii="Times New Roman" w:hAnsi="Times New Roman"/>
          <w:color w:val="000000"/>
          <w:sz w:val="24"/>
          <w:szCs w:val="24"/>
        </w:rPr>
        <w:t>Музыка всегда претендовала на особую роль в обществе. В древние века музыкально-медицинские центры лечили людей от тоски, нервных расстройств, заболеваний сердечно-сосудистой системы. Музыка влияла на интеллектуальное развитие, ускоряя рост клеток, отвечающих за интеллект челов6ека. Не случайно, занятия математикой в пифагорейской школе проходили под звуки музыки, повышающей работоспособность и умственную активность мозга.</w:t>
      </w:r>
    </w:p>
    <w:p w:rsidR="002A0C75" w:rsidRPr="002A0C75" w:rsidRDefault="002A0C75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A0C75">
        <w:rPr>
          <w:rFonts w:ascii="Times New Roman" w:hAnsi="Times New Roman"/>
          <w:color w:val="000000"/>
          <w:sz w:val="24"/>
          <w:szCs w:val="24"/>
        </w:rPr>
        <w:t>Музыкой можно изменять развитие: ускорять рост одних клеток, замедлять рост других. Но главное, музыкой можно влиять на эмоциональное самочувствие человека. Бессмертные музыкальные произведения Бетховена, Моцарта, Шуберта, Чайковского способны активизировать энергетические процессы организма и направлять их на его физическое оздоровление.</w:t>
      </w:r>
    </w:p>
    <w:p w:rsidR="002A0C75" w:rsidRPr="002A0C75" w:rsidRDefault="002A0C75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A0C75">
        <w:rPr>
          <w:rFonts w:ascii="Times New Roman" w:hAnsi="Times New Roman"/>
          <w:color w:val="000000"/>
          <w:sz w:val="24"/>
          <w:szCs w:val="24"/>
        </w:rPr>
        <w:t>Наиболее благоприятного периода для развития музыкальных способностей, чем детство, трудно представить.</w:t>
      </w:r>
    </w:p>
    <w:p w:rsidR="002A0C75" w:rsidRPr="002A0C75" w:rsidRDefault="002A0C75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A0C75">
        <w:rPr>
          <w:rFonts w:ascii="Times New Roman" w:hAnsi="Times New Roman"/>
          <w:color w:val="000000"/>
          <w:sz w:val="24"/>
          <w:szCs w:val="24"/>
        </w:rPr>
        <w:t>Развитие музыкального вкуса, эмоциональной отзывчивости в детском возрасте создает фундамент музыкальной культуры человека как части его общей духовной культуры в будущем.</w:t>
      </w:r>
    </w:p>
    <w:p w:rsidR="00EC2AA3" w:rsidRPr="00EC2AA3" w:rsidRDefault="00E616F1" w:rsidP="00EC2AA3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EC2AA3" w:rsidRPr="00EC2AA3">
        <w:rPr>
          <w:rFonts w:ascii="Times New Roman" w:hAnsi="Times New Roman"/>
          <w:color w:val="000000"/>
          <w:sz w:val="24"/>
          <w:szCs w:val="24"/>
        </w:rPr>
        <w:t>Музыкальные способности - индивидуальные психологические свойства человека, обусловливающие восприятие, исполнение, сочинение музыки, обучаемость в области музыки. В той</w:t>
      </w:r>
      <w:r w:rsidR="00EC2AA3">
        <w:rPr>
          <w:rFonts w:ascii="Times New Roman" w:hAnsi="Times New Roman"/>
          <w:color w:val="000000"/>
          <w:sz w:val="24"/>
          <w:szCs w:val="24"/>
        </w:rPr>
        <w:t>,</w:t>
      </w:r>
      <w:r w:rsidR="00EC2AA3" w:rsidRPr="00EC2AA3">
        <w:rPr>
          <w:rFonts w:ascii="Times New Roman" w:hAnsi="Times New Roman"/>
          <w:color w:val="000000"/>
          <w:sz w:val="24"/>
          <w:szCs w:val="24"/>
        </w:rPr>
        <w:t xml:space="preserve"> или иной степени музыкальные способности проявляются почти у всех людей. Ярко выраженные, индивидуально проявляющиеся музыкальные способности называют музыкальной одаренностью.</w:t>
      </w:r>
    </w:p>
    <w:p w:rsidR="00EC2AA3" w:rsidRPr="00EC2AA3" w:rsidRDefault="00EC2AA3" w:rsidP="00EC2AA3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C2AA3">
        <w:rPr>
          <w:rFonts w:ascii="Times New Roman" w:hAnsi="Times New Roman"/>
          <w:color w:val="000000"/>
          <w:sz w:val="24"/>
          <w:szCs w:val="24"/>
        </w:rPr>
        <w:t>Музыкальные способности представляют собой относительно самостоятельный комплекс индивидуально-психологических свойств.</w:t>
      </w:r>
    </w:p>
    <w:p w:rsidR="00EA388F" w:rsidRPr="000E30D9" w:rsidRDefault="00E616F1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388F" w:rsidRPr="000E30D9">
        <w:rPr>
          <w:rFonts w:ascii="Times New Roman" w:hAnsi="Times New Roman"/>
          <w:color w:val="000000"/>
          <w:sz w:val="24"/>
          <w:szCs w:val="24"/>
        </w:rPr>
        <w:t>Исследования известных ученых, педагогов доказывают возможность и необходимость формирования у ребёнка памяти, мышления, воображения с очень раннего возраста. Не является исключением и возможность раннего развития у детей музыкальных способностей.</w:t>
      </w:r>
    </w:p>
    <w:p w:rsidR="00EA388F" w:rsidRPr="000E30D9" w:rsidRDefault="002A0C75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A388F" w:rsidRPr="000E30D9">
        <w:rPr>
          <w:rFonts w:ascii="Times New Roman" w:hAnsi="Times New Roman"/>
          <w:color w:val="000000"/>
          <w:sz w:val="24"/>
          <w:szCs w:val="24"/>
        </w:rPr>
        <w:t>Развитие музыкального вкуса, эмоциональной отзывчивости в детском возрасте создает фундамент музыкальной культуры человека, как части его общей духовной культуры, в общем.</w:t>
      </w:r>
    </w:p>
    <w:p w:rsidR="00EA388F" w:rsidRPr="000E30D9" w:rsidRDefault="00EA388F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388F" w:rsidRPr="001320AD" w:rsidRDefault="00EA388F" w:rsidP="002A0C75">
      <w:pPr>
        <w:shd w:val="clear" w:color="auto" w:fill="FFFFFF"/>
        <w:spacing w:after="0"/>
        <w:rPr>
          <w:rFonts w:ascii="Times New Roman" w:hAnsi="Times New Roman"/>
          <w:b/>
          <w:color w:val="31849B"/>
          <w:sz w:val="24"/>
          <w:szCs w:val="24"/>
          <w:u w:val="single"/>
        </w:rPr>
      </w:pPr>
      <w:r w:rsidRPr="001320AD">
        <w:rPr>
          <w:rFonts w:ascii="Times New Roman" w:hAnsi="Times New Roman"/>
          <w:b/>
          <w:color w:val="31849B"/>
          <w:sz w:val="24"/>
          <w:szCs w:val="24"/>
          <w:u w:val="single"/>
        </w:rPr>
        <w:t>Что такое музыкальность?</w:t>
      </w:r>
    </w:p>
    <w:p w:rsidR="00EA388F" w:rsidRPr="000E30D9" w:rsidRDefault="00EA388F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30D9">
        <w:rPr>
          <w:rFonts w:ascii="Times New Roman" w:hAnsi="Times New Roman"/>
          <w:color w:val="000000"/>
          <w:sz w:val="24"/>
          <w:szCs w:val="24"/>
        </w:rPr>
        <w:t>Специалисты определяют ее как комплекс способностей, позволяющий человеку активно проявлять себя в различных видах музыкальной деятельности: слушании музыки, пении, движении, музыкальном творчестве.</w:t>
      </w:r>
    </w:p>
    <w:p w:rsidR="00EA388F" w:rsidRPr="000E30D9" w:rsidRDefault="00EA388F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388F" w:rsidRPr="000E30D9" w:rsidRDefault="00EA388F" w:rsidP="002A0C75">
      <w:pPr>
        <w:shd w:val="clear" w:color="auto" w:fill="FFFFFF"/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0E30D9">
        <w:rPr>
          <w:rFonts w:ascii="Times New Roman" w:hAnsi="Times New Roman"/>
          <w:b/>
          <w:color w:val="C00000"/>
          <w:sz w:val="24"/>
          <w:szCs w:val="24"/>
        </w:rPr>
        <w:t>ОБРАТИТЕ ВНИМАНИЕ!</w:t>
      </w:r>
    </w:p>
    <w:p w:rsidR="00EA388F" w:rsidRPr="000E30D9" w:rsidRDefault="00EA388F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30D9">
        <w:rPr>
          <w:rFonts w:ascii="Times New Roman" w:hAnsi="Times New Roman"/>
          <w:color w:val="000000"/>
          <w:sz w:val="24"/>
          <w:szCs w:val="24"/>
        </w:rPr>
        <w:t>1</w:t>
      </w:r>
      <w:r w:rsidR="002A0C75">
        <w:rPr>
          <w:rFonts w:ascii="Times New Roman" w:hAnsi="Times New Roman"/>
          <w:color w:val="000000"/>
          <w:sz w:val="24"/>
          <w:szCs w:val="24"/>
        </w:rPr>
        <w:t>.</w:t>
      </w:r>
      <w:r w:rsidRPr="000E30D9">
        <w:rPr>
          <w:rFonts w:ascii="Times New Roman" w:hAnsi="Times New Roman"/>
          <w:color w:val="000000"/>
          <w:sz w:val="24"/>
          <w:szCs w:val="24"/>
        </w:rPr>
        <w:t>Раннее проявление музыкальных способностей говорит о</w:t>
      </w:r>
      <w:r w:rsidR="00E616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0D9">
        <w:rPr>
          <w:rFonts w:ascii="Times New Roman" w:hAnsi="Times New Roman"/>
          <w:color w:val="000000"/>
          <w:sz w:val="24"/>
          <w:szCs w:val="24"/>
        </w:rPr>
        <w:t>необходимости начинать музыкальное развитие ребенка как</w:t>
      </w:r>
      <w:r w:rsidR="00E616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0D9">
        <w:rPr>
          <w:rFonts w:ascii="Times New Roman" w:hAnsi="Times New Roman"/>
          <w:color w:val="000000"/>
          <w:sz w:val="24"/>
          <w:szCs w:val="24"/>
        </w:rPr>
        <w:t>можно раньше.</w:t>
      </w:r>
    </w:p>
    <w:p w:rsidR="00EA388F" w:rsidRPr="000E30D9" w:rsidRDefault="00EA388F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30D9">
        <w:rPr>
          <w:rFonts w:ascii="Times New Roman" w:hAnsi="Times New Roman"/>
          <w:color w:val="000000"/>
          <w:sz w:val="24"/>
          <w:szCs w:val="24"/>
        </w:rPr>
        <w:t>2</w:t>
      </w:r>
      <w:r w:rsidR="002A0C75">
        <w:rPr>
          <w:rFonts w:ascii="Times New Roman" w:hAnsi="Times New Roman"/>
          <w:color w:val="000000"/>
          <w:sz w:val="24"/>
          <w:szCs w:val="24"/>
        </w:rPr>
        <w:t>.</w:t>
      </w:r>
      <w:r w:rsidRPr="000E30D9">
        <w:rPr>
          <w:rFonts w:ascii="Times New Roman" w:hAnsi="Times New Roman"/>
          <w:color w:val="000000"/>
          <w:sz w:val="24"/>
          <w:szCs w:val="24"/>
        </w:rPr>
        <w:t>Не расстраивайтесь, если пение, движения ребенка далеки</w:t>
      </w:r>
      <w:r w:rsidR="00E616F1">
        <w:rPr>
          <w:rFonts w:ascii="Times New Roman" w:hAnsi="Times New Roman"/>
          <w:color w:val="000000"/>
          <w:sz w:val="24"/>
          <w:szCs w:val="24"/>
        </w:rPr>
        <w:t xml:space="preserve"> о совершенства: системное </w:t>
      </w:r>
      <w:r w:rsidRPr="000E30D9">
        <w:rPr>
          <w:rFonts w:ascii="Times New Roman" w:hAnsi="Times New Roman"/>
          <w:color w:val="000000"/>
          <w:sz w:val="24"/>
          <w:szCs w:val="24"/>
        </w:rPr>
        <w:t>количественное наполнение</w:t>
      </w:r>
      <w:r w:rsidR="00E616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0D9">
        <w:rPr>
          <w:rFonts w:ascii="Times New Roman" w:hAnsi="Times New Roman"/>
          <w:color w:val="000000"/>
          <w:sz w:val="24"/>
          <w:szCs w:val="24"/>
        </w:rPr>
        <w:t>показателей обязательно перейдет в качественный рост.</w:t>
      </w:r>
    </w:p>
    <w:p w:rsidR="00EA388F" w:rsidRPr="000E30D9" w:rsidRDefault="00EA388F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30D9">
        <w:rPr>
          <w:rFonts w:ascii="Times New Roman" w:hAnsi="Times New Roman"/>
          <w:color w:val="000000"/>
          <w:sz w:val="24"/>
          <w:szCs w:val="24"/>
        </w:rPr>
        <w:t>3</w:t>
      </w:r>
      <w:r w:rsidR="002A0C75">
        <w:rPr>
          <w:rFonts w:ascii="Times New Roman" w:hAnsi="Times New Roman"/>
          <w:color w:val="000000"/>
          <w:sz w:val="24"/>
          <w:szCs w:val="24"/>
        </w:rPr>
        <w:t>.</w:t>
      </w:r>
      <w:r w:rsidRPr="000E30D9">
        <w:rPr>
          <w:rFonts w:ascii="Times New Roman" w:hAnsi="Times New Roman"/>
          <w:color w:val="000000"/>
          <w:sz w:val="24"/>
          <w:szCs w:val="24"/>
        </w:rPr>
        <w:t>Отсутствие какой-либо из способностей может тормозить</w:t>
      </w:r>
      <w:r w:rsidR="002A0C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0D9">
        <w:rPr>
          <w:rFonts w:ascii="Times New Roman" w:hAnsi="Times New Roman"/>
          <w:color w:val="000000"/>
          <w:sz w:val="24"/>
          <w:szCs w:val="24"/>
        </w:rPr>
        <w:t>развитие остальных – значит, задачей взрослого является</w:t>
      </w:r>
      <w:r w:rsidR="002A0C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0D9">
        <w:rPr>
          <w:rFonts w:ascii="Times New Roman" w:hAnsi="Times New Roman"/>
          <w:color w:val="000000"/>
          <w:sz w:val="24"/>
          <w:szCs w:val="24"/>
        </w:rPr>
        <w:t>устранение нежелательного «тормоза».</w:t>
      </w:r>
    </w:p>
    <w:p w:rsidR="00EA388F" w:rsidRPr="000E30D9" w:rsidRDefault="00EA388F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30D9">
        <w:rPr>
          <w:rFonts w:ascii="Times New Roman" w:hAnsi="Times New Roman"/>
          <w:color w:val="000000"/>
          <w:sz w:val="24"/>
          <w:szCs w:val="24"/>
        </w:rPr>
        <w:lastRenderedPageBreak/>
        <w:t>4</w:t>
      </w:r>
      <w:r w:rsidR="002A0C75">
        <w:rPr>
          <w:rFonts w:ascii="Times New Roman" w:hAnsi="Times New Roman"/>
          <w:color w:val="000000"/>
          <w:sz w:val="24"/>
          <w:szCs w:val="24"/>
        </w:rPr>
        <w:t>.</w:t>
      </w:r>
      <w:r w:rsidRPr="000E30D9">
        <w:rPr>
          <w:rFonts w:ascii="Times New Roman" w:hAnsi="Times New Roman"/>
          <w:color w:val="000000"/>
          <w:sz w:val="24"/>
          <w:szCs w:val="24"/>
        </w:rPr>
        <w:t>Чем активнее общение вашего ребенка с музыкой, тем</w:t>
      </w:r>
      <w:r w:rsidR="002A0C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0D9">
        <w:rPr>
          <w:rFonts w:ascii="Times New Roman" w:hAnsi="Times New Roman"/>
          <w:color w:val="000000"/>
          <w:sz w:val="24"/>
          <w:szCs w:val="24"/>
        </w:rPr>
        <w:t>более музыкальным он становится, но не забывайте помогать</w:t>
      </w:r>
      <w:r w:rsidR="002A0C75">
        <w:rPr>
          <w:rFonts w:ascii="Times New Roman" w:hAnsi="Times New Roman"/>
          <w:color w:val="000000"/>
          <w:sz w:val="24"/>
          <w:szCs w:val="24"/>
        </w:rPr>
        <w:t xml:space="preserve"> ребенку понять прослушиваемую </w:t>
      </w:r>
      <w:r w:rsidRPr="000E30D9">
        <w:rPr>
          <w:rFonts w:ascii="Times New Roman" w:hAnsi="Times New Roman"/>
          <w:color w:val="000000"/>
          <w:sz w:val="24"/>
          <w:szCs w:val="24"/>
        </w:rPr>
        <w:t xml:space="preserve">музыку </w:t>
      </w:r>
      <w:proofErr w:type="gramStart"/>
      <w:r w:rsidRPr="000E30D9">
        <w:rPr>
          <w:rFonts w:ascii="Times New Roman" w:hAnsi="Times New Roman"/>
          <w:color w:val="000000"/>
          <w:sz w:val="24"/>
          <w:szCs w:val="24"/>
        </w:rPr>
        <w:t xml:space="preserve">   (</w:t>
      </w:r>
      <w:proofErr w:type="gramEnd"/>
      <w:r w:rsidRPr="000E30D9">
        <w:rPr>
          <w:rFonts w:ascii="Times New Roman" w:hAnsi="Times New Roman"/>
          <w:color w:val="000000"/>
          <w:sz w:val="24"/>
          <w:szCs w:val="24"/>
        </w:rPr>
        <w:t>ее содержание,</w:t>
      </w:r>
    </w:p>
    <w:p w:rsidR="00EA388F" w:rsidRPr="000E30D9" w:rsidRDefault="00EA388F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30D9">
        <w:rPr>
          <w:rFonts w:ascii="Times New Roman" w:hAnsi="Times New Roman"/>
          <w:color w:val="000000"/>
          <w:sz w:val="24"/>
          <w:szCs w:val="24"/>
        </w:rPr>
        <w:t>характер). Дайте ребенку «путеводную нить» к сопереживанию: помогите малышу отыскать в душе и своем жизненном опыте – в памяти – те чувства и переживания, которые уже были когда- то испытаны им самим и которые</w:t>
      </w:r>
      <w:r w:rsidR="002A0C75">
        <w:rPr>
          <w:rFonts w:ascii="Times New Roman" w:hAnsi="Times New Roman"/>
          <w:color w:val="000000"/>
          <w:sz w:val="24"/>
          <w:szCs w:val="24"/>
        </w:rPr>
        <w:t xml:space="preserve"> созвучны </w:t>
      </w:r>
      <w:r w:rsidRPr="000E30D9">
        <w:rPr>
          <w:rFonts w:ascii="Times New Roman" w:hAnsi="Times New Roman"/>
          <w:color w:val="000000"/>
          <w:sz w:val="24"/>
          <w:szCs w:val="24"/>
        </w:rPr>
        <w:t>характе</w:t>
      </w:r>
      <w:r w:rsidR="002A0C75">
        <w:rPr>
          <w:rFonts w:ascii="Times New Roman" w:hAnsi="Times New Roman"/>
          <w:color w:val="000000"/>
          <w:sz w:val="24"/>
          <w:szCs w:val="24"/>
        </w:rPr>
        <w:t xml:space="preserve">ру и содержанию прослушиваемой </w:t>
      </w:r>
      <w:r w:rsidRPr="000E30D9">
        <w:rPr>
          <w:rFonts w:ascii="Times New Roman" w:hAnsi="Times New Roman"/>
          <w:color w:val="000000"/>
          <w:sz w:val="24"/>
          <w:szCs w:val="24"/>
        </w:rPr>
        <w:t>музыки.</w:t>
      </w:r>
    </w:p>
    <w:p w:rsidR="00EA388F" w:rsidRPr="000E30D9" w:rsidRDefault="00EA388F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30D9">
        <w:rPr>
          <w:rFonts w:ascii="Times New Roman" w:hAnsi="Times New Roman"/>
          <w:color w:val="000000"/>
          <w:sz w:val="24"/>
          <w:szCs w:val="24"/>
        </w:rPr>
        <w:t>5</w:t>
      </w:r>
      <w:r w:rsidR="002A0C75">
        <w:rPr>
          <w:rFonts w:ascii="Times New Roman" w:hAnsi="Times New Roman"/>
          <w:color w:val="000000"/>
          <w:sz w:val="24"/>
          <w:szCs w:val="24"/>
        </w:rPr>
        <w:t>.</w:t>
      </w:r>
      <w:r w:rsidRPr="000E30D9">
        <w:rPr>
          <w:rFonts w:ascii="Times New Roman" w:hAnsi="Times New Roman"/>
          <w:color w:val="000000"/>
          <w:sz w:val="24"/>
          <w:szCs w:val="24"/>
        </w:rPr>
        <w:t>Не говорите, что у вас «немузыкальный ребенок», если вы</w:t>
      </w:r>
      <w:r w:rsidR="002A0C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0D9">
        <w:rPr>
          <w:rFonts w:ascii="Times New Roman" w:hAnsi="Times New Roman"/>
          <w:color w:val="000000"/>
          <w:sz w:val="24"/>
          <w:szCs w:val="24"/>
        </w:rPr>
        <w:t>пока ничего не сделали, чтобы эту музыкальность у ребенка</w:t>
      </w:r>
      <w:r w:rsidR="002A0C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30D9">
        <w:rPr>
          <w:rFonts w:ascii="Times New Roman" w:hAnsi="Times New Roman"/>
          <w:color w:val="000000"/>
          <w:sz w:val="24"/>
          <w:szCs w:val="24"/>
        </w:rPr>
        <w:t>развить.</w:t>
      </w:r>
    </w:p>
    <w:p w:rsidR="00EA388F" w:rsidRPr="000E30D9" w:rsidRDefault="00EA388F" w:rsidP="002A0C75">
      <w:pPr>
        <w:shd w:val="clear" w:color="auto" w:fill="FFFFFF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A388F" w:rsidRPr="001320AD" w:rsidRDefault="002A0C75" w:rsidP="002A0C75">
      <w:pPr>
        <w:shd w:val="clear" w:color="auto" w:fill="FFFFFF"/>
        <w:spacing w:after="0"/>
        <w:rPr>
          <w:rFonts w:ascii="Times New Roman" w:hAnsi="Times New Roman"/>
          <w:b/>
          <w:color w:val="31849B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                                                  </w:t>
      </w:r>
      <w:r w:rsidR="00EA388F" w:rsidRPr="001320AD">
        <w:rPr>
          <w:rFonts w:ascii="Times New Roman" w:hAnsi="Times New Roman"/>
          <w:b/>
          <w:color w:val="31849B"/>
          <w:sz w:val="24"/>
          <w:szCs w:val="24"/>
        </w:rPr>
        <w:t>РАЗВИВАЕМ ЧУВСТВО РИТМА</w:t>
      </w:r>
    </w:p>
    <w:p w:rsidR="00EA388F" w:rsidRPr="000E30D9" w:rsidRDefault="00EA388F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30D9">
        <w:rPr>
          <w:rFonts w:ascii="Times New Roman" w:hAnsi="Times New Roman"/>
          <w:color w:val="000000"/>
          <w:sz w:val="24"/>
          <w:szCs w:val="24"/>
        </w:rPr>
        <w:t>1</w:t>
      </w:r>
      <w:r w:rsidR="002A0C75">
        <w:rPr>
          <w:rFonts w:ascii="Times New Roman" w:hAnsi="Times New Roman"/>
          <w:color w:val="000000"/>
          <w:sz w:val="24"/>
          <w:szCs w:val="24"/>
        </w:rPr>
        <w:t>.</w:t>
      </w:r>
      <w:r w:rsidRPr="000E30D9">
        <w:rPr>
          <w:rFonts w:ascii="Times New Roman" w:hAnsi="Times New Roman"/>
          <w:color w:val="000000"/>
          <w:sz w:val="24"/>
          <w:szCs w:val="24"/>
        </w:rPr>
        <w:t>Спойте песню вместе с ребенком; постарайтесь, чтобы он</w:t>
      </w:r>
      <w:r w:rsidR="002A0C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0D9">
        <w:rPr>
          <w:rFonts w:ascii="Times New Roman" w:hAnsi="Times New Roman"/>
          <w:color w:val="000000"/>
          <w:sz w:val="24"/>
          <w:szCs w:val="24"/>
        </w:rPr>
        <w:t>запомнил текст.</w:t>
      </w:r>
    </w:p>
    <w:p w:rsidR="00EA388F" w:rsidRPr="000E30D9" w:rsidRDefault="00EA388F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30D9">
        <w:rPr>
          <w:rFonts w:ascii="Times New Roman" w:hAnsi="Times New Roman"/>
          <w:color w:val="000000"/>
          <w:sz w:val="24"/>
          <w:szCs w:val="24"/>
        </w:rPr>
        <w:t>2</w:t>
      </w:r>
      <w:r w:rsidR="002A0C75">
        <w:rPr>
          <w:rFonts w:ascii="Times New Roman" w:hAnsi="Times New Roman"/>
          <w:color w:val="000000"/>
          <w:sz w:val="24"/>
          <w:szCs w:val="24"/>
        </w:rPr>
        <w:t>.</w:t>
      </w:r>
      <w:r w:rsidRPr="000E30D9">
        <w:rPr>
          <w:rFonts w:ascii="Times New Roman" w:hAnsi="Times New Roman"/>
          <w:color w:val="000000"/>
          <w:sz w:val="24"/>
          <w:szCs w:val="24"/>
        </w:rPr>
        <w:t>Попросите ребенка петь и одновременно тихонько хлопать</w:t>
      </w:r>
      <w:r w:rsidR="002A0C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0D9">
        <w:rPr>
          <w:rFonts w:ascii="Times New Roman" w:hAnsi="Times New Roman"/>
          <w:color w:val="000000"/>
          <w:sz w:val="24"/>
          <w:szCs w:val="24"/>
        </w:rPr>
        <w:t>в ладоши, отмечая ритмический рисунок песни.</w:t>
      </w:r>
    </w:p>
    <w:p w:rsidR="00EA388F" w:rsidRPr="000E30D9" w:rsidRDefault="00EA388F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30D9">
        <w:rPr>
          <w:rFonts w:ascii="Times New Roman" w:hAnsi="Times New Roman"/>
          <w:color w:val="000000"/>
          <w:sz w:val="24"/>
          <w:szCs w:val="24"/>
        </w:rPr>
        <w:t>3</w:t>
      </w:r>
      <w:r w:rsidR="002A0C75">
        <w:rPr>
          <w:rFonts w:ascii="Times New Roman" w:hAnsi="Times New Roman"/>
          <w:color w:val="000000"/>
          <w:sz w:val="24"/>
          <w:szCs w:val="24"/>
        </w:rPr>
        <w:t>.</w:t>
      </w:r>
      <w:r w:rsidRPr="000E30D9">
        <w:rPr>
          <w:rFonts w:ascii="Times New Roman" w:hAnsi="Times New Roman"/>
          <w:color w:val="000000"/>
          <w:sz w:val="24"/>
          <w:szCs w:val="24"/>
        </w:rPr>
        <w:t>Исполните песню «по ролям»:</w:t>
      </w:r>
      <w:r w:rsidR="002A0C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0D9">
        <w:rPr>
          <w:rFonts w:ascii="Times New Roman" w:hAnsi="Times New Roman"/>
          <w:color w:val="000000"/>
          <w:sz w:val="24"/>
          <w:szCs w:val="24"/>
        </w:rPr>
        <w:t>сначала поет голосок, а ладоши отдыхают;</w:t>
      </w:r>
      <w:r w:rsidR="002A0C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0D9">
        <w:rPr>
          <w:rFonts w:ascii="Times New Roman" w:hAnsi="Times New Roman"/>
          <w:color w:val="000000"/>
          <w:sz w:val="24"/>
          <w:szCs w:val="24"/>
        </w:rPr>
        <w:t>голосок «спрятался», а ладошки хлопают ритм песни;</w:t>
      </w:r>
    </w:p>
    <w:p w:rsidR="00EA388F" w:rsidRPr="000E30D9" w:rsidRDefault="002A0C75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EA388F" w:rsidRPr="000E30D9">
        <w:rPr>
          <w:rFonts w:ascii="Times New Roman" w:hAnsi="Times New Roman"/>
          <w:color w:val="000000"/>
          <w:sz w:val="24"/>
          <w:szCs w:val="24"/>
        </w:rPr>
        <w:t>Попросите малыша «спеть» песенку ладошками.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30D9" w:rsidRPr="000E30D9">
        <w:rPr>
          <w:rFonts w:ascii="Times New Roman" w:hAnsi="Times New Roman"/>
          <w:color w:val="000000"/>
          <w:sz w:val="24"/>
          <w:szCs w:val="24"/>
        </w:rPr>
        <w:t>Не оставляйте малыша заниматься в одиночестве – пусть он увидит, что родители искренне</w:t>
      </w:r>
      <w:r w:rsidR="000E30D9">
        <w:rPr>
          <w:rFonts w:ascii="Times New Roman" w:hAnsi="Times New Roman"/>
          <w:color w:val="000000"/>
          <w:sz w:val="24"/>
          <w:szCs w:val="24"/>
        </w:rPr>
        <w:t xml:space="preserve"> заинтересованы в его успехах. Прохлопайте фрагмент его любимой детской песенки, а затем попросите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30D9">
        <w:rPr>
          <w:rFonts w:ascii="Times New Roman" w:hAnsi="Times New Roman"/>
          <w:color w:val="000000"/>
          <w:sz w:val="24"/>
          <w:szCs w:val="24"/>
        </w:rPr>
        <w:t>хлопками повторить.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30D9" w:rsidRPr="000E30D9">
        <w:rPr>
          <w:rFonts w:ascii="Times New Roman" w:hAnsi="Times New Roman"/>
          <w:color w:val="000000"/>
          <w:sz w:val="24"/>
          <w:szCs w:val="24"/>
        </w:rPr>
        <w:t>Ребенок любит по многу раз играть то, что у него получается. Это позволяет ему чувствовать себя увереннее и спокойнее.</w:t>
      </w:r>
    </w:p>
    <w:p w:rsidR="001E3F30" w:rsidRDefault="001E3F30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2A0C75">
        <w:rPr>
          <w:rFonts w:ascii="Times New Roman" w:hAnsi="Times New Roman"/>
          <w:color w:val="000000"/>
          <w:sz w:val="24"/>
          <w:szCs w:val="24"/>
        </w:rPr>
        <w:t>.</w:t>
      </w:r>
      <w:r w:rsidRPr="001E3F30">
        <w:rPr>
          <w:rFonts w:ascii="Times New Roman" w:hAnsi="Times New Roman"/>
          <w:color w:val="000000"/>
          <w:sz w:val="24"/>
          <w:szCs w:val="24"/>
        </w:rPr>
        <w:t xml:space="preserve">Попросите ребенка научить играть на </w:t>
      </w:r>
      <w:r>
        <w:rPr>
          <w:rFonts w:ascii="Times New Roman" w:hAnsi="Times New Roman"/>
          <w:color w:val="000000"/>
          <w:sz w:val="24"/>
          <w:szCs w:val="24"/>
        </w:rPr>
        <w:t xml:space="preserve">своем инструменте куклу. Малыш </w:t>
      </w:r>
      <w:r w:rsidRPr="001E3F30">
        <w:rPr>
          <w:rFonts w:ascii="Times New Roman" w:hAnsi="Times New Roman"/>
          <w:color w:val="000000"/>
          <w:sz w:val="24"/>
          <w:szCs w:val="24"/>
        </w:rPr>
        <w:t xml:space="preserve"> будет очень доволен, если мама отметит, что он умеет то, чего не умеет она. </w:t>
      </w:r>
      <w:r>
        <w:rPr>
          <w:rFonts w:ascii="Times New Roman" w:hAnsi="Times New Roman"/>
          <w:color w:val="000000"/>
          <w:sz w:val="24"/>
          <w:szCs w:val="24"/>
        </w:rPr>
        <w:t xml:space="preserve">Для большей увлечённости </w:t>
      </w:r>
      <w:r w:rsidRPr="001E3F30">
        <w:rPr>
          <w:rFonts w:ascii="Times New Roman" w:hAnsi="Times New Roman"/>
          <w:color w:val="000000"/>
          <w:sz w:val="24"/>
          <w:szCs w:val="24"/>
        </w:rPr>
        <w:t>пусть на клавиши «нажимает» плюшевый мишка.</w:t>
      </w:r>
    </w:p>
    <w:p w:rsidR="00EA388F" w:rsidRPr="000E30D9" w:rsidRDefault="002A0C75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388F" w:rsidRPr="000E30D9">
        <w:rPr>
          <w:rFonts w:ascii="Times New Roman" w:hAnsi="Times New Roman"/>
          <w:color w:val="000000"/>
          <w:sz w:val="24"/>
          <w:szCs w:val="24"/>
        </w:rPr>
        <w:t>Итак, постарайтесь запомнить главное: чем активнее общение вашего ребёнка с музыкой, тем более музыкальным он становится,</w:t>
      </w:r>
      <w:r w:rsidR="00EC2AA3">
        <w:rPr>
          <w:rFonts w:ascii="Times New Roman" w:hAnsi="Times New Roman"/>
          <w:color w:val="000000"/>
          <w:sz w:val="24"/>
          <w:szCs w:val="24"/>
        </w:rPr>
        <w:t xml:space="preserve"> тем </w:t>
      </w:r>
      <w:r w:rsidR="00EA388F" w:rsidRPr="000E30D9">
        <w:rPr>
          <w:rFonts w:ascii="Times New Roman" w:hAnsi="Times New Roman"/>
          <w:color w:val="000000"/>
          <w:sz w:val="24"/>
          <w:szCs w:val="24"/>
        </w:rPr>
        <w:t>радостнее и желаннее - новые встречи с ней!</w:t>
      </w:r>
    </w:p>
    <w:p w:rsidR="00EA388F" w:rsidRDefault="000E30D9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0D9">
        <w:rPr>
          <w:rFonts w:ascii="Times New Roman" w:hAnsi="Times New Roman"/>
          <w:color w:val="000000"/>
          <w:sz w:val="24"/>
          <w:szCs w:val="24"/>
        </w:rPr>
        <w:t>Привить детям любовь музыке на долгие годы очень просто, если с раннего детства они растут и развиваются под чудесные звуки мелодий русских и зарубежных композиторов, а начальные занятия музыкой будут проходить ненавязчиво, в форме игры.</w:t>
      </w:r>
    </w:p>
    <w:p w:rsidR="002A0C75" w:rsidRDefault="002A0C75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A0C75" w:rsidRPr="000E30D9" w:rsidRDefault="002A0C75" w:rsidP="002A0C7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388F" w:rsidRPr="000E30D9" w:rsidRDefault="002A0C75" w:rsidP="000E30D9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pict w14:anchorId="45889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193.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"/>
          </v:shape>
        </w:pict>
      </w:r>
    </w:p>
    <w:p w:rsidR="001E3F30" w:rsidRDefault="001E3F30" w:rsidP="000E30D9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A388F" w:rsidRPr="002A0C75" w:rsidRDefault="002A0C75" w:rsidP="002A0C75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Подготовила: </w:t>
      </w:r>
      <w:r w:rsidR="000E30D9" w:rsidRPr="002A0C75">
        <w:rPr>
          <w:rFonts w:ascii="Times New Roman" w:hAnsi="Times New Roman"/>
          <w:color w:val="000000"/>
          <w:sz w:val="24"/>
          <w:szCs w:val="24"/>
        </w:rPr>
        <w:t xml:space="preserve">музыкальный </w:t>
      </w:r>
      <w:r w:rsidR="00EA388F" w:rsidRPr="002A0C75">
        <w:rPr>
          <w:rFonts w:ascii="Times New Roman" w:hAnsi="Times New Roman"/>
          <w:color w:val="000000"/>
          <w:sz w:val="24"/>
          <w:szCs w:val="24"/>
        </w:rPr>
        <w:t xml:space="preserve"> рук</w:t>
      </w:r>
      <w:r w:rsidR="000E30D9" w:rsidRPr="002A0C75">
        <w:rPr>
          <w:rFonts w:ascii="Times New Roman" w:hAnsi="Times New Roman"/>
          <w:color w:val="000000"/>
          <w:sz w:val="24"/>
          <w:szCs w:val="24"/>
        </w:rPr>
        <w:t xml:space="preserve">оводитель </w:t>
      </w:r>
      <w:bookmarkStart w:id="0" w:name="_GoBack"/>
      <w:bookmarkEnd w:id="0"/>
      <w:r w:rsidR="00EA388F" w:rsidRPr="002A0C75">
        <w:rPr>
          <w:rFonts w:ascii="Times New Roman" w:hAnsi="Times New Roman"/>
          <w:color w:val="000000"/>
          <w:sz w:val="24"/>
          <w:szCs w:val="24"/>
        </w:rPr>
        <w:t>Марьенко Е.Н.</w:t>
      </w:r>
    </w:p>
    <w:p w:rsidR="00EA388F" w:rsidRPr="000E30D9" w:rsidRDefault="00EA388F" w:rsidP="000E30D9">
      <w:pPr>
        <w:rPr>
          <w:sz w:val="24"/>
          <w:szCs w:val="24"/>
        </w:rPr>
      </w:pPr>
    </w:p>
    <w:sectPr w:rsidR="00EA388F" w:rsidRPr="000E30D9" w:rsidSect="002A0C75">
      <w:pgSz w:w="11906" w:h="16838"/>
      <w:pgMar w:top="1134" w:right="850" w:bottom="1134" w:left="1134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12F"/>
    <w:rsid w:val="000E30D9"/>
    <w:rsid w:val="001320AD"/>
    <w:rsid w:val="001E3F30"/>
    <w:rsid w:val="002A0C75"/>
    <w:rsid w:val="002E0006"/>
    <w:rsid w:val="007C5412"/>
    <w:rsid w:val="0087143E"/>
    <w:rsid w:val="008A5910"/>
    <w:rsid w:val="00900DAD"/>
    <w:rsid w:val="00924EC5"/>
    <w:rsid w:val="00A1643B"/>
    <w:rsid w:val="00A21645"/>
    <w:rsid w:val="00B42279"/>
    <w:rsid w:val="00BD015B"/>
    <w:rsid w:val="00D354CD"/>
    <w:rsid w:val="00E616F1"/>
    <w:rsid w:val="00EA388F"/>
    <w:rsid w:val="00EC2AA3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3AADD"/>
  <w15:docId w15:val="{A1A45F1C-9D50-4212-B328-A43DCE1D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7</cp:revision>
  <dcterms:created xsi:type="dcterms:W3CDTF">2021-03-12T14:11:00Z</dcterms:created>
  <dcterms:modified xsi:type="dcterms:W3CDTF">2021-03-26T10:35:00Z</dcterms:modified>
</cp:coreProperties>
</file>