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41F" w:rsidRPr="00AA3375" w:rsidRDefault="0056141F" w:rsidP="00F0735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A3375">
        <w:rPr>
          <w:rFonts w:ascii="Times New Roman" w:hAnsi="Times New Roman" w:cs="Times New Roman"/>
          <w:b/>
          <w:color w:val="538135" w:themeColor="accent6" w:themeShade="BF"/>
          <w:sz w:val="28"/>
          <w:szCs w:val="28"/>
          <w:lang w:eastAsia="ru-RU"/>
        </w:rPr>
        <w:t>«</w:t>
      </w:r>
      <w:bookmarkStart w:id="0" w:name="_GoBack"/>
      <w:r w:rsidRPr="00AA3375">
        <w:rPr>
          <w:rFonts w:ascii="Times New Roman" w:hAnsi="Times New Roman" w:cs="Times New Roman"/>
          <w:b/>
          <w:color w:val="538135" w:themeColor="accent6" w:themeShade="BF"/>
          <w:sz w:val="28"/>
          <w:szCs w:val="28"/>
          <w:lang w:eastAsia="ru-RU"/>
        </w:rPr>
        <w:t>Эффективность техники оригами для развития связной речи дошкольников</w:t>
      </w:r>
      <w:bookmarkEnd w:id="0"/>
      <w:r w:rsidRPr="00AA3375">
        <w:rPr>
          <w:rFonts w:ascii="Times New Roman" w:hAnsi="Times New Roman" w:cs="Times New Roman"/>
          <w:b/>
          <w:color w:val="538135" w:themeColor="accent6" w:themeShade="BF"/>
          <w:sz w:val="28"/>
          <w:szCs w:val="28"/>
          <w:lang w:eastAsia="ru-RU"/>
        </w:rPr>
        <w:t>»</w:t>
      </w:r>
    </w:p>
    <w:p w:rsidR="0056141F" w:rsidRDefault="0056141F" w:rsidP="0056141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3375">
        <w:rPr>
          <w:rFonts w:ascii="Times New Roman" w:hAnsi="Times New Roman" w:cs="Times New Roman"/>
          <w:sz w:val="28"/>
          <w:szCs w:val="28"/>
        </w:rPr>
        <w:t xml:space="preserve">Проблема речевого развития детей дошкольного возраста на сегодняшний день очень актуальна, так как процент детей с нарушениями речи очень высок. У таких детей нарушаются все компоненты речевой функциональной системы: лексико-грамматического строя речи, фонематического и фонетического строя речи.                                     В связи с тем, что ведущим видом деятельности в дошкольном возрасте является игра, то рекомендую использовать в работе методику оригами. Оригами развивает мелкую моторику рук. Развитие мелкая моторика рук очень важна, так как тренировка пальцев ускоряет процесс функционального созревания мозга.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6141F" w:rsidRPr="00AA3375" w:rsidRDefault="0056141F" w:rsidP="0056141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3375">
        <w:rPr>
          <w:rFonts w:ascii="Times New Roman" w:hAnsi="Times New Roman" w:cs="Times New Roman"/>
          <w:sz w:val="28"/>
          <w:szCs w:val="28"/>
        </w:rPr>
        <w:t xml:space="preserve">Оригами развивает речь (речевой центр и центр, управляющий мелкими движениями пальцев, находящихся рядом в головном мозге человека, взаимно влияя друг на друга).           </w:t>
      </w:r>
    </w:p>
    <w:p w:rsidR="0056141F" w:rsidRDefault="0056141F" w:rsidP="0056141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3375">
        <w:rPr>
          <w:rFonts w:ascii="Times New Roman" w:hAnsi="Times New Roman" w:cs="Times New Roman"/>
          <w:sz w:val="28"/>
          <w:szCs w:val="28"/>
        </w:rPr>
        <w:t xml:space="preserve">Чем старше ребенок, тем необходимее найти ему интересное увлекательное занятие для дальнейшего развития. Для этой цели хорошим средством послужит оригами.   Оригами - японское искусство складывания бумаги. Оно привлекло внимание многих жителей России, в том числе и педагогов, так как является не только увлекательным способом проведения досуга, но и средством решения многих педагогических задач. В частности, развития мелкой моторики. Совершенствуя и координируя движения пальцев и кистей рук, оригами влияет на общее интеллектуальное развитие ребёнка, в том числе и на развитие речи.                                                                                                             Этот вид искусства благоприятно воздействует на развитие внимания и формирование памяти: дети запоминают термины, приёмы и способы складывания, по мере надобности воспроизводят сохранённые в памяти знания и умения.                                        </w:t>
      </w:r>
    </w:p>
    <w:p w:rsidR="0056141F" w:rsidRPr="00AA3375" w:rsidRDefault="0056141F" w:rsidP="0056141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3375">
        <w:rPr>
          <w:rFonts w:ascii="Times New Roman" w:hAnsi="Times New Roman" w:cs="Times New Roman"/>
          <w:sz w:val="28"/>
          <w:szCs w:val="28"/>
        </w:rPr>
        <w:t xml:space="preserve">  Необходимо создать условия, при которых в доступном для детей месте находилось бы всё необходимое для изготовления поделок: </w:t>
      </w:r>
    </w:p>
    <w:p w:rsidR="0056141F" w:rsidRPr="00AA3375" w:rsidRDefault="0056141F" w:rsidP="0056141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A3375">
        <w:rPr>
          <w:rFonts w:ascii="Times New Roman" w:hAnsi="Times New Roman" w:cs="Times New Roman"/>
          <w:sz w:val="28"/>
          <w:szCs w:val="28"/>
        </w:rPr>
        <w:t xml:space="preserve">Бумага разного цвета и размера </w:t>
      </w:r>
    </w:p>
    <w:p w:rsidR="0056141F" w:rsidRPr="00AA3375" w:rsidRDefault="0056141F" w:rsidP="0056141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A3375">
        <w:rPr>
          <w:rFonts w:ascii="Times New Roman" w:hAnsi="Times New Roman" w:cs="Times New Roman"/>
          <w:sz w:val="28"/>
          <w:szCs w:val="28"/>
        </w:rPr>
        <w:t>Ножницы</w:t>
      </w:r>
    </w:p>
    <w:p w:rsidR="0056141F" w:rsidRPr="00AA3375" w:rsidRDefault="0056141F" w:rsidP="0056141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A3375">
        <w:rPr>
          <w:rFonts w:ascii="Times New Roman" w:hAnsi="Times New Roman" w:cs="Times New Roman"/>
          <w:sz w:val="28"/>
          <w:szCs w:val="28"/>
        </w:rPr>
        <w:t>Клей</w:t>
      </w:r>
    </w:p>
    <w:p w:rsidR="0056141F" w:rsidRPr="00AA3375" w:rsidRDefault="0056141F" w:rsidP="0056141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A3375">
        <w:rPr>
          <w:rFonts w:ascii="Times New Roman" w:hAnsi="Times New Roman" w:cs="Times New Roman"/>
          <w:sz w:val="28"/>
          <w:szCs w:val="28"/>
        </w:rPr>
        <w:t xml:space="preserve">Книги со схемами по изготовлению бумажных фигурок. </w:t>
      </w:r>
    </w:p>
    <w:p w:rsidR="0056141F" w:rsidRDefault="0056141F" w:rsidP="0056141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A3375">
        <w:rPr>
          <w:rFonts w:ascii="Times New Roman" w:hAnsi="Times New Roman" w:cs="Times New Roman"/>
          <w:sz w:val="28"/>
          <w:szCs w:val="28"/>
        </w:rPr>
        <w:t xml:space="preserve">Создание таких условий побуждает детей к активной продуктивной </w:t>
      </w:r>
    </w:p>
    <w:p w:rsidR="0056141F" w:rsidRDefault="0056141F" w:rsidP="0056141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A3375">
        <w:rPr>
          <w:rFonts w:ascii="Times New Roman" w:hAnsi="Times New Roman" w:cs="Times New Roman"/>
          <w:sz w:val="28"/>
          <w:szCs w:val="28"/>
        </w:rPr>
        <w:t xml:space="preserve">деятельности. Они не с малым удовольствием мастерят фигурки (причём с одинаковым интересом делают их из больших и маленьких квадратов, создают разнообразные композиции и т.п.).                                                                                                                                                </w:t>
      </w:r>
    </w:p>
    <w:p w:rsidR="0056141F" w:rsidRDefault="0056141F" w:rsidP="0056141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3375">
        <w:rPr>
          <w:rFonts w:ascii="Times New Roman" w:hAnsi="Times New Roman" w:cs="Times New Roman"/>
          <w:sz w:val="28"/>
          <w:szCs w:val="28"/>
        </w:rPr>
        <w:t xml:space="preserve">При обучении ребёнка в школе неразвитая мелкая моторика пальцев рук может привести к неуспеваемости, породить неуверенность в своих силах.                         Постоянное движение ребенка вперед, появление нового, переход от простейших реакций к более сложным и осмысленным действиям, овладение речью, возникновение первых проявлений самостоятельности — все это факты, характеризующие развитие ребенка.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141F" w:rsidRPr="00AA3375" w:rsidRDefault="0056141F" w:rsidP="0056141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3375">
        <w:rPr>
          <w:rFonts w:ascii="Times New Roman" w:hAnsi="Times New Roman" w:cs="Times New Roman"/>
          <w:sz w:val="28"/>
          <w:szCs w:val="28"/>
        </w:rPr>
        <w:t xml:space="preserve">Почему именно оригами? Что оно может дать ребенку? Много должен знать и уметь ребенок, вступая в незнакомую, но такую притягательную жизнь. </w:t>
      </w:r>
    </w:p>
    <w:p w:rsidR="0056141F" w:rsidRPr="00AA3375" w:rsidRDefault="0056141F" w:rsidP="0056141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A3375">
        <w:rPr>
          <w:rFonts w:ascii="Times New Roman" w:hAnsi="Times New Roman" w:cs="Times New Roman"/>
          <w:sz w:val="28"/>
          <w:szCs w:val="28"/>
        </w:rPr>
        <w:t xml:space="preserve">В ряде исследований зарубежных и отечественных педагогов и психологов (В.М. </w:t>
      </w:r>
      <w:proofErr w:type="spellStart"/>
      <w:proofErr w:type="gramStart"/>
      <w:r w:rsidRPr="00AA3375">
        <w:rPr>
          <w:rFonts w:ascii="Times New Roman" w:hAnsi="Times New Roman" w:cs="Times New Roman"/>
          <w:sz w:val="28"/>
          <w:szCs w:val="28"/>
        </w:rPr>
        <w:t>Бехтерев,В.А.Гиляровский</w:t>
      </w:r>
      <w:proofErr w:type="spellEnd"/>
      <w:proofErr w:type="gramEnd"/>
      <w:r w:rsidRPr="00AA3375">
        <w:rPr>
          <w:rFonts w:ascii="Times New Roman" w:hAnsi="Times New Roman" w:cs="Times New Roman"/>
          <w:sz w:val="28"/>
          <w:szCs w:val="28"/>
        </w:rPr>
        <w:t xml:space="preserve">, И.Г. </w:t>
      </w:r>
      <w:proofErr w:type="spellStart"/>
      <w:r w:rsidRPr="00AA3375">
        <w:rPr>
          <w:rFonts w:ascii="Times New Roman" w:hAnsi="Times New Roman" w:cs="Times New Roman"/>
          <w:sz w:val="28"/>
          <w:szCs w:val="28"/>
        </w:rPr>
        <w:t>Песталлоци</w:t>
      </w:r>
      <w:proofErr w:type="spellEnd"/>
      <w:r w:rsidRPr="00AA3375">
        <w:rPr>
          <w:rFonts w:ascii="Times New Roman" w:hAnsi="Times New Roman" w:cs="Times New Roman"/>
          <w:sz w:val="28"/>
          <w:szCs w:val="28"/>
        </w:rPr>
        <w:t>) раскрыта роль развития мелкой моторики. Оригами — это искусство, оно выполняет следующие функции:</w:t>
      </w:r>
    </w:p>
    <w:p w:rsidR="0056141F" w:rsidRPr="00AA3375" w:rsidRDefault="0056141F" w:rsidP="0056141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A3375">
        <w:rPr>
          <w:rFonts w:ascii="Times New Roman" w:hAnsi="Times New Roman" w:cs="Times New Roman"/>
          <w:sz w:val="28"/>
          <w:szCs w:val="28"/>
        </w:rPr>
        <w:t>-развивает мелкую моторику;</w:t>
      </w:r>
    </w:p>
    <w:p w:rsidR="0056141F" w:rsidRPr="00AA3375" w:rsidRDefault="0056141F" w:rsidP="0056141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A3375">
        <w:rPr>
          <w:rFonts w:ascii="Times New Roman" w:hAnsi="Times New Roman" w:cs="Times New Roman"/>
          <w:sz w:val="28"/>
          <w:szCs w:val="28"/>
        </w:rPr>
        <w:t>-помогает развивать художественный вкус и логику;</w:t>
      </w:r>
    </w:p>
    <w:p w:rsidR="0056141F" w:rsidRPr="00AA3375" w:rsidRDefault="0056141F" w:rsidP="0056141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A3375">
        <w:rPr>
          <w:rFonts w:ascii="Times New Roman" w:hAnsi="Times New Roman" w:cs="Times New Roman"/>
          <w:sz w:val="28"/>
          <w:szCs w:val="28"/>
        </w:rPr>
        <w:t>-эффективно способствует формированию пространственного воображения;</w:t>
      </w:r>
    </w:p>
    <w:p w:rsidR="0056141F" w:rsidRPr="00AA3375" w:rsidRDefault="0056141F" w:rsidP="0056141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A3375">
        <w:rPr>
          <w:rFonts w:ascii="Times New Roman" w:hAnsi="Times New Roman" w:cs="Times New Roman"/>
          <w:sz w:val="28"/>
          <w:szCs w:val="28"/>
        </w:rPr>
        <w:lastRenderedPageBreak/>
        <w:t>-развивает память (так как последовательность действий чаще всего держится в уме), способствует концентрации внимания и самодисциплине (чтобы получить желаемый результат, нужно сосредоточиться на процессе изготовления);</w:t>
      </w:r>
    </w:p>
    <w:p w:rsidR="0056141F" w:rsidRPr="00AA3375" w:rsidRDefault="0056141F" w:rsidP="0056141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A3375">
        <w:rPr>
          <w:rFonts w:ascii="Times New Roman" w:hAnsi="Times New Roman" w:cs="Times New Roman"/>
          <w:sz w:val="28"/>
          <w:szCs w:val="28"/>
        </w:rPr>
        <w:t>-активизирует мыслительные процессы;</w:t>
      </w:r>
    </w:p>
    <w:p w:rsidR="0056141F" w:rsidRPr="00AA3375" w:rsidRDefault="0056141F" w:rsidP="0056141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A3375">
        <w:rPr>
          <w:rFonts w:ascii="Times New Roman" w:hAnsi="Times New Roman" w:cs="Times New Roman"/>
          <w:sz w:val="28"/>
          <w:szCs w:val="28"/>
        </w:rPr>
        <w:t>-совершенствуется мелкая моторика, точные движения пальцев;</w:t>
      </w:r>
    </w:p>
    <w:p w:rsidR="0056141F" w:rsidRPr="00AA3375" w:rsidRDefault="0056141F" w:rsidP="0056141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A3375">
        <w:rPr>
          <w:rFonts w:ascii="Times New Roman" w:hAnsi="Times New Roman" w:cs="Times New Roman"/>
          <w:sz w:val="28"/>
          <w:szCs w:val="28"/>
        </w:rPr>
        <w:t>-развивается глазомер;</w:t>
      </w:r>
    </w:p>
    <w:p w:rsidR="0056141F" w:rsidRPr="00AA3375" w:rsidRDefault="0056141F" w:rsidP="0056141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A3375">
        <w:rPr>
          <w:rFonts w:ascii="Times New Roman" w:hAnsi="Times New Roman" w:cs="Times New Roman"/>
          <w:sz w:val="28"/>
          <w:szCs w:val="28"/>
        </w:rPr>
        <w:t>-дисциплинирует;</w:t>
      </w:r>
    </w:p>
    <w:p w:rsidR="0056141F" w:rsidRPr="00AA3375" w:rsidRDefault="0056141F" w:rsidP="0056141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A3375">
        <w:rPr>
          <w:rFonts w:ascii="Times New Roman" w:hAnsi="Times New Roman" w:cs="Times New Roman"/>
          <w:sz w:val="28"/>
          <w:szCs w:val="28"/>
        </w:rPr>
        <w:t>-воспитывает усидчивость, ответственность, аккуратность, бережное отношение к предметам и материалу;</w:t>
      </w:r>
    </w:p>
    <w:p w:rsidR="0056141F" w:rsidRPr="00AA3375" w:rsidRDefault="0056141F" w:rsidP="0056141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A3375">
        <w:rPr>
          <w:rFonts w:ascii="Times New Roman" w:hAnsi="Times New Roman" w:cs="Times New Roman"/>
          <w:sz w:val="28"/>
          <w:szCs w:val="28"/>
        </w:rPr>
        <w:t>-способствует формированию добрых чувств к близким, и дает возможность выразить эти чувства через сделанные своими руками подарки;</w:t>
      </w:r>
    </w:p>
    <w:p w:rsidR="0056141F" w:rsidRPr="00AA3375" w:rsidRDefault="0056141F" w:rsidP="0056141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A3375">
        <w:rPr>
          <w:rFonts w:ascii="Times New Roman" w:hAnsi="Times New Roman" w:cs="Times New Roman"/>
          <w:sz w:val="28"/>
          <w:szCs w:val="28"/>
        </w:rPr>
        <w:t>влияет на формирование самостоятельности, уверенности в себе, самооценки.</w:t>
      </w:r>
    </w:p>
    <w:p w:rsidR="0056141F" w:rsidRPr="00AA3375" w:rsidRDefault="0056141F" w:rsidP="0056141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3375">
        <w:rPr>
          <w:rFonts w:ascii="Times New Roman" w:hAnsi="Times New Roman" w:cs="Times New Roman"/>
          <w:sz w:val="28"/>
          <w:szCs w:val="28"/>
        </w:rPr>
        <w:t>Нельзя не перечислить всех достоинств оригами в развитии ребенка:</w:t>
      </w:r>
    </w:p>
    <w:p w:rsidR="0056141F" w:rsidRPr="00AA3375" w:rsidRDefault="0056141F" w:rsidP="0056141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A3375">
        <w:rPr>
          <w:rFonts w:ascii="Times New Roman" w:hAnsi="Times New Roman" w:cs="Times New Roman"/>
          <w:sz w:val="28"/>
          <w:szCs w:val="28"/>
        </w:rPr>
        <w:t>доступность бумаги как материала, простота ее обработки делают процесс изготовления фигурок захватывающе интересным;</w:t>
      </w:r>
    </w:p>
    <w:p w:rsidR="0056141F" w:rsidRPr="00AA3375" w:rsidRDefault="0056141F" w:rsidP="0056141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A3375">
        <w:rPr>
          <w:rFonts w:ascii="Times New Roman" w:hAnsi="Times New Roman" w:cs="Times New Roman"/>
          <w:sz w:val="28"/>
          <w:szCs w:val="28"/>
        </w:rPr>
        <w:t>абсолютная безопасность занятий оригами, даже для самых маленьких детей;</w:t>
      </w:r>
    </w:p>
    <w:p w:rsidR="0056141F" w:rsidRPr="00AA3375" w:rsidRDefault="0056141F" w:rsidP="0056141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A3375">
        <w:rPr>
          <w:rFonts w:ascii="Times New Roman" w:hAnsi="Times New Roman" w:cs="Times New Roman"/>
          <w:sz w:val="28"/>
          <w:szCs w:val="28"/>
        </w:rPr>
        <w:t>оригами не требует больших материальных затрат;</w:t>
      </w:r>
    </w:p>
    <w:p w:rsidR="0056141F" w:rsidRDefault="0056141F" w:rsidP="0056141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A3375">
        <w:rPr>
          <w:rFonts w:ascii="Times New Roman" w:hAnsi="Times New Roman" w:cs="Times New Roman"/>
          <w:sz w:val="28"/>
          <w:szCs w:val="28"/>
        </w:rPr>
        <w:t>оригами - коллективное творчество.</w:t>
      </w:r>
    </w:p>
    <w:p w:rsidR="0056141F" w:rsidRPr="00AA3375" w:rsidRDefault="0056141F" w:rsidP="0056141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367A7E4" wp14:editId="1AA0CC71">
            <wp:extent cx="6074314" cy="39243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05131" cy="3944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41F" w:rsidRDefault="0056141F" w:rsidP="0056141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6141F" w:rsidRDefault="0056141F" w:rsidP="0056141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6141F" w:rsidRDefault="0056141F" w:rsidP="0056141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6141F" w:rsidRDefault="0056141F" w:rsidP="0056141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6141F" w:rsidRPr="00E43627" w:rsidRDefault="0056141F" w:rsidP="0056141F">
      <w:pPr>
        <w:jc w:val="right"/>
        <w:rPr>
          <w:rFonts w:ascii="Times New Roman" w:hAnsi="Times New Roman" w:cs="Times New Roman"/>
          <w:sz w:val="28"/>
          <w:szCs w:val="28"/>
        </w:rPr>
      </w:pPr>
      <w:r w:rsidRPr="00E43627">
        <w:rPr>
          <w:rFonts w:ascii="Times New Roman" w:hAnsi="Times New Roman" w:cs="Times New Roman"/>
          <w:sz w:val="28"/>
          <w:szCs w:val="28"/>
        </w:rPr>
        <w:t>Воспитатель: Васильева Ю.М.</w:t>
      </w:r>
    </w:p>
    <w:p w:rsidR="00350B50" w:rsidRPr="00843F19" w:rsidRDefault="00350B50" w:rsidP="00C75D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50B50" w:rsidRPr="00843F19" w:rsidSect="00DF32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51E60"/>
    <w:multiLevelType w:val="multilevel"/>
    <w:tmpl w:val="1E4C9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786F27"/>
    <w:multiLevelType w:val="multilevel"/>
    <w:tmpl w:val="19DE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19F"/>
    <w:rsid w:val="00350B50"/>
    <w:rsid w:val="0056141F"/>
    <w:rsid w:val="00843F19"/>
    <w:rsid w:val="0097219F"/>
    <w:rsid w:val="00AB675E"/>
    <w:rsid w:val="00C75DC8"/>
    <w:rsid w:val="00DF32F6"/>
    <w:rsid w:val="00F0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6C35C"/>
  <w15:chartTrackingRefBased/>
  <w15:docId w15:val="{87AAC9C0-04FA-4384-83EA-65EB0B9F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3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614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0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Пользователь</cp:lastModifiedBy>
  <cp:revision>7</cp:revision>
  <dcterms:created xsi:type="dcterms:W3CDTF">2022-06-09T17:51:00Z</dcterms:created>
  <dcterms:modified xsi:type="dcterms:W3CDTF">2022-09-01T09:35:00Z</dcterms:modified>
</cp:coreProperties>
</file>