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EF77AD" w:rsidTr="00DF7A33">
        <w:tc>
          <w:tcPr>
            <w:tcW w:w="4056" w:type="dxa"/>
          </w:tcPr>
          <w:p w:rsidR="00EF77AD" w:rsidRDefault="00EF77AD" w:rsidP="00DF7A3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2242AEA2" wp14:editId="733252F1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EF77AD" w:rsidRDefault="00EF77AD" w:rsidP="00DF7A3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EF77AD" w:rsidRPr="00676B1D" w:rsidRDefault="00EF77AD" w:rsidP="00DF7A3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EF77AD" w:rsidRPr="00676B1D" w:rsidRDefault="00EF77AD" w:rsidP="00DF7A3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EF77AD" w:rsidRDefault="007202EC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№6 от 1.03.2023</w:t>
            </w:r>
          </w:p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77AD" w:rsidRPr="00676B1D" w:rsidRDefault="00EF77AD" w:rsidP="00DF7A33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EF77AD" w:rsidRPr="00676B1D" w:rsidRDefault="00EF77AD" w:rsidP="00DF7A33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EF77AD" w:rsidRDefault="00EF77AD" w:rsidP="00DF7A33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EF77AD" w:rsidRDefault="00EF77AD" w:rsidP="00EF77AD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26"/>
        <w:gridCol w:w="423"/>
        <w:gridCol w:w="5553"/>
      </w:tblGrid>
      <w:tr w:rsidR="00EF77AD" w:rsidTr="00DF7A33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EF77AD" w:rsidRPr="00775CF3" w:rsidRDefault="00EF77AD" w:rsidP="00DF7A3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77AD" w:rsidRPr="00EF77AD" w:rsidRDefault="00EF77AD" w:rsidP="00DF7A3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77AD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EF77AD">
              <w:rPr>
                <w:rStyle w:val="a6"/>
                <w:rFonts w:ascii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F77AD">
              <w:rPr>
                <w:rStyle w:val="a6"/>
                <w:rFonts w:ascii="Times New Roman" w:hAnsi="Times New Roman" w:cs="Times New Roman"/>
                <w:b w:val="0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Пять идей чем заняться дома с ребенком в марте.</w:t>
            </w:r>
          </w:p>
          <w:p w:rsidR="00EF77AD" w:rsidRPr="00EF77AD" w:rsidRDefault="00EF77AD" w:rsidP="00EF77A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F77AD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Pr="00EF77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F77A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 марта – праздник весны.</w:t>
            </w:r>
          </w:p>
          <w:p w:rsidR="006C6106" w:rsidRDefault="00EF77AD" w:rsidP="006C610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7202EC">
              <w:rPr>
                <w:rFonts w:ascii="Times New Roman" w:hAnsi="Times New Roman" w:cs="Times New Roman"/>
                <w:i/>
                <w:sz w:val="24"/>
                <w:szCs w:val="24"/>
              </w:rPr>
              <w:t>Мой педагог и наставник</w:t>
            </w:r>
          </w:p>
          <w:p w:rsidR="00EF77AD" w:rsidRPr="006C6106" w:rsidRDefault="00EF77AD" w:rsidP="00DF7A33">
            <w:pPr>
              <w:pStyle w:val="a4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C61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  <w:r w:rsidR="006C6106" w:rsidRPr="006C610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«</w:t>
            </w:r>
            <w:r w:rsidR="006C6106" w:rsidRPr="006C6106">
              <w:rPr>
                <w:rStyle w:val="a6"/>
                <w:rFonts w:ascii="Times New Roman" w:hAnsi="Times New Roman" w:cs="Times New Roman"/>
                <w:b w:val="0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Возрождение традиций семейного чтения</w:t>
            </w:r>
            <w:r w:rsidR="006C6106" w:rsidRPr="006C610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»</w:t>
            </w:r>
            <w:bookmarkStart w:id="0" w:name="_GoBack"/>
            <w:bookmarkEnd w:id="0"/>
          </w:p>
          <w:p w:rsidR="00EF77AD" w:rsidRPr="00621411" w:rsidRDefault="00EF77AD" w:rsidP="00DF7A3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5.</w:t>
            </w:r>
            <w:r w:rsidRPr="00621411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  <w:p w:rsidR="00EF77AD" w:rsidRPr="0060138E" w:rsidRDefault="00EF77AD" w:rsidP="00DF7A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EF77AD" w:rsidRPr="002C43F4" w:rsidRDefault="00EF77AD" w:rsidP="00DF7A3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марта Всемирный день кошек</w:t>
            </w:r>
          </w:p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марта Всемирный день дикой природы</w:t>
            </w:r>
          </w:p>
          <w:p w:rsidR="00EF77AD" w:rsidRPr="00086356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марта Международный женский день</w:t>
            </w:r>
          </w:p>
          <w:p w:rsidR="00EF77AD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20 марта День земли, </w:t>
            </w:r>
          </w:p>
          <w:p w:rsidR="00EF77AD" w:rsidRPr="00ED6DAF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</w:pPr>
            <w:r w:rsidRPr="00ED6DAF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20 марта — Международный день счасть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я</w:t>
            </w:r>
          </w:p>
          <w:p w:rsidR="00EF77AD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21 марта Всероссийская акция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День  леса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EF77AD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22 марта Всемирный день воды</w:t>
            </w:r>
          </w:p>
          <w:p w:rsidR="00EF77AD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 марта Всероссийская акция «Час Земли»</w:t>
            </w:r>
          </w:p>
          <w:p w:rsidR="00EF77AD" w:rsidRPr="00086356" w:rsidRDefault="00EF77AD" w:rsidP="00DF7A33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 марта Всемирный день театра</w:t>
            </w:r>
          </w:p>
        </w:tc>
        <w:tc>
          <w:tcPr>
            <w:tcW w:w="5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77AD" w:rsidRDefault="00EF77AD" w:rsidP="00DF7A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EF77AD" w:rsidRDefault="00EF77AD" w:rsidP="00DF7A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77AD" w:rsidRPr="00BF6539" w:rsidRDefault="00EF77AD" w:rsidP="00DF7A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EF77AD" w:rsidRDefault="00EF77AD" w:rsidP="00DF7A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EF77AD" w:rsidRPr="00BF6539" w:rsidRDefault="00EF77AD" w:rsidP="00DF7A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63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A4DC70" wp14:editId="0BA99C51">
                  <wp:extent cx="3657600" cy="2647189"/>
                  <wp:effectExtent l="0" t="0" r="0" b="1270"/>
                  <wp:docPr id="2" name="Рисунок 2" descr="C:\Users\User\Desktop\2021-2022 уч\САДОВЕСТНИК 2021-2022\Март 2022\stihioves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-2022 уч\САДОВЕСТНИК 2021-2022\Март 2022\stihiovesn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18" cy="26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7AD" w:rsidTr="00DF7A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EF77AD" w:rsidRDefault="00EF77AD" w:rsidP="00DF7A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EF77AD" w:rsidRDefault="00EF77AD" w:rsidP="00EF77AD">
      <w:pPr>
        <w:rPr>
          <w:rFonts w:ascii="Times New Roman" w:hAnsi="Times New Roman" w:cs="Times New Roman"/>
          <w:sz w:val="24"/>
          <w:szCs w:val="24"/>
        </w:rPr>
      </w:pPr>
    </w:p>
    <w:p w:rsidR="00EF77AD" w:rsidRPr="00EF77AD" w:rsidRDefault="00EF77AD" w:rsidP="00EF77AD">
      <w:pPr>
        <w:rPr>
          <w:rFonts w:ascii="Times New Roman" w:hAnsi="Times New Roman" w:cs="Times New Roman"/>
          <w:sz w:val="24"/>
          <w:szCs w:val="24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EF77AD">
        <w:rPr>
          <w:rFonts w:ascii="Times New Roman" w:hAnsi="Times New Roman" w:cs="Times New Roman"/>
          <w:sz w:val="24"/>
          <w:szCs w:val="24"/>
        </w:rPr>
        <w:t>:</w:t>
      </w:r>
      <w:r w:rsidRPr="00EF77AD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6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EF77AD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proofErr w:type="spellEnd"/>
        <w:r w:rsidRPr="00EF77AD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35.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proofErr w:type="spellEnd"/>
        <w:r w:rsidRPr="00EF77AD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23.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Pr="00EF77AD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/#/</w:t>
        </w:r>
      </w:hyperlink>
      <w:r w:rsidRPr="00EF77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77AD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EF77AD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EF77AD" w:rsidRPr="00EF77AD" w:rsidRDefault="00EF77AD" w:rsidP="00EF77A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7AD" w:rsidRPr="007202EC" w:rsidRDefault="00EF77AD" w:rsidP="00EF77AD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</w:rPr>
      </w:pPr>
      <w:r w:rsidRPr="007202EC">
        <w:rPr>
          <w:rStyle w:val="a6"/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bdr w:val="none" w:sz="0" w:space="0" w:color="auto" w:frame="1"/>
        </w:rPr>
        <w:lastRenderedPageBreak/>
        <w:t>Пять идей чем заняться дома с ребенком в марте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Сделайте кормушку для птиц. Это актуальная идея в любое время года, особенно весной, когда птички совсем голодные. Это и развитие моторики и интеллекта, и забота о братьях наших меньших.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Март – оптимальное время вырастить домашний огород на подоконнике. Самое простое – прорастить луковицу, пристально наблюдая, как она выпускает свои первые зеленые перышки. Также попутно можно ухаживать за комнатными цветами, поливать их, рыхлить, протирать листочки от пыли.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 xml:space="preserve">Обязательно сделайте для бабушки, сестры, подружки, </w:t>
      </w:r>
      <w:proofErr w:type="spellStart"/>
      <w:r w:rsidRPr="00621411">
        <w:rPr>
          <w:color w:val="222222"/>
          <w:sz w:val="28"/>
          <w:szCs w:val="28"/>
        </w:rPr>
        <w:t>вообщем</w:t>
      </w:r>
      <w:proofErr w:type="spellEnd"/>
      <w:r w:rsidRPr="00621411">
        <w:rPr>
          <w:color w:val="222222"/>
          <w:sz w:val="28"/>
          <w:szCs w:val="28"/>
        </w:rPr>
        <w:t>, для любой женщины на ваш выбор, очаровательную открытку к Международному женскому дню.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Запаситесь альбомом, красками, карандашами, фломастерами, мелками и нарисуйте вместе с малышом целую серию весенних пейзажей. После этого взяв веревку и разноцветные прищепки можно устроить в доме персональную выставку.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Чтобы развить гибкий ум, способность анализировать у вашего чада, будет здорово, если раз в неделю вы будете устраивать вечер настольных игр. Это может быть домино, лото, монополия и многие другие!</w:t>
      </w:r>
    </w:p>
    <w:p w:rsidR="00EF77AD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Ну, и конечно, не лишним будет добрый поучительный мультфильм. Например, тот, кото</w:t>
      </w:r>
      <w:r>
        <w:rPr>
          <w:color w:val="222222"/>
          <w:sz w:val="28"/>
          <w:szCs w:val="28"/>
        </w:rPr>
        <w:t>рый предлагает нам тетушка Сова.</w:t>
      </w:r>
    </w:p>
    <w:p w:rsidR="00EF77AD" w:rsidRPr="00621411" w:rsidRDefault="00EF77AD" w:rsidP="00EF77A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  <w:shd w:val="clear" w:color="auto" w:fill="FFFFFF"/>
        </w:rPr>
        <w:t>Теплого марта и прекрасного настроения!</w:t>
      </w:r>
    </w:p>
    <w:p w:rsidR="00EF77AD" w:rsidRDefault="00EF77AD" w:rsidP="00EF77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10F1F" wp14:editId="106DD807">
            <wp:extent cx="2506980" cy="257879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3946" cy="25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AD" w:rsidRPr="00EF77AD" w:rsidRDefault="00EF77AD" w:rsidP="00EF77A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77A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8 марта – праздник весны.</w:t>
      </w:r>
    </w:p>
    <w:p w:rsidR="00EF77AD" w:rsidRDefault="00EF77AD" w:rsidP="00EF77AD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самого детства прекрасные дамы с нетерпением ждут чудесный праздник – 8 Марта, в честь которого им приносят поздравления, цветы и подарки. Мужчины с наступлением этого весеннего дня превращаются в галантных кавалеров, оказывают своим любимым женщинам знаки внимания, говорят им приятные слова и готовы выполнить любой каприз. Но разве могли бы вы подумать, что, в отличие от сказочных историй появления многих праздников, история возникновения праздника 8 Марта уходит корнями далеко в прошлое и тесно переплетена с непрекращающейся </w:t>
      </w:r>
      <w:proofErr w:type="gramStart"/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борьбой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женщин</w:t>
      </w:r>
      <w:proofErr w:type="gramEnd"/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многих поколений и народов за свои естественные права и равенство полов?</w:t>
      </w:r>
    </w:p>
    <w:p w:rsidR="00EF77AD" w:rsidRPr="00096521" w:rsidRDefault="00EF77AD" w:rsidP="00602CA5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Международный женский день празднуют сегодня во многих странах мира от Америки до Японии. 8 Марта стало для нас настолько привычным, что многие даже не задумываются: праздник появился сравнительно недавно, а раньше женщины даже и не помышляли об отдельном празднике для себя.</w:t>
      </w:r>
    </w:p>
    <w:p w:rsidR="00EF77AD" w:rsidRDefault="00EF77AD" w:rsidP="00602CA5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65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Окунемся в прошлое, и тогда история и причины возникновения 8 Марта станут понятны. До начала 20 века женщины и не помышляли о равных с мужчинами правах в жизни.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Работать, учиться, принимать участие в общественной жизни, руководить, владеть имуществом – все это права исключительно мужчин.</w:t>
      </w:r>
    </w:p>
    <w:p w:rsidR="00EF77AD" w:rsidRDefault="00EF77AD" w:rsidP="00602CA5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D70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Конечно, женщины чувствовали себя бесправными, и если оказывались по воле обстоятельств без мужской </w:t>
      </w:r>
      <w:proofErr w:type="gramStart"/>
      <w:r w:rsidRPr="009D70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опеки,  приходилось</w:t>
      </w:r>
      <w:proofErr w:type="gramEnd"/>
      <w:r w:rsidRPr="009D70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трудно.</w:t>
      </w:r>
      <w:r w:rsidRPr="009D705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EF77AD" w:rsidRDefault="00EF77AD" w:rsidP="00EF77AD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2CA5">
        <w:rPr>
          <w:rFonts w:ascii="Times New Roman" w:hAnsi="Times New Roman" w:cs="Times New Roman"/>
          <w:sz w:val="28"/>
          <w:szCs w:val="28"/>
        </w:rPr>
        <w:tab/>
      </w:r>
      <w:r w:rsidRPr="00096521">
        <w:rPr>
          <w:rFonts w:ascii="Times New Roman" w:hAnsi="Times New Roman" w:cs="Times New Roman"/>
          <w:sz w:val="28"/>
          <w:szCs w:val="28"/>
        </w:rPr>
        <w:t>В России впервые Международный женский день отметили 2 марта в 1913 году в Петербурге. Было организовано так называемое «… утро по женскому вопросу»,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521">
        <w:rPr>
          <w:rFonts w:ascii="Times New Roman" w:hAnsi="Times New Roman" w:cs="Times New Roman"/>
          <w:sz w:val="28"/>
          <w:szCs w:val="28"/>
        </w:rPr>
        <w:t xml:space="preserve">обсуждались права женщин в обществе. История возникновения праздника заканчивается в 1917 году, когда в конце февраля женщины вышли на улицу с требованием «Хлеба и мира». Через несколько дней император Николай Второй отрекается от престола, а женщины в революционный период получают избирательные права. Долгое время 8 марта в СССР не было признано официальным праздником. И лишь в честь торжеств </w:t>
      </w:r>
      <w:proofErr w:type="gramStart"/>
      <w:r w:rsidRPr="0009652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521">
        <w:rPr>
          <w:rFonts w:ascii="Times New Roman" w:hAnsi="Times New Roman" w:cs="Times New Roman"/>
          <w:sz w:val="28"/>
          <w:szCs w:val="28"/>
        </w:rPr>
        <w:t xml:space="preserve"> двадцатилетию</w:t>
      </w:r>
      <w:proofErr w:type="gramEnd"/>
      <w:r w:rsidRPr="00096521">
        <w:rPr>
          <w:rFonts w:ascii="Times New Roman" w:hAnsi="Times New Roman" w:cs="Times New Roman"/>
          <w:sz w:val="28"/>
          <w:szCs w:val="28"/>
        </w:rPr>
        <w:t xml:space="preserve"> со дня Победы власти «подари</w:t>
      </w:r>
      <w:r>
        <w:rPr>
          <w:rFonts w:ascii="Times New Roman" w:hAnsi="Times New Roman" w:cs="Times New Roman"/>
          <w:sz w:val="28"/>
          <w:szCs w:val="28"/>
        </w:rPr>
        <w:t xml:space="preserve">ли» женщинам их праздник. </w:t>
      </w:r>
    </w:p>
    <w:p w:rsidR="00EF77AD" w:rsidRPr="00EF5C86" w:rsidRDefault="00EF77AD" w:rsidP="00602CA5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6521">
        <w:rPr>
          <w:rFonts w:ascii="Times New Roman" w:hAnsi="Times New Roman" w:cs="Times New Roman"/>
          <w:sz w:val="28"/>
          <w:szCs w:val="28"/>
        </w:rPr>
        <w:t>И вот уже десятки лет мы с замиранием сердца ждем начало весны, ведь 8 марта - самый прекрасный праздни</w:t>
      </w:r>
      <w:r>
        <w:rPr>
          <w:rFonts w:ascii="Times New Roman" w:hAnsi="Times New Roman" w:cs="Times New Roman"/>
          <w:sz w:val="28"/>
          <w:szCs w:val="28"/>
        </w:rPr>
        <w:t xml:space="preserve">к, когда каждая из нас получает   подарки от </w:t>
      </w:r>
      <w:r w:rsidRPr="00096521">
        <w:rPr>
          <w:rFonts w:ascii="Times New Roman" w:hAnsi="Times New Roman" w:cs="Times New Roman"/>
          <w:sz w:val="28"/>
          <w:szCs w:val="28"/>
        </w:rPr>
        <w:t xml:space="preserve">сильного пола. </w:t>
      </w:r>
    </w:p>
    <w:p w:rsidR="00EF77AD" w:rsidRPr="00EF5C86" w:rsidRDefault="00EF77AD" w:rsidP="00EF77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</w:t>
      </w:r>
      <w:r w:rsidRPr="00096521">
        <w:rPr>
          <w:rFonts w:ascii="Times New Roman" w:hAnsi="Times New Roman" w:cs="Times New Roman"/>
          <w:sz w:val="28"/>
          <w:szCs w:val="28"/>
        </w:rPr>
        <w:t>Сегодня праздник 8 Марта – это, прежде всего, праздник весны, когда женщины могут посвятить себя семье, отдохнуть от повседневных дел. Установилась традиция, что в этот день мужчины, мальчики дарят своим мамам, сестрам, бабушкам, тетям цветы, открытки, подарки, искренне и пылко выражать с</w:t>
      </w:r>
      <w:r>
        <w:rPr>
          <w:rFonts w:ascii="Times New Roman" w:hAnsi="Times New Roman" w:cs="Times New Roman"/>
          <w:sz w:val="28"/>
          <w:szCs w:val="28"/>
        </w:rPr>
        <w:t xml:space="preserve">вои теплые чувства. </w:t>
      </w:r>
    </w:p>
    <w:p w:rsidR="00EF77AD" w:rsidRDefault="00EF77AD" w:rsidP="00EF77AD">
      <w:pPr>
        <w:jc w:val="both"/>
        <w:rPr>
          <w:rFonts w:ascii="Times New Roman" w:hAnsi="Times New Roman" w:cs="Times New Roman"/>
          <w:sz w:val="28"/>
          <w:szCs w:val="28"/>
        </w:rPr>
      </w:pPr>
      <w:r w:rsidRPr="00096521">
        <w:rPr>
          <w:rFonts w:ascii="Times New Roman" w:hAnsi="Times New Roman" w:cs="Times New Roman"/>
          <w:sz w:val="28"/>
          <w:szCs w:val="28"/>
        </w:rPr>
        <w:lastRenderedPageBreak/>
        <w:t>Для чего нам сейчас знать историю создания праздника 8 Марта? Этот день напоминает нам о почтительном отношении к женщине. Сегодня женская половина общества имеет все права наравне с мужчинами. Но не следует забывать и о том, что истинное предназначение девочек, женщин – красота, мир, счастье, вдохновение, все, что связано с прекрас</w:t>
      </w:r>
      <w:r>
        <w:rPr>
          <w:rFonts w:ascii="Times New Roman" w:hAnsi="Times New Roman" w:cs="Times New Roman"/>
          <w:sz w:val="28"/>
          <w:szCs w:val="28"/>
        </w:rPr>
        <w:t xml:space="preserve">ным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возвышен</w:t>
      </w:r>
      <w:r w:rsidRPr="00096521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096521">
        <w:rPr>
          <w:rFonts w:ascii="Times New Roman" w:hAnsi="Times New Roman" w:cs="Times New Roman"/>
          <w:sz w:val="28"/>
          <w:szCs w:val="28"/>
        </w:rPr>
        <w:t>. Празднуя 8 Марта, мы отдаем дань этим понятиям.</w:t>
      </w:r>
    </w:p>
    <w:p w:rsidR="00EF77AD" w:rsidRDefault="00EF77AD" w:rsidP="00602CA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женский день</w:t>
      </w:r>
      <w:r w:rsidR="00602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Марта мы встречаем праздничными мероприятиями каждую новую весну. Международный женский день – это еще один праздник, когда мы можем поблагодарить своих мам, бабушек, девочек. Праздник,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несомненно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принес в жизнь детского сада атмосферу весенней радости и счастья.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 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с нетерпением ждали праздник 8 марта и этот долгожданный день настал. Этот день согрет лучами солнца, женскими улыбками и украшен россыпью цветов. Ведь мама- это самый дорогой человек в мире!</w:t>
      </w:r>
    </w:p>
    <w:p w:rsidR="00EF77AD" w:rsidRDefault="00EF77AD" w:rsidP="00EF77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7AD" w:rsidRPr="00096521" w:rsidRDefault="00EF77AD" w:rsidP="00EF77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163195</wp:posOffset>
            </wp:positionV>
            <wp:extent cx="5924550" cy="3800475"/>
            <wp:effectExtent l="0" t="0" r="0" b="9525"/>
            <wp:wrapNone/>
            <wp:docPr id="1" name="Рисунок 1" descr="IMG-2023030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307-WA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EF77AD">
      <w:pPr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EF77AD">
      <w:pPr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EF77AD">
      <w:pPr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EF77AD">
      <w:pPr>
        <w:rPr>
          <w:rFonts w:ascii="Times New Roman" w:hAnsi="Times New Roman" w:cs="Times New Roman"/>
          <w:sz w:val="28"/>
          <w:szCs w:val="28"/>
        </w:rPr>
      </w:pPr>
    </w:p>
    <w:p w:rsidR="00EF77AD" w:rsidRDefault="00EF77AD" w:rsidP="00602CA5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Бондаренко ВВ.</w:t>
      </w:r>
    </w:p>
    <w:p w:rsidR="00602CA5" w:rsidRPr="00EF77AD" w:rsidRDefault="00EF77AD" w:rsidP="00602C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7AD">
        <w:rPr>
          <w:rFonts w:ascii="Times New Roman" w:hAnsi="Times New Roman" w:cs="Times New Roman"/>
          <w:b/>
          <w:sz w:val="28"/>
          <w:szCs w:val="28"/>
        </w:rPr>
        <w:lastRenderedPageBreak/>
        <w:t>«Мой педагог и наставник»</w:t>
      </w:r>
    </w:p>
    <w:p w:rsidR="00EF77AD" w:rsidRPr="00DA1342" w:rsidRDefault="00EF77AD" w:rsidP="00EF77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1342">
        <w:rPr>
          <w:rFonts w:ascii="Times New Roman" w:hAnsi="Times New Roman" w:cs="Times New Roman"/>
          <w:sz w:val="28"/>
          <w:szCs w:val="28"/>
        </w:rPr>
        <w:t>Широка  страна</w:t>
      </w:r>
      <w:proofErr w:type="gramEnd"/>
      <w:r w:rsidRPr="00DA1342">
        <w:rPr>
          <w:rFonts w:ascii="Times New Roman" w:hAnsi="Times New Roman" w:cs="Times New Roman"/>
          <w:sz w:val="28"/>
          <w:szCs w:val="28"/>
        </w:rPr>
        <w:t xml:space="preserve">  моя  родная, сколько умнейших сыновей  и дочерей  родились на ней.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A1342">
        <w:rPr>
          <w:rFonts w:ascii="Times New Roman" w:hAnsi="Times New Roman" w:cs="Times New Roman"/>
          <w:sz w:val="28"/>
          <w:szCs w:val="28"/>
        </w:rPr>
        <w:t>Один  из</w:t>
      </w:r>
      <w:proofErr w:type="gramEnd"/>
      <w:r w:rsidRPr="00DA1342">
        <w:rPr>
          <w:rFonts w:ascii="Times New Roman" w:hAnsi="Times New Roman" w:cs="Times New Roman"/>
          <w:sz w:val="28"/>
          <w:szCs w:val="28"/>
        </w:rPr>
        <w:t xml:space="preserve">  них, о котором  хочется  рассказать  -это </w:t>
      </w:r>
      <w:r>
        <w:rPr>
          <w:rFonts w:ascii="Times New Roman" w:hAnsi="Times New Roman" w:cs="Times New Roman"/>
          <w:sz w:val="28"/>
          <w:szCs w:val="28"/>
        </w:rPr>
        <w:t xml:space="preserve">Константин Эдуардович </w:t>
      </w:r>
      <w:r w:rsidRPr="00DA1342">
        <w:rPr>
          <w:rFonts w:ascii="Times New Roman" w:hAnsi="Times New Roman" w:cs="Times New Roman"/>
          <w:sz w:val="28"/>
          <w:szCs w:val="28"/>
        </w:rPr>
        <w:t>Циолковский.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Родился  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5.09.1857 году в селе </w:t>
      </w:r>
      <w:r w:rsidRPr="00DA1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1342">
        <w:rPr>
          <w:rFonts w:ascii="Times New Roman" w:hAnsi="Times New Roman" w:cs="Times New Roman"/>
          <w:sz w:val="28"/>
          <w:szCs w:val="28"/>
        </w:rPr>
        <w:t>Ежевском</w:t>
      </w:r>
      <w:proofErr w:type="spellEnd"/>
      <w:r w:rsidRPr="00DA1342">
        <w:rPr>
          <w:rFonts w:ascii="Times New Roman" w:hAnsi="Times New Roman" w:cs="Times New Roman"/>
          <w:sz w:val="28"/>
          <w:szCs w:val="28"/>
        </w:rPr>
        <w:t xml:space="preserve">  Рязанской  Губернии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7AD" w:rsidRDefault="00EF77AD" w:rsidP="00EF77AD">
      <w:pPr>
        <w:pStyle w:val="a4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155">
        <w:rPr>
          <w:rFonts w:ascii="Times New Roman" w:hAnsi="Times New Roman" w:cs="Times New Roman"/>
          <w:noProof/>
          <w:sz w:val="28"/>
          <w:szCs w:val="28"/>
          <w:lang w:eastAsia="ru-RU"/>
        </w:rPr>
        <w:t>Константин  Эдуардович родился  в  обычной семье лесничих, в детстве, в следствии  болезни  скарлотиной,  он практически полностью  потерял  слух. Он не  смог дальше  учиться в средней школе, и ему  пришлось  перейти на домашнее обучение. Помимо  учебы очень  интересовался    математикой наукой высших  школ. В 1879 году  благополучно закончив учебу – был  назначен  учителем  в Боровское училище  Калужской губернии.</w:t>
      </w:r>
    </w:p>
    <w:p w:rsidR="00EF77AD" w:rsidRPr="00EE3155" w:rsidRDefault="00EF77AD" w:rsidP="00EF77AD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Работая учителем  Циолковский считал, что  для того  чтобы сформировать новое поведение, недостаточно  награды и наказания.</w:t>
      </w:r>
    </w:p>
    <w:p w:rsidR="00EF77AD" w:rsidRPr="00EE3155" w:rsidRDefault="00EF77AD" w:rsidP="00EF77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3155">
        <w:rPr>
          <w:rFonts w:ascii="Times New Roman" w:hAnsi="Times New Roman" w:cs="Times New Roman"/>
          <w:sz w:val="28"/>
          <w:szCs w:val="28"/>
        </w:rPr>
        <w:t>Он полагал, что дети приобретают новое поведение благодаря наблюдению и имитации, т. е. подражая значимым для них людям, и идентификации, т. е. путем заимствования чувств и действий другого авторитетного лица.</w:t>
      </w:r>
    </w:p>
    <w:p w:rsidR="00EF77AD" w:rsidRPr="00EE3155" w:rsidRDefault="00EF77AD" w:rsidP="00EF77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3155">
        <w:rPr>
          <w:rFonts w:ascii="Times New Roman" w:hAnsi="Times New Roman" w:cs="Times New Roman"/>
          <w:sz w:val="28"/>
          <w:szCs w:val="28"/>
        </w:rPr>
        <w:t>Он  проводил</w:t>
      </w:r>
      <w:proofErr w:type="gramEnd"/>
      <w:r w:rsidRPr="00EE3155">
        <w:rPr>
          <w:rFonts w:ascii="Times New Roman" w:hAnsi="Times New Roman" w:cs="Times New Roman"/>
          <w:sz w:val="28"/>
          <w:szCs w:val="28"/>
        </w:rPr>
        <w:t xml:space="preserve"> исследования детской и юношеской агрессивности. Группе детей демонстрировали фильмы, в которых были представлены разные образцы поведения взрослых (агрессивные и неагрессивные), имевшие различные последствия (вознаграждение или наказание). Так, в фильме показывали, как взрослый агрессивно обращается с игрушками.</w:t>
      </w:r>
    </w:p>
    <w:p w:rsidR="00EF77AD" w:rsidRPr="00272962" w:rsidRDefault="00EF77AD" w:rsidP="00EF77A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3155">
        <w:rPr>
          <w:rFonts w:ascii="Times New Roman" w:hAnsi="Times New Roman" w:cs="Times New Roman"/>
          <w:sz w:val="28"/>
          <w:szCs w:val="28"/>
        </w:rPr>
        <w:t>После просмотра фильма дети оставались одни и играли с игрушками, похожими на те, которые они видели в фильме. В результате агрессивное поведение у детей, смотревших фильм, усилилось и проявлялось чаще, чем у детей, не смотревших его. Если в фильме агрессивное поведение вознаграждалось, агрессивность в поведении детей также возрастала.</w:t>
      </w:r>
    </w:p>
    <w:p w:rsidR="00655035" w:rsidRPr="00655035" w:rsidRDefault="00EF77AD" w:rsidP="0065503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46157" wp14:editId="42D6F0DD">
            <wp:extent cx="2629025" cy="2584113"/>
            <wp:effectExtent l="0" t="0" r="0" b="698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025" cy="258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9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E33936" wp14:editId="0A169ED1">
            <wp:extent cx="2915628" cy="195346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 t="7709" b="61367"/>
                    <a:stretch>
                      <a:fillRect/>
                    </a:stretch>
                  </pic:blipFill>
                  <pic:spPr>
                    <a:xfrm>
                      <a:off x="0" y="0"/>
                      <a:ext cx="2915628" cy="195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035">
        <w:rPr>
          <w:rFonts w:ascii="Times New Roman" w:hAnsi="Times New Roman" w:cs="Times New Roman"/>
          <w:sz w:val="28"/>
          <w:szCs w:val="28"/>
        </w:rPr>
        <w:t xml:space="preserve">Важнейшую роль играет память. Человек должен сохранить в своей памяти новый тип поведения для того, чтобы воспроизвести его в дальнейшем. Необходимо, чтобы внимание наблюдающего было сфокусировано на модели, за которой он наблюдает. Любой отвлекающий фактор прервёт задание.  Дети, </w:t>
      </w:r>
      <w:r w:rsidRPr="00655035">
        <w:rPr>
          <w:rFonts w:ascii="Times New Roman" w:hAnsi="Times New Roman" w:cs="Times New Roman"/>
          <w:sz w:val="28"/>
          <w:szCs w:val="28"/>
        </w:rPr>
        <w:lastRenderedPageBreak/>
        <w:t>наблюдавшие за агрессивными действиями, действовали по отношению к кукле агрессивнее по сравнению с детьми из других групп.</w:t>
      </w:r>
    </w:p>
    <w:p w:rsidR="00EF77AD" w:rsidRPr="00655035" w:rsidRDefault="00EF77AD" w:rsidP="00655035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5035">
        <w:rPr>
          <w:rFonts w:ascii="Times New Roman" w:hAnsi="Times New Roman" w:cs="Times New Roman"/>
          <w:sz w:val="28"/>
          <w:szCs w:val="28"/>
        </w:rPr>
        <w:t>Циолковский   признал роль познавательных процессов в становлении и регуляции поведения на основе подражания.</w:t>
      </w:r>
    </w:p>
    <w:p w:rsidR="00655035" w:rsidRPr="00655035" w:rsidRDefault="00655035" w:rsidP="0065503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35">
        <w:rPr>
          <w:rFonts w:ascii="Times New Roman" w:hAnsi="Times New Roman" w:cs="Times New Roman"/>
          <w:b/>
          <w:sz w:val="28"/>
          <w:szCs w:val="28"/>
        </w:rPr>
        <w:t>Кредо педагога</w:t>
      </w:r>
    </w:p>
    <w:p w:rsidR="00655035" w:rsidRP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5035">
        <w:rPr>
          <w:rFonts w:ascii="Times New Roman" w:hAnsi="Times New Roman" w:cs="Times New Roman"/>
          <w:sz w:val="28"/>
          <w:szCs w:val="28"/>
        </w:rPr>
        <w:t>К.Э. Циолковский создал «космическую педагогику» в которой стремится раскрыть ценность человека. Для него стремление в Космос неразделимо со стремлением к сч</w:t>
      </w:r>
      <w:r w:rsidRPr="00655035">
        <w:rPr>
          <w:rFonts w:ascii="Times New Roman" w:hAnsi="Times New Roman" w:cs="Times New Roman"/>
          <w:sz w:val="28"/>
          <w:szCs w:val="28"/>
        </w:rPr>
        <w:t xml:space="preserve">астью человечества. А цель </w:t>
      </w:r>
      <w:r w:rsidRPr="00655035">
        <w:rPr>
          <w:rFonts w:ascii="Times New Roman" w:hAnsi="Times New Roman" w:cs="Times New Roman"/>
          <w:sz w:val="28"/>
          <w:szCs w:val="28"/>
        </w:rPr>
        <w:t xml:space="preserve">образования – воспитать человека, для которого </w:t>
      </w:r>
      <w:proofErr w:type="gramStart"/>
      <w:r w:rsidRPr="00655035">
        <w:rPr>
          <w:rFonts w:ascii="Times New Roman" w:hAnsi="Times New Roman" w:cs="Times New Roman"/>
          <w:sz w:val="28"/>
          <w:szCs w:val="28"/>
        </w:rPr>
        <w:t>смысл жизни это</w:t>
      </w:r>
      <w:proofErr w:type="gramEnd"/>
      <w:r w:rsidRPr="00655035">
        <w:rPr>
          <w:rFonts w:ascii="Times New Roman" w:hAnsi="Times New Roman" w:cs="Times New Roman"/>
          <w:sz w:val="28"/>
          <w:szCs w:val="28"/>
        </w:rPr>
        <w:t xml:space="preserve"> сделать как можно больше полезного для людей, стремиться к духовному совершенству.</w:t>
      </w:r>
    </w:p>
    <w:p w:rsidR="00EF77AD" w:rsidRP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5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Циолковский называл себя страстным учителем. Утверждал, что большую часть сил отдавал детям. В характеристике, выданной в Калужском уездном училище написано:</w:t>
      </w:r>
    </w:p>
    <w:p w:rsidR="00655035" w:rsidRPr="00655035" w:rsidRDefault="00655035" w:rsidP="00602CA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35">
        <w:rPr>
          <w:rFonts w:ascii="Times New Roman" w:hAnsi="Times New Roman" w:cs="Times New Roman"/>
          <w:b/>
          <w:sz w:val="28"/>
          <w:szCs w:val="28"/>
        </w:rPr>
        <w:t>Отметки ставить щедро</w:t>
      </w:r>
    </w:p>
    <w:p w:rsidR="00655035" w:rsidRP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5035">
        <w:rPr>
          <w:rFonts w:ascii="Times New Roman" w:hAnsi="Times New Roman" w:cs="Times New Roman"/>
          <w:sz w:val="28"/>
          <w:szCs w:val="28"/>
        </w:rPr>
        <w:t>Циолковский считал, что двойки не спо</w:t>
      </w:r>
      <w:r w:rsidRPr="00655035">
        <w:rPr>
          <w:rFonts w:ascii="Times New Roman" w:hAnsi="Times New Roman" w:cs="Times New Roman"/>
          <w:sz w:val="28"/>
          <w:szCs w:val="28"/>
        </w:rPr>
        <w:t xml:space="preserve">собствуют получению результата </w:t>
      </w:r>
      <w:r w:rsidRPr="00655035">
        <w:rPr>
          <w:rFonts w:ascii="Times New Roman" w:hAnsi="Times New Roman" w:cs="Times New Roman"/>
          <w:sz w:val="28"/>
          <w:szCs w:val="28"/>
        </w:rPr>
        <w:t>обучения. Он даже ввёл практику предложения ученикам самим ставить себе оценку.</w:t>
      </w:r>
    </w:p>
    <w:p w:rsidR="00655035" w:rsidRPr="00655035" w:rsidRDefault="00655035" w:rsidP="00602CA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35">
        <w:rPr>
          <w:rFonts w:ascii="Times New Roman" w:hAnsi="Times New Roman" w:cs="Times New Roman"/>
          <w:b/>
          <w:sz w:val="28"/>
          <w:szCs w:val="28"/>
        </w:rPr>
        <w:t>Уроки должны быть интересными и для детей, и для учителя</w:t>
      </w:r>
    </w:p>
    <w:p w:rsidR="00EF77AD" w:rsidRP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5035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каждой темы у него была игра. Он и сам получал от этого удовольствие. На форуме один педагог спрашивал, что делать, чтобы дети принимали и выполняли условия игры на уроке. Вот вам и ответ: Константин Эдуардович был не над детьми, а вместе с ними. Дети видели честность и искренность педагога. </w:t>
      </w:r>
    </w:p>
    <w:p w:rsidR="00655035" w:rsidRPr="00655035" w:rsidRDefault="00655035" w:rsidP="00602CA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35">
        <w:rPr>
          <w:rFonts w:ascii="Times New Roman" w:hAnsi="Times New Roman" w:cs="Times New Roman"/>
          <w:b/>
          <w:sz w:val="28"/>
          <w:szCs w:val="28"/>
        </w:rPr>
        <w:t>Физические недостатки не должны мешать</w:t>
      </w:r>
    </w:p>
    <w:p w:rsidR="00655035" w:rsidRP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5035">
        <w:rPr>
          <w:rFonts w:ascii="Times New Roman" w:hAnsi="Times New Roman" w:cs="Times New Roman"/>
          <w:sz w:val="28"/>
          <w:szCs w:val="28"/>
        </w:rPr>
        <w:t>Глухота не помешала Циолковскому стать гениальным учителем. Его слуховая труба появилась позже. Поначалу он вставал и поворачивался слышащим ухом к отвечающей ученице. Вся нескладность пожилого человека компенсировалась бесконечной добротой в его глазах. А это главное, что нужно детям.</w:t>
      </w:r>
    </w:p>
    <w:p w:rsidR="0065503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55035">
        <w:rPr>
          <w:rFonts w:ascii="Times New Roman" w:hAnsi="Times New Roman" w:cs="Times New Roman"/>
          <w:sz w:val="28"/>
          <w:szCs w:val="28"/>
        </w:rPr>
        <w:t>Из-за глухоты Константин Эдуардович больше объяснял, чем спрашивал. Но т.к. его объяснения были крайне интересными, познания учениц скорее выигрывали от этого.</w:t>
      </w:r>
    </w:p>
    <w:p w:rsidR="00602CA5" w:rsidRPr="00602CA5" w:rsidRDefault="00602CA5" w:rsidP="00602CA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02CA5">
        <w:rPr>
          <w:rFonts w:ascii="Times New Roman" w:hAnsi="Times New Roman" w:cs="Times New Roman"/>
          <w:sz w:val="28"/>
          <w:szCs w:val="28"/>
        </w:rPr>
        <w:t>Константин Эдуардович был всегда самим собой. Он никогда не старался произвести впечатление, демонстрировать собственную значимость. Никто из его учениц не догадывался, что их учит гений, чьё имя останется в веках. Он искренне радовался их умным ответам и покорял своей бесконечной добротой.</w:t>
      </w:r>
    </w:p>
    <w:p w:rsidR="00602CA5" w:rsidRPr="00602CA5" w:rsidRDefault="00602CA5" w:rsidP="00602CA5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602CA5">
        <w:rPr>
          <w:rFonts w:ascii="Times New Roman" w:hAnsi="Times New Roman" w:cs="Times New Roman"/>
          <w:sz w:val="28"/>
          <w:szCs w:val="28"/>
        </w:rPr>
        <w:t>Никогда не надо держаться за свою корону. Доброта и искренность – вот что нужно детям. А ещё, пожалуйста, не забывайте своё детство.</w:t>
      </w:r>
    </w:p>
    <w:p w:rsidR="00602CA5" w:rsidRPr="00602CA5" w:rsidRDefault="00602CA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5035" w:rsidRPr="00602CA5" w:rsidRDefault="0065503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02CA5" w:rsidRDefault="00602CA5" w:rsidP="00602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02CA5" w:rsidRPr="00655035" w:rsidRDefault="00602CA5" w:rsidP="00602CA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Жидок И.Л.</w:t>
      </w:r>
    </w:p>
    <w:p w:rsidR="00794592" w:rsidRPr="00794592" w:rsidRDefault="00794592" w:rsidP="00794592">
      <w:pPr>
        <w:pStyle w:val="a7"/>
        <w:shd w:val="clear" w:color="auto" w:fill="FFFFFF"/>
        <w:spacing w:before="225" w:beforeAutospacing="0" w:after="225" w:afterAutospacing="0" w:line="432" w:lineRule="atLeast"/>
        <w:ind w:firstLine="360"/>
        <w:jc w:val="center"/>
        <w:rPr>
          <w:color w:val="C45911" w:themeColor="accent2" w:themeShade="BF"/>
          <w:sz w:val="28"/>
          <w:szCs w:val="28"/>
        </w:rPr>
      </w:pPr>
      <w:r w:rsidRPr="00794592">
        <w:rPr>
          <w:iCs/>
          <w:color w:val="C45911" w:themeColor="accent2" w:themeShade="BF"/>
          <w:sz w:val="28"/>
          <w:szCs w:val="28"/>
          <w:bdr w:val="none" w:sz="0" w:space="0" w:color="auto" w:frame="1"/>
        </w:rPr>
        <w:lastRenderedPageBreak/>
        <w:t>«</w:t>
      </w:r>
      <w:r w:rsidRPr="00794592">
        <w:rPr>
          <w:rStyle w:val="a6"/>
          <w:iCs/>
          <w:color w:val="C45911" w:themeColor="accent2" w:themeShade="BF"/>
          <w:sz w:val="28"/>
          <w:szCs w:val="28"/>
          <w:bdr w:val="none" w:sz="0" w:space="0" w:color="auto" w:frame="1"/>
        </w:rPr>
        <w:t>Возрождение традиций семейного чтения</w:t>
      </w:r>
      <w:r w:rsidRPr="00794592">
        <w:rPr>
          <w:iCs/>
          <w:color w:val="C45911" w:themeColor="accent2" w:themeShade="BF"/>
          <w:sz w:val="28"/>
          <w:szCs w:val="28"/>
          <w:bdr w:val="none" w:sz="0" w:space="0" w:color="auto" w:frame="1"/>
        </w:rPr>
        <w:t>»</w:t>
      </w:r>
    </w:p>
    <w:p w:rsidR="00794592" w:rsidRPr="00794592" w:rsidRDefault="00794592" w:rsidP="00794592">
      <w:pPr>
        <w:pStyle w:val="a7"/>
        <w:shd w:val="clear" w:color="auto" w:fill="FFFFFF"/>
        <w:spacing w:before="225" w:beforeAutospacing="0" w:after="225" w:afterAutospacing="0" w:line="432" w:lineRule="atLeast"/>
        <w:ind w:firstLine="360"/>
        <w:jc w:val="right"/>
        <w:rPr>
          <w:color w:val="111111"/>
          <w:sz w:val="28"/>
          <w:szCs w:val="28"/>
        </w:rPr>
      </w:pPr>
      <w:r w:rsidRPr="00794592">
        <w:rPr>
          <w:color w:val="111111"/>
          <w:sz w:val="28"/>
          <w:szCs w:val="28"/>
        </w:rPr>
        <w:t>«Если вы хотите, чтобы ваши дети были умными - читайте им сказки. Если вы хотите, чтобы они были еще умнее - читайте им больше сказок»</w:t>
      </w:r>
    </w:p>
    <w:p w:rsidR="00794592" w:rsidRPr="00794592" w:rsidRDefault="00794592" w:rsidP="00794592">
      <w:pPr>
        <w:pStyle w:val="a7"/>
        <w:shd w:val="clear" w:color="auto" w:fill="FFFFFF"/>
        <w:spacing w:before="225" w:beforeAutospacing="0" w:after="225" w:afterAutospacing="0" w:line="432" w:lineRule="atLeast"/>
        <w:ind w:firstLine="360"/>
        <w:jc w:val="right"/>
        <w:rPr>
          <w:color w:val="111111"/>
          <w:sz w:val="28"/>
          <w:szCs w:val="28"/>
        </w:rPr>
      </w:pPr>
      <w:r w:rsidRPr="00794592">
        <w:rPr>
          <w:color w:val="111111"/>
          <w:sz w:val="28"/>
          <w:szCs w:val="28"/>
        </w:rPr>
        <w:t>Альберт Эйнштейн</w:t>
      </w:r>
    </w:p>
    <w:p w:rsidR="00794592" w:rsidRPr="00AE0685" w:rsidRDefault="00794592" w:rsidP="00AE0685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068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Раньше говорили</w:t>
      </w:r>
      <w:r w:rsidRPr="00AE0685">
        <w:rPr>
          <w:rFonts w:ascii="Times New Roman" w:hAnsi="Times New Roman" w:cs="Times New Roman"/>
          <w:sz w:val="28"/>
          <w:szCs w:val="28"/>
        </w:rPr>
        <w:t>: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«Книга- самый лучший подарок»</w:t>
      </w:r>
      <w:r w:rsidRPr="00AE0685">
        <w:rPr>
          <w:rFonts w:ascii="Times New Roman" w:hAnsi="Times New Roman" w:cs="Times New Roman"/>
          <w:sz w:val="28"/>
          <w:szCs w:val="28"/>
        </w:rPr>
        <w:t>. Наша страна была одной из самых читающих стран.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Книга помогала во всем</w:t>
      </w:r>
      <w:r w:rsidRPr="00AE0685">
        <w:rPr>
          <w:rFonts w:ascii="Times New Roman" w:hAnsi="Times New Roman" w:cs="Times New Roman"/>
          <w:sz w:val="28"/>
          <w:szCs w:val="28"/>
        </w:rPr>
        <w:t xml:space="preserve">: познакомиться с культурой </w:t>
      </w:r>
      <w:proofErr w:type="gramStart"/>
      <w:r w:rsidRPr="00AE0685">
        <w:rPr>
          <w:rFonts w:ascii="Times New Roman" w:hAnsi="Times New Roman" w:cs="Times New Roman"/>
          <w:sz w:val="28"/>
          <w:szCs w:val="28"/>
        </w:rPr>
        <w:t>других  стран</w:t>
      </w:r>
      <w:proofErr w:type="gramEnd"/>
      <w:r w:rsidRPr="00AE0685">
        <w:rPr>
          <w:rFonts w:ascii="Times New Roman" w:hAnsi="Times New Roman" w:cs="Times New Roman"/>
          <w:sz w:val="28"/>
          <w:szCs w:val="28"/>
        </w:rPr>
        <w:t>, знать историю своей страны, и т.д.</w:t>
      </w:r>
    </w:p>
    <w:p w:rsidR="00794592" w:rsidRPr="00AE0685" w:rsidRDefault="00794592" w:rsidP="00AE0685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0685">
        <w:rPr>
          <w:rFonts w:ascii="Times New Roman" w:hAnsi="Times New Roman" w:cs="Times New Roman"/>
          <w:sz w:val="28"/>
          <w:szCs w:val="28"/>
        </w:rPr>
        <w:t xml:space="preserve"> Сейчас другое время, компьютеризация во всех отраслях отвоевала место у книги. Многие дошкольники свободно владеют гаджетами, а книги лежат и пылятся на полках. Очевидно, что сетевое пространство несет не только полезную информацию для детей, но и </w:t>
      </w:r>
      <w:proofErr w:type="gramStart"/>
      <w:r w:rsidRPr="00AE0685">
        <w:rPr>
          <w:rFonts w:ascii="Times New Roman" w:hAnsi="Times New Roman" w:cs="Times New Roman"/>
          <w:sz w:val="28"/>
          <w:szCs w:val="28"/>
        </w:rPr>
        <w:t>то ,</w:t>
      </w:r>
      <w:proofErr w:type="gramEnd"/>
      <w:r w:rsidRPr="00AE0685">
        <w:rPr>
          <w:rFonts w:ascii="Times New Roman" w:hAnsi="Times New Roman" w:cs="Times New Roman"/>
          <w:sz w:val="28"/>
          <w:szCs w:val="28"/>
        </w:rPr>
        <w:t xml:space="preserve"> что отрицательно действует на психику детей и на их мировоззрение.  Постоянно пользующиеся гаджетами, становятся раздражительными, их головной мозг утомляется. Книга же, наоборот, расслабляет ребенка, успокаивает и помогает ребенку осознанно воспринимать информацию, особенно </w:t>
      </w:r>
      <w:proofErr w:type="gramStart"/>
      <w:r w:rsidRPr="00AE0685">
        <w:rPr>
          <w:rFonts w:ascii="Times New Roman" w:hAnsi="Times New Roman" w:cs="Times New Roman"/>
          <w:sz w:val="28"/>
          <w:szCs w:val="28"/>
        </w:rPr>
        <w:t>когда  книгу</w:t>
      </w:r>
      <w:proofErr w:type="gramEnd"/>
      <w:r w:rsidRPr="00AE0685">
        <w:rPr>
          <w:rFonts w:ascii="Times New Roman" w:hAnsi="Times New Roman" w:cs="Times New Roman"/>
          <w:sz w:val="28"/>
          <w:szCs w:val="28"/>
        </w:rPr>
        <w:t xml:space="preserve"> читает человек, чей голос знаком и дорог. Картинки не мелькают перед глазами, как на экране телефона.</w:t>
      </w:r>
    </w:p>
    <w:p w:rsidR="00AE0685" w:rsidRDefault="00794592" w:rsidP="00AE06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0685">
        <w:rPr>
          <w:rFonts w:ascii="Times New Roman" w:hAnsi="Times New Roman" w:cs="Times New Roman"/>
          <w:sz w:val="28"/>
          <w:szCs w:val="28"/>
        </w:rPr>
        <w:t xml:space="preserve">Прививать любовь к книге нужно с самых ранних лет. Проводниками в мир </w:t>
      </w:r>
      <w:r w:rsidRPr="00AE0685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чтения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Fonts w:ascii="Times New Roman" w:hAnsi="Times New Roman" w:cs="Times New Roman"/>
          <w:sz w:val="28"/>
          <w:szCs w:val="28"/>
        </w:rPr>
        <w:t xml:space="preserve">становятся взрослые - родители и воспитатели. </w:t>
      </w:r>
      <w:r w:rsidR="00AE068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4592" w:rsidRPr="00AE0685" w:rsidRDefault="00794592" w:rsidP="00AE068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0685">
        <w:rPr>
          <w:rFonts w:ascii="Times New Roman" w:hAnsi="Times New Roman" w:cs="Times New Roman"/>
          <w:sz w:val="28"/>
          <w:szCs w:val="28"/>
        </w:rPr>
        <w:t>Совместное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чтение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Fonts w:ascii="Times New Roman" w:hAnsi="Times New Roman" w:cs="Times New Roman"/>
          <w:sz w:val="28"/>
          <w:szCs w:val="28"/>
        </w:rPr>
        <w:t>книги сближает взрослых и детей, наполняет радостью и содержанием редкие минуты общения, воспитывает в ребёнке доброту и любящее сердце.</w:t>
      </w:r>
    </w:p>
    <w:p w:rsidR="00AE0685" w:rsidRPr="00AE0685" w:rsidRDefault="00AE0685" w:rsidP="00AE068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Когда вы читаете с ребенком: 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- вы делите с ребенком не только время, но и интерес, вы рассуждаете, обсуждаете прочитанное. 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- вы учите ребенка слушать, слушать долго и не прерывать, слушать внимательно и вдумчиво. 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Чтение хорошей детской книги всегда приятно и приятно вдвойне: помогает лучше понимать своих детей и вновь возвращает вас в мир детства. 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685">
        <w:rPr>
          <w:rStyle w:val="c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Виды семейного чтения: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Опосредованное чтение</w:t>
      </w:r>
      <w:r w:rsidRPr="00AE0685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– это чтение, когда ведущая роль принадлежит чтецу, то есть взрослому. Ребенок выступает в роли слушателя. Это дает возможность взрослому: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- контролировать процесс чтения: соблюдать ритм, изменять текст, делая его более доступным;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- ярко и выразительно подавать материал;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>- следить за реакцией ребенка.</w:t>
      </w:r>
    </w:p>
    <w:p w:rsidR="00AE0685" w:rsidRPr="00AE0685" w:rsidRDefault="00AE0685" w:rsidP="00AE0685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0685">
        <w:rPr>
          <w:rStyle w:val="c7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Чтение как сотворчество</w:t>
      </w:r>
      <w:r w:rsidRPr="00AE06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– это чтение, когда на равных участвуют взрослый и ребенок. Ребенок совмещает роль слушателя и роль рассказчика, и даже роль критика. Учите ребенка отмечать положительные и отрицательные стороны героев книги как можно раньше, ведь высказанная вслух симпатия или антипатия к герою поможет малышу осознать, почему нравится один и не </w:t>
      </w:r>
      <w:r w:rsidRPr="00AE0685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нравится другой герой. Кроме развития речи и творческого мышления, сотворчество позволяет незаметно привить у ребенка желание читать самому.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Возникает вопрос, какие книги читать?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сказки народные о животных, волшебные, сказки авторские стихотворные и в прозе;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истории про сказочных животных, про реальных животных;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 человечков или маленьких нечто;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 детей, встретившихся с чудесными существами и попавших в сказочный мир;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 детей в реальной жизни;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книги познавательного характера при условии обязательно красочные;</w:t>
      </w:r>
    </w:p>
    <w:p w:rsid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детскую фантастику и приключения;</w:t>
      </w:r>
    </w:p>
    <w:p w:rsidR="00AE0685" w:rsidRPr="00AE0685" w:rsidRDefault="00AE0685" w:rsidP="00AE0685">
      <w:pPr>
        <w:pStyle w:val="c1"/>
        <w:shd w:val="clear" w:color="auto" w:fill="FFFFFF"/>
        <w:spacing w:before="0" w:beforeAutospacing="0" w:after="0" w:afterAutospacing="0"/>
        <w:ind w:firstLine="562"/>
        <w:rPr>
          <w:rStyle w:val="a6"/>
          <w:rFonts w:ascii="Calibri" w:hAnsi="Calibri"/>
          <w:b w:val="0"/>
          <w:bCs w:val="0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любимую книгу вашего детства.</w:t>
      </w:r>
    </w:p>
    <w:p w:rsidR="00794592" w:rsidRPr="00AE0685" w:rsidRDefault="00794592" w:rsidP="00AE068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0685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Возрождение традиций семейного чтения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Fonts w:ascii="Times New Roman" w:hAnsi="Times New Roman" w:cs="Times New Roman"/>
          <w:sz w:val="28"/>
          <w:szCs w:val="28"/>
        </w:rPr>
        <w:t>– это актуальная проблема сегодняшнего дня, так как родители и дети перестали слушать и слышать друг друга. Компьютерные технологии постепенно вытесняют из нашей жизни живое общение, и для решения этой проблемы в нашей группе мы реализовали</w:t>
      </w:r>
      <w:r w:rsidRPr="00AE0685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0685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AE0685">
        <w:rPr>
          <w:rStyle w:val="apple-converted-space"/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 </w:t>
      </w:r>
      <w:r w:rsidRPr="00AE068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AE0685">
        <w:rPr>
          <w:rStyle w:val="a6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Возрождение традиций семейного чтения</w:t>
      </w:r>
      <w:r w:rsidRPr="00AE068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AE0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4592" w:rsidRPr="00AE0685" w:rsidRDefault="00794592" w:rsidP="00AE0685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Связующей нитью воспитателей с родителями и детьми стала создание мини библиотеки в холе сада. А так же стала традицией чтение сказок не только </w:t>
      </w:r>
      <w:proofErr w:type="gramStart"/>
      <w:r w:rsidRPr="00AE068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воспитателями,  но</w:t>
      </w:r>
      <w:proofErr w:type="gramEnd"/>
      <w:r w:rsidRPr="00AE0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родителями , которые приходят и  читают детям в саду.</w:t>
      </w:r>
    </w:p>
    <w:p w:rsidR="00EF77AD" w:rsidRPr="00AE0685" w:rsidRDefault="00EF77AD" w:rsidP="00AE0685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2CA5" w:rsidRDefault="006C6106" w:rsidP="006C61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C6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385" cy="3387442"/>
            <wp:effectExtent l="0" t="0" r="3810" b="3810"/>
            <wp:docPr id="5" name="Рисунок 5" descr="E:\Дя семинара видео\Духина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я семинара видео\Духина ма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74" cy="33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06" w:rsidRDefault="006C6106" w:rsidP="006C61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6106" w:rsidRDefault="006C6106" w:rsidP="006C61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6106" w:rsidRDefault="006C6106" w:rsidP="006C61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6106" w:rsidRDefault="006C6106" w:rsidP="006C610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6106" w:rsidRPr="00AE0685" w:rsidRDefault="006C6106" w:rsidP="006C610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Учитель-логопед: Ткаченко Е.Г.</w:t>
      </w:r>
    </w:p>
    <w:sectPr w:rsidR="006C6106" w:rsidRPr="00AE0685" w:rsidSect="007202EC">
      <w:pgSz w:w="11906" w:h="16838"/>
      <w:pgMar w:top="1134" w:right="850" w:bottom="1134" w:left="1701" w:header="709" w:footer="709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7B3"/>
    <w:rsid w:val="00602CA5"/>
    <w:rsid w:val="00655035"/>
    <w:rsid w:val="006C6106"/>
    <w:rsid w:val="006E5408"/>
    <w:rsid w:val="007202EC"/>
    <w:rsid w:val="00794592"/>
    <w:rsid w:val="0094118E"/>
    <w:rsid w:val="00AC07B3"/>
    <w:rsid w:val="00AE0685"/>
    <w:rsid w:val="00B31D98"/>
    <w:rsid w:val="00E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9F804"/>
  <w15:chartTrackingRefBased/>
  <w15:docId w15:val="{D0306105-D992-4235-85BC-45029C8B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7A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77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F77AD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EF77AD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F77A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F77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unhideWhenUsed/>
    <w:rsid w:val="00EF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655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4592"/>
  </w:style>
  <w:style w:type="paragraph" w:customStyle="1" w:styleId="c1">
    <w:name w:val="c1"/>
    <w:basedOn w:val="a"/>
    <w:rsid w:val="00AE0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0685"/>
  </w:style>
  <w:style w:type="character" w:customStyle="1" w:styleId="c7">
    <w:name w:val="c7"/>
    <w:basedOn w:val="a0"/>
    <w:rsid w:val="00AE0685"/>
  </w:style>
  <w:style w:type="character" w:customStyle="1" w:styleId="c8">
    <w:name w:val="c8"/>
    <w:basedOn w:val="a0"/>
    <w:rsid w:val="00AE0685"/>
  </w:style>
  <w:style w:type="paragraph" w:styleId="a8">
    <w:name w:val="Balloon Text"/>
    <w:basedOn w:val="a"/>
    <w:link w:val="a9"/>
    <w:uiPriority w:val="99"/>
    <w:semiHidden/>
    <w:unhideWhenUsed/>
    <w:rsid w:val="006C6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C6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elds35.obr23.ru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2023-03-15T08:30:00Z</cp:lastPrinted>
  <dcterms:created xsi:type="dcterms:W3CDTF">2023-03-15T07:01:00Z</dcterms:created>
  <dcterms:modified xsi:type="dcterms:W3CDTF">2023-03-15T08:34:00Z</dcterms:modified>
</cp:coreProperties>
</file>