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B0" w:rsidRDefault="009663B0" w:rsidP="009663B0">
      <w:pPr>
        <w:pStyle w:val="a3"/>
        <w:shd w:val="clear" w:color="auto" w:fill="FFFFFF"/>
        <w:spacing w:before="0" w:beforeAutospacing="0" w:after="0" w:afterAutospacing="0" w:line="360" w:lineRule="atLeast"/>
        <w:jc w:val="right"/>
        <w:rPr>
          <w:rStyle w:val="a4"/>
          <w:color w:val="231F20"/>
          <w:sz w:val="28"/>
          <w:szCs w:val="28"/>
        </w:rPr>
      </w:pPr>
      <w:r>
        <w:rPr>
          <w:rStyle w:val="a4"/>
          <w:color w:val="231F20"/>
          <w:sz w:val="28"/>
          <w:szCs w:val="28"/>
        </w:rPr>
        <w:t>Сентябрь</w:t>
      </w:r>
    </w:p>
    <w:p w:rsidR="00656E9F" w:rsidRPr="00922238" w:rsidRDefault="00656E9F" w:rsidP="009663B0">
      <w:pPr>
        <w:pStyle w:val="a3"/>
        <w:shd w:val="clear" w:color="auto" w:fill="FFFFFF"/>
        <w:spacing w:before="0" w:beforeAutospacing="0" w:after="0" w:afterAutospacing="0" w:line="360" w:lineRule="atLeast"/>
        <w:jc w:val="center"/>
        <w:rPr>
          <w:color w:val="231F20"/>
          <w:sz w:val="28"/>
          <w:szCs w:val="28"/>
        </w:rPr>
      </w:pPr>
      <w:bookmarkStart w:id="0" w:name="_GoBack"/>
      <w:r w:rsidRPr="00922238">
        <w:rPr>
          <w:rStyle w:val="a4"/>
          <w:color w:val="231F20"/>
          <w:sz w:val="28"/>
          <w:szCs w:val="28"/>
        </w:rPr>
        <w:t>Консультация для родителей</w:t>
      </w:r>
    </w:p>
    <w:bookmarkEnd w:id="0"/>
    <w:p w:rsidR="00656E9F" w:rsidRPr="00922238" w:rsidRDefault="00656E9F" w:rsidP="009663B0">
      <w:pPr>
        <w:pStyle w:val="a3"/>
        <w:shd w:val="clear" w:color="auto" w:fill="FFFFFF"/>
        <w:spacing w:before="0" w:beforeAutospacing="0" w:after="0" w:afterAutospacing="0" w:line="360" w:lineRule="atLeast"/>
        <w:jc w:val="center"/>
        <w:rPr>
          <w:color w:val="FF0000"/>
          <w:sz w:val="28"/>
          <w:szCs w:val="28"/>
        </w:rPr>
      </w:pPr>
      <w:r w:rsidRPr="00922238">
        <w:rPr>
          <w:rStyle w:val="a4"/>
          <w:color w:val="FF0000"/>
          <w:sz w:val="28"/>
          <w:szCs w:val="28"/>
        </w:rPr>
        <w:t>Возрастные особенности детей 6-7 лет</w:t>
      </w:r>
    </w:p>
    <w:p w:rsidR="00656E9F" w:rsidRPr="00922238" w:rsidRDefault="00656E9F" w:rsidP="009663B0">
      <w:pPr>
        <w:pStyle w:val="a3"/>
        <w:shd w:val="clear" w:color="auto" w:fill="FFFFFF"/>
        <w:spacing w:before="0" w:beforeAutospacing="0" w:after="0" w:afterAutospacing="0" w:line="360" w:lineRule="atLeast"/>
        <w:jc w:val="both"/>
        <w:rPr>
          <w:color w:val="231F20"/>
          <w:sz w:val="28"/>
          <w:szCs w:val="28"/>
        </w:rPr>
      </w:pPr>
      <w:r w:rsidRPr="00922238">
        <w:rPr>
          <w:rStyle w:val="a4"/>
          <w:color w:val="231F20"/>
          <w:sz w:val="28"/>
          <w:szCs w:val="28"/>
        </w:rPr>
        <w:t>Анатомо-физиологические особенности</w:t>
      </w:r>
    </w:p>
    <w:p w:rsidR="00656E9F" w:rsidRPr="00922238" w:rsidRDefault="00656E9F" w:rsidP="009663B0">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656E9F" w:rsidRPr="00922238" w:rsidRDefault="00656E9F" w:rsidP="009663B0">
      <w:pPr>
        <w:pStyle w:val="a3"/>
        <w:shd w:val="clear" w:color="auto" w:fill="FFFFFF"/>
        <w:spacing w:before="0" w:beforeAutospacing="0" w:after="0" w:afterAutospacing="0" w:line="360" w:lineRule="atLeast"/>
        <w:jc w:val="both"/>
        <w:rPr>
          <w:color w:val="231F20"/>
          <w:sz w:val="28"/>
          <w:szCs w:val="28"/>
        </w:rPr>
      </w:pPr>
      <w:r w:rsidRPr="00922238">
        <w:rPr>
          <w:rStyle w:val="a4"/>
          <w:color w:val="231F20"/>
          <w:sz w:val="28"/>
          <w:szCs w:val="28"/>
        </w:rPr>
        <w:t>Развитие личности</w:t>
      </w:r>
    </w:p>
    <w:p w:rsidR="00656E9F" w:rsidRPr="00922238" w:rsidRDefault="00656E9F" w:rsidP="009663B0">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Одним из важнейших изменений в личности ребенка являются дальнейшие изменения в его представлениях о себе, его образе Я.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9663B0" w:rsidRDefault="009663B0" w:rsidP="009663B0">
      <w:pPr>
        <w:pStyle w:val="a3"/>
        <w:shd w:val="clear" w:color="auto" w:fill="FFFFFF"/>
        <w:spacing w:before="0" w:beforeAutospacing="0" w:after="0" w:afterAutospacing="0" w:line="360" w:lineRule="atLeast"/>
        <w:jc w:val="both"/>
        <w:rPr>
          <w:rStyle w:val="a4"/>
          <w:color w:val="231F20"/>
          <w:sz w:val="28"/>
          <w:szCs w:val="28"/>
        </w:rPr>
      </w:pPr>
    </w:p>
    <w:p w:rsidR="009663B0" w:rsidRDefault="009663B0" w:rsidP="009663B0">
      <w:pPr>
        <w:pStyle w:val="a3"/>
        <w:shd w:val="clear" w:color="auto" w:fill="FFFFFF"/>
        <w:spacing w:before="0" w:beforeAutospacing="0" w:after="0" w:afterAutospacing="0" w:line="360" w:lineRule="atLeast"/>
        <w:jc w:val="both"/>
        <w:rPr>
          <w:rStyle w:val="a4"/>
          <w:color w:val="231F20"/>
          <w:sz w:val="28"/>
          <w:szCs w:val="28"/>
        </w:rPr>
      </w:pPr>
    </w:p>
    <w:p w:rsidR="00656E9F" w:rsidRPr="00922238" w:rsidRDefault="00656E9F" w:rsidP="009663B0">
      <w:pPr>
        <w:pStyle w:val="a3"/>
        <w:shd w:val="clear" w:color="auto" w:fill="FFFFFF"/>
        <w:spacing w:before="0" w:beforeAutospacing="0" w:after="0" w:afterAutospacing="0" w:line="360" w:lineRule="atLeast"/>
        <w:jc w:val="both"/>
        <w:rPr>
          <w:color w:val="231F20"/>
          <w:sz w:val="28"/>
          <w:szCs w:val="28"/>
        </w:rPr>
      </w:pPr>
      <w:r w:rsidRPr="00922238">
        <w:rPr>
          <w:rStyle w:val="a4"/>
          <w:color w:val="231F20"/>
          <w:sz w:val="28"/>
          <w:szCs w:val="28"/>
        </w:rPr>
        <w:lastRenderedPageBreak/>
        <w:t>Развитие психических процессов</w:t>
      </w:r>
    </w:p>
    <w:p w:rsidR="00656E9F" w:rsidRPr="00922238" w:rsidRDefault="00656E9F" w:rsidP="009663B0">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922238">
        <w:rPr>
          <w:color w:val="231F20"/>
          <w:sz w:val="28"/>
          <w:szCs w:val="28"/>
        </w:rPr>
        <w:t>сензитивный</w:t>
      </w:r>
      <w:proofErr w:type="spellEnd"/>
      <w:r w:rsidRPr="00922238">
        <w:rPr>
          <w:color w:val="231F20"/>
          <w:sz w:val="28"/>
          <w:szCs w:val="28"/>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w:t>
      </w:r>
    </w:p>
    <w:p w:rsidR="00656E9F" w:rsidRPr="00922238" w:rsidRDefault="00656E9F" w:rsidP="009663B0">
      <w:pPr>
        <w:pStyle w:val="a3"/>
        <w:shd w:val="clear" w:color="auto" w:fill="FFFFFF"/>
        <w:spacing w:before="0" w:beforeAutospacing="0" w:after="0" w:afterAutospacing="0" w:line="360" w:lineRule="atLeast"/>
        <w:jc w:val="both"/>
        <w:rPr>
          <w:color w:val="231F20"/>
          <w:sz w:val="28"/>
          <w:szCs w:val="28"/>
        </w:rPr>
      </w:pPr>
      <w:r w:rsidRPr="00922238">
        <w:rPr>
          <w:rStyle w:val="a4"/>
          <w:color w:val="231F20"/>
          <w:sz w:val="28"/>
          <w:szCs w:val="28"/>
        </w:rPr>
        <w:t>Основные компоненты психологической готовности к школе</w:t>
      </w:r>
    </w:p>
    <w:p w:rsidR="009663B0" w:rsidRDefault="00656E9F" w:rsidP="009663B0">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922238">
        <w:rPr>
          <w:color w:val="231F20"/>
          <w:sz w:val="28"/>
          <w:szCs w:val="28"/>
        </w:rPr>
        <w:t>многокомпонентна</w:t>
      </w:r>
      <w:proofErr w:type="spellEnd"/>
      <w:r w:rsidRPr="00922238">
        <w:rPr>
          <w:color w:val="231F20"/>
          <w:sz w:val="28"/>
          <w:szCs w:val="28"/>
        </w:rPr>
        <w:t xml:space="preserve">. Можно выделить несколько параметров психического развития ребенка, наиболее существенно влияющих на успешное обучение в школе. </w:t>
      </w:r>
    </w:p>
    <w:p w:rsidR="009663B0" w:rsidRDefault="00656E9F" w:rsidP="009663B0">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w:t>
      </w:r>
    </w:p>
    <w:p w:rsidR="009663B0" w:rsidRDefault="00656E9F" w:rsidP="009663B0">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w:t>
      </w:r>
      <w:r w:rsidR="009663B0">
        <w:rPr>
          <w:color w:val="231F20"/>
          <w:sz w:val="28"/>
          <w:szCs w:val="28"/>
        </w:rPr>
        <w:t xml:space="preserve">. </w:t>
      </w:r>
      <w:r w:rsidRPr="00922238">
        <w:rPr>
          <w:color w:val="231F20"/>
          <w:sz w:val="28"/>
          <w:szCs w:val="28"/>
        </w:rPr>
        <w:t xml:space="preserve">• Интеллектуальная готовность. Под интеллектуальной зрелостью понимают концентрацию внимания,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w:t>
      </w:r>
    </w:p>
    <w:p w:rsidR="00656E9F" w:rsidRPr="00922238" w:rsidRDefault="00656E9F" w:rsidP="009663B0">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CD765F" w:rsidRPr="00922238" w:rsidRDefault="00CD765F" w:rsidP="009663B0">
      <w:pPr>
        <w:jc w:val="both"/>
        <w:rPr>
          <w:rFonts w:ascii="Times New Roman" w:hAnsi="Times New Roman" w:cs="Times New Roman"/>
          <w:sz w:val="28"/>
          <w:szCs w:val="28"/>
        </w:rPr>
      </w:pPr>
    </w:p>
    <w:sectPr w:rsidR="00CD765F" w:rsidRPr="00922238" w:rsidSect="00CD7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656E9F"/>
    <w:rsid w:val="00656E9F"/>
    <w:rsid w:val="00886FA8"/>
    <w:rsid w:val="00922238"/>
    <w:rsid w:val="009663B0"/>
    <w:rsid w:val="00CD765F"/>
    <w:rsid w:val="00E51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BBC71-6DA9-413A-ADF5-B77D8C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6E9F"/>
    <w:rPr>
      <w:b/>
      <w:bCs/>
    </w:rPr>
  </w:style>
  <w:style w:type="paragraph" w:styleId="a5">
    <w:name w:val="Balloon Text"/>
    <w:basedOn w:val="a"/>
    <w:link w:val="a6"/>
    <w:uiPriority w:val="99"/>
    <w:semiHidden/>
    <w:unhideWhenUsed/>
    <w:rsid w:val="009663B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6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6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Leon</cp:lastModifiedBy>
  <cp:revision>6</cp:revision>
  <cp:lastPrinted>2021-04-07T18:38:00Z</cp:lastPrinted>
  <dcterms:created xsi:type="dcterms:W3CDTF">2016-03-13T15:11:00Z</dcterms:created>
  <dcterms:modified xsi:type="dcterms:W3CDTF">2021-04-07T18:38:00Z</dcterms:modified>
</cp:coreProperties>
</file>