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F54" w:rsidRPr="00D27F5D" w:rsidRDefault="002E60D1" w:rsidP="002E60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F5D">
        <w:rPr>
          <w:rFonts w:ascii="Times New Roman" w:hAnsi="Times New Roman" w:cs="Times New Roman"/>
          <w:b/>
          <w:sz w:val="24"/>
          <w:szCs w:val="24"/>
        </w:rPr>
        <w:t>Дидактическая кукла «Маленькая девочка»</w:t>
      </w:r>
    </w:p>
    <w:p w:rsidR="002E60D1" w:rsidRDefault="002E60D1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7F5D">
        <w:rPr>
          <w:rFonts w:ascii="Times New Roman" w:hAnsi="Times New Roman" w:cs="Times New Roman"/>
          <w:b/>
          <w:sz w:val="24"/>
          <w:szCs w:val="24"/>
        </w:rPr>
        <w:t>Автор:</w:t>
      </w:r>
      <w:r>
        <w:rPr>
          <w:rFonts w:ascii="Times New Roman" w:hAnsi="Times New Roman" w:cs="Times New Roman"/>
          <w:sz w:val="24"/>
          <w:szCs w:val="24"/>
        </w:rPr>
        <w:t xml:space="preserve"> Васильева Юлия Михайловна</w:t>
      </w:r>
    </w:p>
    <w:p w:rsidR="002E60D1" w:rsidRDefault="002E60D1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7F5D">
        <w:rPr>
          <w:rFonts w:ascii="Times New Roman" w:hAnsi="Times New Roman" w:cs="Times New Roman"/>
          <w:b/>
          <w:sz w:val="24"/>
          <w:szCs w:val="24"/>
        </w:rPr>
        <w:t>Возрастная группа:</w:t>
      </w:r>
      <w:r>
        <w:rPr>
          <w:rFonts w:ascii="Times New Roman" w:hAnsi="Times New Roman" w:cs="Times New Roman"/>
          <w:sz w:val="24"/>
          <w:szCs w:val="24"/>
        </w:rPr>
        <w:t xml:space="preserve"> Старший дошкольный возраст</w:t>
      </w:r>
    </w:p>
    <w:p w:rsidR="002E60D1" w:rsidRDefault="002E60D1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7F5D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>
        <w:rPr>
          <w:rFonts w:ascii="Times New Roman" w:hAnsi="Times New Roman" w:cs="Times New Roman"/>
          <w:sz w:val="24"/>
          <w:szCs w:val="24"/>
        </w:rPr>
        <w:t xml:space="preserve"> Речевое развитие.</w:t>
      </w:r>
    </w:p>
    <w:p w:rsidR="002E60D1" w:rsidRDefault="002E60D1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Кукла «Маленькая девочка» является многофункциональным дидактическим пособием. Применение данного дидактического </w:t>
      </w:r>
      <w:r w:rsidR="00D27F5D">
        <w:rPr>
          <w:rFonts w:ascii="Times New Roman" w:hAnsi="Times New Roman" w:cs="Times New Roman"/>
          <w:sz w:val="24"/>
          <w:szCs w:val="24"/>
        </w:rPr>
        <w:t>пособия позволяет повысить эффективность процесса обучения и развития дошкольника. Кукла вызывает у детей огромный интерес: красочные, яркие предметы одежды и атрибуты для куклы надолго привлекают внимание ребенка. Разнообразные манипуляций с куклой являются стимулом для развития познавательной активности детей.</w:t>
      </w:r>
    </w:p>
    <w:p w:rsidR="00D27F5D" w:rsidRPr="00D27F5D" w:rsidRDefault="00D27F5D" w:rsidP="002E60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7F5D">
        <w:rPr>
          <w:rFonts w:ascii="Times New Roman" w:hAnsi="Times New Roman" w:cs="Times New Roman"/>
          <w:b/>
          <w:sz w:val="24"/>
          <w:szCs w:val="24"/>
        </w:rPr>
        <w:t xml:space="preserve">  Функции куклы: </w:t>
      </w:r>
    </w:p>
    <w:p w:rsidR="00D27F5D" w:rsidRDefault="00D27F5D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</w:t>
      </w:r>
    </w:p>
    <w:p w:rsidR="00D27F5D" w:rsidRDefault="00D27F5D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Развивающая</w:t>
      </w:r>
    </w:p>
    <w:p w:rsidR="00D27F5D" w:rsidRDefault="00D27F5D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Игровая</w:t>
      </w:r>
    </w:p>
    <w:p w:rsidR="006B7B21" w:rsidRPr="00F573A5" w:rsidRDefault="006B7B21" w:rsidP="002E60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73A5">
        <w:rPr>
          <w:rFonts w:ascii="Times New Roman" w:hAnsi="Times New Roman" w:cs="Times New Roman"/>
          <w:b/>
          <w:sz w:val="24"/>
          <w:szCs w:val="24"/>
        </w:rPr>
        <w:t xml:space="preserve">Цель дидактической куклы: </w:t>
      </w:r>
    </w:p>
    <w:p w:rsidR="006B7B21" w:rsidRDefault="006B7B21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речь дошкольников как средство общения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через использовани</w:t>
      </w:r>
      <w:r w:rsidR="00DF7E2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F7E22">
        <w:rPr>
          <w:rFonts w:ascii="Times New Roman" w:hAnsi="Times New Roman" w:cs="Times New Roman"/>
          <w:sz w:val="24"/>
          <w:szCs w:val="24"/>
        </w:rPr>
        <w:t xml:space="preserve"> элементов игровой деятельности. </w:t>
      </w:r>
    </w:p>
    <w:p w:rsidR="00DF7E22" w:rsidRPr="00F573A5" w:rsidRDefault="00DF7E22" w:rsidP="002E60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73A5">
        <w:rPr>
          <w:rFonts w:ascii="Times New Roman" w:hAnsi="Times New Roman" w:cs="Times New Roman"/>
          <w:b/>
          <w:sz w:val="24"/>
          <w:szCs w:val="24"/>
        </w:rPr>
        <w:t>С помощью игрушки решаются следующие задачи:</w:t>
      </w:r>
    </w:p>
    <w:p w:rsidR="00DF7E22" w:rsidRPr="00DF7E22" w:rsidRDefault="00DF7E22" w:rsidP="00DF7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22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E2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начальных знаний о строении человеческого тела и разделении гардероба по сезонам и назначению;</w:t>
      </w:r>
    </w:p>
    <w:p w:rsidR="00DF7E22" w:rsidRPr="00DF7E22" w:rsidRDefault="00DF7E22" w:rsidP="00DF7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22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DF7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расширение представлений об ежедневном приведении себя в порядок, об особенностях сезонов года;</w:t>
      </w:r>
    </w:p>
    <w:p w:rsidR="00DF7E22" w:rsidRPr="00DF7E22" w:rsidRDefault="00DF7E22" w:rsidP="00DF7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22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E2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правильной очередности надевания предметов гардероба;</w:t>
      </w:r>
    </w:p>
    <w:p w:rsidR="00DF7E22" w:rsidRPr="00DF7E22" w:rsidRDefault="00DF7E22" w:rsidP="00DF7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22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E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представления о разделении гардероба на девичий и мальчишечий;</w:t>
      </w:r>
    </w:p>
    <w:p w:rsidR="00DF7E22" w:rsidRPr="00DF7E22" w:rsidRDefault="00DF7E22" w:rsidP="00DF7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22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E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навыка обслуживания себя;</w:t>
      </w:r>
    </w:p>
    <w:p w:rsidR="00DF7E22" w:rsidRPr="00DF7E22" w:rsidRDefault="00DF7E22" w:rsidP="00DF7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22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внимания, логики, фантазии, речевых навыков;</w:t>
      </w:r>
    </w:p>
    <w:p w:rsidR="00DF7E22" w:rsidRPr="00DF7E22" w:rsidRDefault="00DF7E22" w:rsidP="00DF7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22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E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усиление любознательности, стремления к познанию;</w:t>
      </w:r>
    </w:p>
    <w:p w:rsidR="00DF7E22" w:rsidRPr="00DF7E22" w:rsidRDefault="00DF7E22" w:rsidP="00DF7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22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E2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зрительног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восприятия и моторики пальцев;</w:t>
      </w:r>
    </w:p>
    <w:p w:rsidR="00DF7E22" w:rsidRDefault="00DF7E22" w:rsidP="00DF7E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22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коммуникабельности, формирование положительного отношения с организованным действиям.</w:t>
      </w:r>
    </w:p>
    <w:p w:rsidR="00DF7E22" w:rsidRPr="00037CC4" w:rsidRDefault="00DF7E22" w:rsidP="00DF7E2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Целевая аудитория.</w:t>
      </w:r>
    </w:p>
    <w:p w:rsidR="00DF7E22" w:rsidRDefault="00DF7E22" w:rsidP="00DF7E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предназначено для детей</w:t>
      </w:r>
      <w:r w:rsidR="000C4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 до 7 лет.</w:t>
      </w:r>
    </w:p>
    <w:p w:rsidR="000C451A" w:rsidRPr="00037CC4" w:rsidRDefault="000C451A" w:rsidP="00DF7E2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Области применения пособия: </w:t>
      </w:r>
    </w:p>
    <w:p w:rsidR="000C451A" w:rsidRDefault="000C451A" w:rsidP="00DF7E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дидактических, развивающих, сюжетно-ролевых игр.</w:t>
      </w:r>
    </w:p>
    <w:p w:rsidR="000C451A" w:rsidRDefault="000C451A" w:rsidP="00DF7E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детей и взрослых, подгруппами.</w:t>
      </w:r>
    </w:p>
    <w:p w:rsidR="000C451A" w:rsidRDefault="000C451A" w:rsidP="00DF7E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с детьми.</w:t>
      </w:r>
    </w:p>
    <w:p w:rsidR="00515781" w:rsidRDefault="00037CC4" w:rsidP="005157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37CC4">
        <w:rPr>
          <w:rFonts w:ascii="Times New Roman" w:hAnsi="Times New Roman" w:cs="Times New Roman"/>
          <w:b/>
          <w:bCs/>
          <w:sz w:val="24"/>
          <w:szCs w:val="24"/>
        </w:rPr>
        <w:t xml:space="preserve">Данное пособие можно использовать в разных вариантах игр, </w:t>
      </w:r>
      <w:proofErr w:type="gramStart"/>
      <w:r w:rsidRPr="00037CC4">
        <w:rPr>
          <w:rFonts w:ascii="Times New Roman" w:hAnsi="Times New Roman" w:cs="Times New Roman"/>
          <w:b/>
          <w:bCs/>
          <w:sz w:val="24"/>
          <w:szCs w:val="24"/>
        </w:rPr>
        <w:t>например</w:t>
      </w:r>
      <w:proofErr w:type="gramEnd"/>
      <w:r w:rsidRPr="00037CC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37CC4" w:rsidRPr="00037CC4" w:rsidRDefault="00037CC4" w:rsidP="00037C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Игра «Подберем кукле</w:t>
      </w:r>
      <w:r w:rsidRPr="00037CC4">
        <w:rPr>
          <w:rFonts w:ascii="Times New Roman" w:hAnsi="Times New Roman" w:cs="Times New Roman"/>
          <w:b/>
          <w:bCs/>
          <w:sz w:val="24"/>
          <w:szCs w:val="24"/>
        </w:rPr>
        <w:t xml:space="preserve"> одежду»</w:t>
      </w:r>
    </w:p>
    <w:p w:rsidR="00037CC4" w:rsidRPr="00037CC4" w:rsidRDefault="00037CC4" w:rsidP="00037CC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37CC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037CC4">
        <w:rPr>
          <w:rFonts w:ascii="Times New Roman" w:hAnsi="Times New Roman" w:cs="Times New Roman"/>
          <w:bCs/>
          <w:sz w:val="24"/>
          <w:szCs w:val="24"/>
        </w:rPr>
        <w:t> Учить называть предметы одежды, дифференцировать одежду для мальчиков и девочек, последовательно одевать куклу.</w:t>
      </w:r>
    </w:p>
    <w:p w:rsidR="00037CC4" w:rsidRPr="00037CC4" w:rsidRDefault="00037CC4" w:rsidP="00037CC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37CC4">
        <w:rPr>
          <w:rFonts w:ascii="Times New Roman" w:hAnsi="Times New Roman" w:cs="Times New Roman"/>
          <w:bCs/>
          <w:sz w:val="24"/>
          <w:szCs w:val="24"/>
        </w:rPr>
        <w:t>Ход игры.</w:t>
      </w:r>
    </w:p>
    <w:p w:rsidR="00037CC4" w:rsidRPr="00037CC4" w:rsidRDefault="00037CC4" w:rsidP="00037CC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37CC4">
        <w:rPr>
          <w:rFonts w:ascii="Times New Roman" w:hAnsi="Times New Roman" w:cs="Times New Roman"/>
          <w:bCs/>
          <w:sz w:val="24"/>
          <w:szCs w:val="24"/>
        </w:rPr>
        <w:t>Педагог. Ребята</w:t>
      </w:r>
      <w:r>
        <w:rPr>
          <w:rFonts w:ascii="Times New Roman" w:hAnsi="Times New Roman" w:cs="Times New Roman"/>
          <w:bCs/>
          <w:sz w:val="24"/>
          <w:szCs w:val="24"/>
        </w:rPr>
        <w:t>, куклы собираются </w:t>
      </w:r>
      <w:r w:rsidRPr="00037CC4">
        <w:rPr>
          <w:rFonts w:ascii="Times New Roman" w:hAnsi="Times New Roman" w:cs="Times New Roman"/>
          <w:bCs/>
          <w:sz w:val="24"/>
          <w:szCs w:val="24"/>
        </w:rPr>
        <w:t>в гости, но они никак не могут одеться, так как перепутали свою одежду и не могут найти свои вещи. Давайте поможем им разобраться, где чьи вещи.</w:t>
      </w:r>
    </w:p>
    <w:p w:rsidR="00037CC4" w:rsidRPr="00037CC4" w:rsidRDefault="00037CC4" w:rsidP="00037CC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37CC4">
        <w:rPr>
          <w:rFonts w:ascii="Times New Roman" w:hAnsi="Times New Roman" w:cs="Times New Roman"/>
          <w:bCs/>
          <w:sz w:val="24"/>
          <w:szCs w:val="24"/>
        </w:rPr>
        <w:t>Далее педагог предлагает детям выделить заранее подготов</w:t>
      </w:r>
      <w:r>
        <w:rPr>
          <w:rFonts w:ascii="Times New Roman" w:hAnsi="Times New Roman" w:cs="Times New Roman"/>
          <w:bCs/>
          <w:sz w:val="24"/>
          <w:szCs w:val="24"/>
        </w:rPr>
        <w:t>ленную одежду для мальчика и для девочки</w:t>
      </w:r>
      <w:r w:rsidRPr="00037CC4">
        <w:rPr>
          <w:rFonts w:ascii="Times New Roman" w:hAnsi="Times New Roman" w:cs="Times New Roman"/>
          <w:bCs/>
          <w:sz w:val="24"/>
          <w:szCs w:val="24"/>
        </w:rPr>
        <w:t>.</w:t>
      </w:r>
    </w:p>
    <w:p w:rsidR="00037CC4" w:rsidRPr="00037CC4" w:rsidRDefault="00037CC4" w:rsidP="00037CC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37CC4">
        <w:rPr>
          <w:rFonts w:ascii="Times New Roman" w:hAnsi="Times New Roman" w:cs="Times New Roman"/>
          <w:bCs/>
          <w:sz w:val="24"/>
          <w:szCs w:val="24"/>
        </w:rPr>
        <w:t>Педагог. Что носят девочки, а что мальчики?</w:t>
      </w:r>
    </w:p>
    <w:p w:rsidR="00037CC4" w:rsidRDefault="00037CC4" w:rsidP="005157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37CC4">
        <w:rPr>
          <w:rFonts w:ascii="Times New Roman" w:hAnsi="Times New Roman" w:cs="Times New Roman"/>
          <w:bCs/>
          <w:sz w:val="24"/>
          <w:szCs w:val="24"/>
        </w:rPr>
        <w:t>После того как дети выберут одежду для кукол, один ребенок начинае</w:t>
      </w:r>
      <w:r>
        <w:rPr>
          <w:rFonts w:ascii="Times New Roman" w:hAnsi="Times New Roman" w:cs="Times New Roman"/>
          <w:bCs/>
          <w:sz w:val="24"/>
          <w:szCs w:val="24"/>
        </w:rPr>
        <w:t xml:space="preserve">т одевать, а другой </w:t>
      </w:r>
    </w:p>
    <w:p w:rsidR="00037CC4" w:rsidRDefault="00037CC4" w:rsidP="005157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37CC4" w:rsidRDefault="00037CC4" w:rsidP="005157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37CC4" w:rsidRDefault="00037CC4" w:rsidP="005157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37CC4" w:rsidRDefault="00037CC4" w:rsidP="005157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37CC4" w:rsidRDefault="00037CC4" w:rsidP="005157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15781" w:rsidRPr="00037CC4" w:rsidRDefault="00515781" w:rsidP="005157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15781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Игра «Оденем куклу по сезону»</w:t>
      </w:r>
    </w:p>
    <w:p w:rsidR="00515781" w:rsidRPr="00515781" w:rsidRDefault="00515781" w:rsidP="00515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781">
        <w:rPr>
          <w:rFonts w:ascii="Times New Roman" w:hAnsi="Times New Roman" w:cs="Times New Roman"/>
          <w:b/>
          <w:bCs/>
          <w:sz w:val="24"/>
          <w:szCs w:val="24"/>
        </w:rPr>
        <w:t>Цель. </w:t>
      </w:r>
    </w:p>
    <w:p w:rsidR="00515781" w:rsidRPr="00515781" w:rsidRDefault="00515781" w:rsidP="00515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781">
        <w:rPr>
          <w:rFonts w:ascii="Times New Roman" w:hAnsi="Times New Roman" w:cs="Times New Roman"/>
          <w:sz w:val="24"/>
          <w:szCs w:val="24"/>
        </w:rPr>
        <w:t>Формировать навык последовательных действий одевания на прогулку. </w:t>
      </w:r>
    </w:p>
    <w:p w:rsidR="00515781" w:rsidRPr="00515781" w:rsidRDefault="00515781" w:rsidP="00515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781">
        <w:rPr>
          <w:rFonts w:ascii="Times New Roman" w:hAnsi="Times New Roman" w:cs="Times New Roman"/>
          <w:sz w:val="24"/>
          <w:szCs w:val="24"/>
        </w:rPr>
        <w:t>Продолжать учить детей запоминать и называть предметы сезонной одежды, знать ее назначение.</w:t>
      </w:r>
    </w:p>
    <w:p w:rsidR="00515781" w:rsidRPr="00515781" w:rsidRDefault="00515781" w:rsidP="00515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781">
        <w:rPr>
          <w:rFonts w:ascii="Times New Roman" w:hAnsi="Times New Roman" w:cs="Times New Roman"/>
          <w:sz w:val="24"/>
          <w:szCs w:val="24"/>
        </w:rPr>
        <w:t>Воспитывать аккуратность, бережное отношение к одежде; желание заботиться о кукле.</w:t>
      </w:r>
    </w:p>
    <w:p w:rsidR="00515781" w:rsidRPr="00515781" w:rsidRDefault="00515781" w:rsidP="00515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781">
        <w:rPr>
          <w:rFonts w:ascii="Times New Roman" w:hAnsi="Times New Roman" w:cs="Times New Roman"/>
          <w:b/>
          <w:bCs/>
          <w:sz w:val="24"/>
          <w:szCs w:val="24"/>
        </w:rPr>
        <w:t>Ход игры.</w:t>
      </w:r>
    </w:p>
    <w:p w:rsidR="00515781" w:rsidRPr="00515781" w:rsidRDefault="00515781" w:rsidP="00515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781">
        <w:rPr>
          <w:rFonts w:ascii="Times New Roman" w:hAnsi="Times New Roman" w:cs="Times New Roman"/>
          <w:sz w:val="24"/>
          <w:szCs w:val="24"/>
        </w:rPr>
        <w:t>Воспитатель сообщ</w:t>
      </w:r>
      <w:r>
        <w:rPr>
          <w:rFonts w:ascii="Times New Roman" w:hAnsi="Times New Roman" w:cs="Times New Roman"/>
          <w:sz w:val="24"/>
          <w:szCs w:val="24"/>
        </w:rPr>
        <w:t xml:space="preserve">ает детям о том, что кукла </w:t>
      </w:r>
      <w:r w:rsidRPr="00515781">
        <w:rPr>
          <w:rFonts w:ascii="Times New Roman" w:hAnsi="Times New Roman" w:cs="Times New Roman"/>
          <w:sz w:val="24"/>
          <w:szCs w:val="24"/>
        </w:rPr>
        <w:t>уже позавтракала и хочет гулять. Подводит детей к выводу: «Надо куклу одеть на прогулку».</w:t>
      </w:r>
    </w:p>
    <w:p w:rsidR="00515781" w:rsidRPr="00515781" w:rsidRDefault="00515781" w:rsidP="00515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781">
        <w:rPr>
          <w:rFonts w:ascii="Times New Roman" w:hAnsi="Times New Roman" w:cs="Times New Roman"/>
          <w:sz w:val="24"/>
          <w:szCs w:val="24"/>
        </w:rPr>
        <w:t>Воспитател</w:t>
      </w:r>
      <w:r>
        <w:rPr>
          <w:rFonts w:ascii="Times New Roman" w:hAnsi="Times New Roman" w:cs="Times New Roman"/>
          <w:sz w:val="24"/>
          <w:szCs w:val="24"/>
        </w:rPr>
        <w:t xml:space="preserve">ь. На улице холодно. Куклу </w:t>
      </w:r>
      <w:r w:rsidRPr="00515781">
        <w:rPr>
          <w:rFonts w:ascii="Times New Roman" w:hAnsi="Times New Roman" w:cs="Times New Roman"/>
          <w:sz w:val="24"/>
          <w:szCs w:val="24"/>
        </w:rPr>
        <w:t>надо одеть тепло. Какую одежду</w:t>
      </w:r>
      <w:r>
        <w:rPr>
          <w:rFonts w:ascii="Times New Roman" w:hAnsi="Times New Roman" w:cs="Times New Roman"/>
          <w:sz w:val="24"/>
          <w:szCs w:val="24"/>
        </w:rPr>
        <w:t xml:space="preserve"> надо надеть на куклу? </w:t>
      </w:r>
    </w:p>
    <w:p w:rsidR="00515781" w:rsidRPr="00515781" w:rsidRDefault="00515781" w:rsidP="00515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781">
        <w:rPr>
          <w:rFonts w:ascii="Times New Roman" w:hAnsi="Times New Roman" w:cs="Times New Roman"/>
          <w:sz w:val="24"/>
          <w:szCs w:val="24"/>
        </w:rPr>
        <w:t>Показ и рассматривание одежды.</w:t>
      </w:r>
    </w:p>
    <w:p w:rsidR="00515781" w:rsidRPr="00515781" w:rsidRDefault="00515781" w:rsidP="00515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781">
        <w:rPr>
          <w:rFonts w:ascii="Times New Roman" w:hAnsi="Times New Roman" w:cs="Times New Roman"/>
          <w:sz w:val="24"/>
          <w:szCs w:val="24"/>
        </w:rPr>
        <w:t>Пед</w:t>
      </w:r>
      <w:r w:rsidR="00037CC4">
        <w:rPr>
          <w:rFonts w:ascii="Times New Roman" w:hAnsi="Times New Roman" w:cs="Times New Roman"/>
          <w:sz w:val="24"/>
          <w:szCs w:val="24"/>
        </w:rPr>
        <w:t xml:space="preserve">агог показывает детям предметы </w:t>
      </w:r>
      <w:r w:rsidRPr="00515781">
        <w:rPr>
          <w:rFonts w:ascii="Times New Roman" w:hAnsi="Times New Roman" w:cs="Times New Roman"/>
          <w:sz w:val="24"/>
          <w:szCs w:val="24"/>
        </w:rPr>
        <w:t>одежды, называет их, рассказывает о цвете, обращает внимание на детали одежды (карманы, рукава, воротник, отделку).</w:t>
      </w:r>
    </w:p>
    <w:p w:rsidR="00515781" w:rsidRPr="00515781" w:rsidRDefault="00515781" w:rsidP="00515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5781">
        <w:rPr>
          <w:rFonts w:ascii="Times New Roman" w:hAnsi="Times New Roman" w:cs="Times New Roman"/>
          <w:sz w:val="24"/>
          <w:szCs w:val="24"/>
        </w:rPr>
        <w:t>Последовательное одевание куклы на прогулку.</w:t>
      </w:r>
    </w:p>
    <w:p w:rsidR="00F573A5" w:rsidRDefault="00F573A5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4847" cy="4549140"/>
            <wp:effectExtent l="0" t="8255" r="0" b="0"/>
            <wp:docPr id="1" name="Рисунок 1" descr="C:\Users\1234\Downloads\IMG2022071917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ownloads\IMG20220719172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6421" r="7463" b="2293"/>
                    <a:stretch/>
                  </pic:blipFill>
                  <pic:spPr bwMode="auto">
                    <a:xfrm rot="5400000">
                      <a:off x="0" y="0"/>
                      <a:ext cx="5904847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73A5" w:rsidRDefault="00F573A5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275" cy="4251960"/>
            <wp:effectExtent l="0" t="0" r="3175" b="0"/>
            <wp:docPr id="2" name="Рисунок 2" descr="C:\Users\1234\Downloads\IMG2022071917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ownloads\IMG20220719172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" b="9491"/>
                    <a:stretch/>
                  </pic:blipFill>
                  <pic:spPr bwMode="auto">
                    <a:xfrm>
                      <a:off x="0" y="0"/>
                      <a:ext cx="6646332" cy="42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A5" w:rsidRDefault="00F573A5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3" name="Рисунок 3" descr="C:\Users\1234\Downloads\IMG2022071917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ownloads\IMG20220719172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A5" w:rsidRDefault="00F573A5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33160" cy="4411980"/>
            <wp:effectExtent l="0" t="0" r="0" b="7620"/>
            <wp:docPr id="4" name="Рисунок 4" descr="C:\Users\1234\Downloads\IMG2022071917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ownloads\IMG2022071917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" t="-5045" r="2074" b="5045"/>
                    <a:stretch/>
                  </pic:blipFill>
                  <pic:spPr bwMode="auto">
                    <a:xfrm>
                      <a:off x="0" y="0"/>
                      <a:ext cx="6234352" cy="441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A5" w:rsidRPr="002E60D1" w:rsidRDefault="00F573A5" w:rsidP="002E60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8105" cy="3961900"/>
            <wp:effectExtent l="7620" t="0" r="0" b="0"/>
            <wp:docPr id="5" name="Рисунок 5" descr="C:\Users\1234\Downloads\IMG2022071917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ownloads\IMG20220719172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5600" r="12739" b="4895"/>
                    <a:stretch/>
                  </pic:blipFill>
                  <pic:spPr bwMode="auto">
                    <a:xfrm rot="5400000">
                      <a:off x="0" y="0"/>
                      <a:ext cx="5159311" cy="39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73A5" w:rsidRPr="002E60D1" w:rsidSect="002E60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FC7"/>
    <w:rsid w:val="00037CC4"/>
    <w:rsid w:val="000C451A"/>
    <w:rsid w:val="002E60D1"/>
    <w:rsid w:val="00515781"/>
    <w:rsid w:val="006B7B21"/>
    <w:rsid w:val="00861FC7"/>
    <w:rsid w:val="00CF6F54"/>
    <w:rsid w:val="00D27F5D"/>
    <w:rsid w:val="00D3196A"/>
    <w:rsid w:val="00DF7E22"/>
    <w:rsid w:val="00F5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B34E0"/>
  <w15:chartTrackingRefBased/>
  <w15:docId w15:val="{1F1958E3-57C3-45ED-B7A8-222C4AFD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7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3</cp:revision>
  <dcterms:created xsi:type="dcterms:W3CDTF">2022-07-19T16:37:00Z</dcterms:created>
  <dcterms:modified xsi:type="dcterms:W3CDTF">2022-07-19T18:18:00Z</dcterms:modified>
</cp:coreProperties>
</file>