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CB" w:rsidRPr="00286731" w:rsidRDefault="006A16CB" w:rsidP="006A16CB">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286731">
        <w:rPr>
          <w:rFonts w:ascii="Times New Roman" w:eastAsia="Times New Roman" w:hAnsi="Times New Roman" w:cs="Times New Roman"/>
          <w:b/>
          <w:bCs/>
          <w:color w:val="FF0000"/>
          <w:sz w:val="28"/>
          <w:szCs w:val="28"/>
          <w:lang w:eastAsia="ru-RU"/>
        </w:rPr>
        <w:t>ЧТО ТАКОЕ ФЕДЕРАЛЬНАЯ ОБРАЗОВАТЕЛЬНАЯ ПРОГРАММА ДОШКОЛЬНОГО ОБРАЗОВАНИЯ?</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027100">
        <w:rPr>
          <w:rFonts w:ascii="Times New Roman" w:eastAsia="Times New Roman" w:hAnsi="Times New Roman" w:cs="Times New Roman"/>
          <w:b/>
          <w:bCs/>
          <w:i/>
          <w:iCs/>
          <w:color w:val="000000"/>
          <w:sz w:val="28"/>
          <w:szCs w:val="28"/>
          <w:lang w:eastAsia="ru-RU"/>
        </w:rPr>
        <w:t>Целью Федеральной программы</w:t>
      </w:r>
      <w:r w:rsidRPr="00027100">
        <w:rPr>
          <w:rFonts w:ascii="Times New Roman" w:eastAsia="Times New Roman" w:hAnsi="Times New Roman" w:cs="Times New Roman"/>
          <w:color w:val="000000"/>
          <w:sz w:val="28"/>
          <w:szCs w:val="28"/>
          <w:lang w:eastAsia="ru-RU"/>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027100">
        <w:rPr>
          <w:rFonts w:ascii="Times New Roman" w:eastAsia="Times New Roman" w:hAnsi="Times New Roman" w:cs="Times New Roman"/>
          <w:color w:val="000000"/>
          <w:sz w:val="28"/>
          <w:szCs w:val="28"/>
          <w:lang w:eastAsia="ru-RU"/>
        </w:rPr>
        <w:b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A16CB"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Отличительная </w:t>
      </w:r>
      <w:r w:rsidRPr="00027100">
        <w:rPr>
          <w:rFonts w:ascii="Times New Roman" w:eastAsia="Times New Roman" w:hAnsi="Times New Roman" w:cs="Times New Roman"/>
          <w:color w:val="000000"/>
          <w:sz w:val="28"/>
          <w:szCs w:val="28"/>
          <w:lang w:eastAsia="ru-RU"/>
        </w:rPr>
        <w:t>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16CB" w:rsidRPr="00027100" w:rsidRDefault="006A16CB" w:rsidP="006A16C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b/>
          <w:bCs/>
          <w:color w:val="000000"/>
          <w:sz w:val="28"/>
          <w:szCs w:val="28"/>
          <w:lang w:eastAsia="ru-RU"/>
        </w:rPr>
        <w:t>Коротко об основном содержании ФОП ДО</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По-прежнему </w:t>
      </w:r>
      <w:r w:rsidRPr="00027100">
        <w:rPr>
          <w:rFonts w:ascii="Times New Roman" w:eastAsia="Times New Roman" w:hAnsi="Times New Roman" w:cs="Times New Roman"/>
          <w:b/>
          <w:bCs/>
          <w:i/>
          <w:iCs/>
          <w:color w:val="000000"/>
          <w:sz w:val="28"/>
          <w:szCs w:val="28"/>
          <w:lang w:eastAsia="ru-RU"/>
        </w:rPr>
        <w:t>содержание дошкольного образования детей</w:t>
      </w:r>
      <w:r w:rsidRPr="00027100">
        <w:rPr>
          <w:rFonts w:ascii="Times New Roman" w:eastAsia="Times New Roman" w:hAnsi="Times New Roman" w:cs="Times New Roman"/>
          <w:color w:val="000000"/>
          <w:sz w:val="28"/>
          <w:szCs w:val="28"/>
          <w:lang w:eastAsia="ru-RU"/>
        </w:rPr>
        <w:t> реализуется по пяти направлени</w:t>
      </w:r>
      <w:r>
        <w:rPr>
          <w:rFonts w:ascii="Times New Roman" w:eastAsia="Times New Roman" w:hAnsi="Times New Roman" w:cs="Times New Roman"/>
          <w:color w:val="000000"/>
          <w:sz w:val="28"/>
          <w:szCs w:val="28"/>
          <w:lang w:eastAsia="ru-RU"/>
        </w:rPr>
        <w:t xml:space="preserve">ям (образовательным областям): </w:t>
      </w:r>
      <w:r w:rsidRPr="00027100">
        <w:rPr>
          <w:rFonts w:ascii="Times New Roman" w:eastAsia="Times New Roman" w:hAnsi="Times New Roman" w:cs="Times New Roman"/>
          <w:color w:val="000000"/>
          <w:sz w:val="28"/>
          <w:szCs w:val="28"/>
          <w:lang w:eastAsia="ru-RU"/>
        </w:rPr>
        <w:t>социально-коммуникативное, познавательное, речевое, художественно-эстетическое, физическое развитие детей.</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В ФОП ДО установлены возможные достижения детей к определенному возрасту - </w:t>
      </w:r>
      <w:r w:rsidRPr="00027100">
        <w:rPr>
          <w:rFonts w:ascii="Times New Roman" w:eastAsia="Times New Roman" w:hAnsi="Times New Roman" w:cs="Times New Roman"/>
          <w:b/>
          <w:bCs/>
          <w:i/>
          <w:iCs/>
          <w:color w:val="000000"/>
          <w:sz w:val="28"/>
          <w:szCs w:val="28"/>
          <w:lang w:eastAsia="ru-RU"/>
        </w:rPr>
        <w:t>планируемые результаты реализации Программы.</w:t>
      </w:r>
      <w:r w:rsidRPr="00027100">
        <w:rPr>
          <w:rFonts w:ascii="Times New Roman" w:eastAsia="Times New Roman" w:hAnsi="Times New Roman" w:cs="Times New Roman"/>
          <w:color w:val="000000"/>
          <w:sz w:val="28"/>
          <w:szCs w:val="28"/>
          <w:lang w:eastAsia="ru-RU"/>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027100">
        <w:rPr>
          <w:rFonts w:ascii="Times New Roman" w:eastAsia="Times New Roman" w:hAnsi="Times New Roman" w:cs="Times New Roman"/>
          <w:b/>
          <w:bCs/>
          <w:i/>
          <w:iCs/>
          <w:color w:val="000000"/>
          <w:sz w:val="28"/>
          <w:szCs w:val="28"/>
          <w:lang w:eastAsia="ru-RU"/>
        </w:rPr>
        <w:t>педагогическую диагностику.</w:t>
      </w:r>
      <w:r w:rsidRPr="00027100">
        <w:rPr>
          <w:rFonts w:ascii="Times New Roman" w:eastAsia="Times New Roman" w:hAnsi="Times New Roman" w:cs="Times New Roman"/>
          <w:color w:val="000000"/>
          <w:sz w:val="28"/>
          <w:szCs w:val="28"/>
          <w:lang w:eastAsia="ru-RU"/>
        </w:rPr>
        <w:t xml:space="preserve">         Педагогическая диагностика достижений планируемых результатов направлена на изучение </w:t>
      </w:r>
      <w:proofErr w:type="spellStart"/>
      <w:r w:rsidRPr="00027100">
        <w:rPr>
          <w:rFonts w:ascii="Times New Roman" w:eastAsia="Times New Roman" w:hAnsi="Times New Roman" w:cs="Times New Roman"/>
          <w:color w:val="000000"/>
          <w:sz w:val="28"/>
          <w:szCs w:val="28"/>
          <w:lang w:eastAsia="ru-RU"/>
        </w:rPr>
        <w:t>деятельностных</w:t>
      </w:r>
      <w:proofErr w:type="spellEnd"/>
      <w:r w:rsidRPr="00027100">
        <w:rPr>
          <w:rFonts w:ascii="Times New Roman" w:eastAsia="Times New Roman" w:hAnsi="Times New Roman" w:cs="Times New Roman"/>
          <w:color w:val="000000"/>
          <w:sz w:val="28"/>
          <w:szCs w:val="28"/>
          <w:lang w:eastAsia="ru-RU"/>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w:t>
      </w:r>
      <w:r w:rsidRPr="00027100">
        <w:rPr>
          <w:rFonts w:ascii="Times New Roman" w:eastAsia="Times New Roman" w:hAnsi="Times New Roman" w:cs="Times New Roman"/>
          <w:color w:val="000000"/>
          <w:sz w:val="28"/>
          <w:szCs w:val="28"/>
          <w:lang w:eastAsia="ru-RU"/>
        </w:rPr>
        <w:lastRenderedPageBreak/>
        <w:t>образовательной программы, своевременно вносить изменения в планирование, содержание и организацию образов</w:t>
      </w:r>
      <w:r>
        <w:rPr>
          <w:rFonts w:ascii="Times New Roman" w:eastAsia="Times New Roman" w:hAnsi="Times New Roman" w:cs="Times New Roman"/>
          <w:color w:val="000000"/>
          <w:sz w:val="28"/>
          <w:szCs w:val="28"/>
          <w:lang w:eastAsia="ru-RU"/>
        </w:rPr>
        <w:t>ательной деятельности. Вопрос о</w:t>
      </w:r>
      <w:r w:rsidRPr="00027100">
        <w:rPr>
          <w:rFonts w:ascii="Times New Roman" w:eastAsia="Times New Roman" w:hAnsi="Times New Roman" w:cs="Times New Roman"/>
          <w:color w:val="000000"/>
          <w:sz w:val="28"/>
          <w:szCs w:val="28"/>
          <w:lang w:eastAsia="ru-RU"/>
        </w:rPr>
        <w:t>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6A16CB"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ФОП ДО определяет для педагогов и для родителей </w:t>
      </w:r>
      <w:r w:rsidRPr="00027100">
        <w:rPr>
          <w:rFonts w:ascii="Times New Roman" w:eastAsia="Times New Roman" w:hAnsi="Times New Roman" w:cs="Times New Roman"/>
          <w:b/>
          <w:bCs/>
          <w:i/>
          <w:iCs/>
          <w:color w:val="000000"/>
          <w:sz w:val="28"/>
          <w:szCs w:val="28"/>
          <w:lang w:eastAsia="ru-RU"/>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027100">
        <w:rPr>
          <w:rFonts w:ascii="Times New Roman" w:eastAsia="Times New Roman" w:hAnsi="Times New Roman" w:cs="Times New Roman"/>
          <w:color w:val="000000"/>
          <w:sz w:val="28"/>
          <w:szCs w:val="28"/>
          <w:lang w:eastAsia="ru-RU"/>
        </w:rPr>
        <w:t>С рекомендуемыми произведениями Вы можете ознакомиться самостоятельно. Также, воспитатели будут знакомить Ва</w:t>
      </w:r>
      <w:r>
        <w:rPr>
          <w:rFonts w:ascii="Times New Roman" w:eastAsia="Times New Roman" w:hAnsi="Times New Roman" w:cs="Times New Roman"/>
          <w:color w:val="000000"/>
          <w:sz w:val="28"/>
          <w:szCs w:val="28"/>
          <w:lang w:eastAsia="ru-RU"/>
        </w:rPr>
        <w:t xml:space="preserve">с с этими произведениями через </w:t>
      </w:r>
      <w:r w:rsidRPr="00027100">
        <w:rPr>
          <w:rFonts w:ascii="Times New Roman" w:eastAsia="Times New Roman" w:hAnsi="Times New Roman" w:cs="Times New Roman"/>
          <w:color w:val="000000"/>
          <w:sz w:val="28"/>
          <w:szCs w:val="28"/>
          <w:lang w:eastAsia="ru-RU"/>
        </w:rPr>
        <w:t>размещение информации на информационных стендах и в мессенджере — будьте внимательны.</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Дошкольное образование предусматривает </w:t>
      </w:r>
      <w:r w:rsidRPr="00027100">
        <w:rPr>
          <w:rFonts w:ascii="Times New Roman" w:eastAsia="Times New Roman" w:hAnsi="Times New Roman" w:cs="Times New Roman"/>
          <w:b/>
          <w:bCs/>
          <w:i/>
          <w:iCs/>
          <w:color w:val="000000"/>
          <w:sz w:val="28"/>
          <w:szCs w:val="28"/>
          <w:lang w:eastAsia="ru-RU"/>
        </w:rPr>
        <w:t>проведение с детьми занятий. </w:t>
      </w:r>
      <w:r w:rsidRPr="00027100">
        <w:rPr>
          <w:rFonts w:ascii="Times New Roman" w:eastAsia="Times New Roman" w:hAnsi="Times New Roman" w:cs="Times New Roman"/>
          <w:color w:val="000000"/>
          <w:sz w:val="28"/>
          <w:szCs w:val="28"/>
          <w:lang w:eastAsia="ru-RU"/>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Современное дошкольное образование уделяет </w:t>
      </w:r>
      <w:r w:rsidRPr="00027100">
        <w:rPr>
          <w:rFonts w:ascii="Times New Roman" w:eastAsia="Times New Roman" w:hAnsi="Times New Roman" w:cs="Times New Roman"/>
          <w:b/>
          <w:bCs/>
          <w:i/>
          <w:iCs/>
          <w:color w:val="000000"/>
          <w:sz w:val="28"/>
          <w:szCs w:val="28"/>
          <w:lang w:eastAsia="ru-RU"/>
        </w:rPr>
        <w:t>большое внимание воспитательной работе с детьми. Большое место отводится патриотическому воспитанию.</w:t>
      </w:r>
      <w:r w:rsidRPr="00027100">
        <w:rPr>
          <w:rFonts w:ascii="Times New Roman" w:eastAsia="Times New Roman" w:hAnsi="Times New Roman" w:cs="Times New Roman"/>
          <w:color w:val="000000"/>
          <w:sz w:val="28"/>
          <w:szCs w:val="28"/>
          <w:lang w:eastAsia="ru-RU"/>
        </w:rPr>
        <w:t> Поэтому, ФОП ДО включает программу воспитания дошкольников. В целях реализации программы воспитания, определен </w:t>
      </w:r>
      <w:r w:rsidRPr="00027100">
        <w:rPr>
          <w:rFonts w:ascii="Times New Roman" w:eastAsia="Times New Roman" w:hAnsi="Times New Roman" w:cs="Times New Roman"/>
          <w:b/>
          <w:bCs/>
          <w:i/>
          <w:iCs/>
          <w:color w:val="000000"/>
          <w:sz w:val="28"/>
          <w:szCs w:val="28"/>
          <w:lang w:eastAsia="ru-RU"/>
        </w:rPr>
        <w:t>обязательный перечень памятных дат для дошкольников:</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Январь: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27 января:</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День снятия блокады Ленинграда;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 xml:space="preserve">День освобождения Красной армией крупнейшего "лагеря смерти" </w:t>
      </w:r>
      <w:proofErr w:type="spellStart"/>
      <w:r w:rsidRPr="00027100">
        <w:rPr>
          <w:rFonts w:ascii="Times New Roman" w:eastAsia="Times New Roman" w:hAnsi="Times New Roman" w:cs="Times New Roman"/>
          <w:color w:val="000000"/>
          <w:sz w:val="28"/>
          <w:szCs w:val="28"/>
          <w:lang w:eastAsia="ru-RU"/>
        </w:rPr>
        <w:t>Аушвиц-Биркенау</w:t>
      </w:r>
      <w:proofErr w:type="spellEnd"/>
      <w:r w:rsidRPr="00027100">
        <w:rPr>
          <w:rFonts w:ascii="Times New Roman" w:eastAsia="Times New Roman" w:hAnsi="Times New Roman" w:cs="Times New Roman"/>
          <w:color w:val="000000"/>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Февраль: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февраля: День российской науки;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15 февраля: День памяти о россиянах, исполнявших служебный долг за пределами Отечества;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21 февраля: Международный день родного языка;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lastRenderedPageBreak/>
        <w:t>23 февраля: День защитника Отечества.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Март:</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марта: Международный женский день;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27 марта: Всемирный день театра.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Апрель: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12 апреля: День космонавтики;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Май:</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 мая: Праздник Весны и Труда;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9 мая: День Победы;</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19 мая: День детских общественных организаций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24 мая: День славянской письменности и культуры.</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Июнь: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 июня: День защиты детей;</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6 июня: День русского языка;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12 июня: День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22 июня: День памяти и скорби.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Июль: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июля: День семьи, любви и верности.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Август:</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12 августа: День физкультурника;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22 августа: День Государственного флага Российской Федерации;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27 августа: День российского кино.</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Сентябрь: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 сентября: День знаний;</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3 сентября: День окончания Второй мировой войны, День солидарности в борьбе с терроризмом;</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сентября: Международный день распространения грамотности;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27 сентября: День воспитателя и всех дошкольных работников.</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Октябрь: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 октября: Международный день пожилых людей; Международный день музыки;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4 октября: День защиты животных;</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5 октября: День учителя;</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Третье воскресенье октября: День отца в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Ноябрь: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4 ноября: День народного единства;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ноября: День памяти погибших при исполнении служебных обязанностей сотрудников органов внутренних дел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Последнее воскресенье ноября: День матери в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30 ноября: День Государственного герба Российской Федерации.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i/>
          <w:iCs/>
          <w:color w:val="000000"/>
          <w:sz w:val="28"/>
          <w:szCs w:val="28"/>
          <w:lang w:eastAsia="ru-RU"/>
        </w:rPr>
        <w:t>Декабрь:</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3 декабря: День неизвестного солдата;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lastRenderedPageBreak/>
        <w:t>Международный день инвалидов (рекомендуется включать в план</w:t>
      </w:r>
      <w:r w:rsidRPr="00027100">
        <w:rPr>
          <w:rFonts w:ascii="Times New Roman" w:eastAsia="Times New Roman" w:hAnsi="Times New Roman" w:cs="Times New Roman"/>
          <w:b/>
          <w:bCs/>
          <w:i/>
          <w:iCs/>
          <w:color w:val="000000"/>
          <w:sz w:val="28"/>
          <w:szCs w:val="28"/>
          <w:lang w:eastAsia="ru-RU"/>
        </w:rPr>
        <w:t> </w:t>
      </w:r>
      <w:r w:rsidRPr="00027100">
        <w:rPr>
          <w:rFonts w:ascii="Times New Roman" w:eastAsia="Times New Roman" w:hAnsi="Times New Roman" w:cs="Times New Roman"/>
          <w:color w:val="000000"/>
          <w:sz w:val="28"/>
          <w:szCs w:val="28"/>
          <w:lang w:eastAsia="ru-RU"/>
        </w:rPr>
        <w:t>воспитательной работы с дошкольниками регионально и/или ситуативно);</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5 декабря: День добровольца (волонтера) в России;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8 декабря: Международный день художника;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9 декабря: День Героев Отечества.</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12 декабря: День Конституции Российской Федерации;</w:t>
      </w:r>
    </w:p>
    <w:p w:rsidR="006A16CB" w:rsidRPr="00027100" w:rsidRDefault="006A16CB" w:rsidP="006A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31 декабря: Новый год.</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Одним из обязательных условий реализации дошкольного образования является </w:t>
      </w:r>
      <w:r w:rsidRPr="00027100">
        <w:rPr>
          <w:rFonts w:ascii="Times New Roman" w:eastAsia="Times New Roman" w:hAnsi="Times New Roman" w:cs="Times New Roman"/>
          <w:b/>
          <w:bCs/>
          <w:i/>
          <w:iCs/>
          <w:color w:val="000000"/>
          <w:sz w:val="28"/>
          <w:szCs w:val="28"/>
          <w:lang w:eastAsia="ru-RU"/>
        </w:rPr>
        <w:t>взаимодействие педагогического коллектива с семьями воспитанников.</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6A16CB" w:rsidRPr="00027100" w:rsidRDefault="006A16CB" w:rsidP="006A16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6A16CB" w:rsidRPr="00027100" w:rsidRDefault="006A16CB" w:rsidP="006A16CB">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027100">
        <w:rPr>
          <w:rFonts w:ascii="Times New Roman" w:eastAsia="Times New Roman" w:hAnsi="Times New Roman" w:cs="Times New Roman"/>
          <w:color w:val="000000"/>
          <w:sz w:val="28"/>
          <w:szCs w:val="28"/>
          <w:lang w:eastAsia="ru-RU"/>
        </w:rPr>
        <w:t xml:space="preserve">Родители - это первые педагоги. Так гласит статья 18 Федерального закона Российской Федерации </w:t>
      </w:r>
      <w:r>
        <w:rPr>
          <w:rFonts w:ascii="Times New Roman" w:eastAsia="Times New Roman" w:hAnsi="Times New Roman" w:cs="Times New Roman"/>
          <w:color w:val="000000"/>
          <w:sz w:val="28"/>
          <w:szCs w:val="28"/>
          <w:lang w:eastAsia="ru-RU"/>
        </w:rPr>
        <w:t>«Об образовании в РФ»</w:t>
      </w:r>
      <w:r w:rsidRPr="00027100">
        <w:rPr>
          <w:rFonts w:ascii="Times New Roman" w:eastAsia="Times New Roman" w:hAnsi="Times New Roman" w:cs="Times New Roman"/>
          <w:color w:val="000000"/>
          <w:sz w:val="28"/>
          <w:szCs w:val="28"/>
          <w:lang w:eastAsia="ru-RU"/>
        </w:rPr>
        <w:t>. Родители обязаны заложить основы физического, нравственного, интеллектуального развития личности в раннем детском возрасте.</w:t>
      </w:r>
      <w:r w:rsidRPr="00027100">
        <w:rPr>
          <w:rFonts w:ascii="Times New Roman" w:eastAsia="Times New Roman" w:hAnsi="Times New Roman" w:cs="Times New Roman"/>
          <w:b/>
          <w:bCs/>
          <w:i/>
          <w:iCs/>
          <w:color w:val="000000"/>
          <w:sz w:val="28"/>
          <w:szCs w:val="28"/>
          <w:lang w:eastAsia="ru-RU"/>
        </w:rPr>
        <w:t> </w:t>
      </w:r>
    </w:p>
    <w:p w:rsidR="006A16CB" w:rsidRPr="00027100" w:rsidRDefault="006A16CB" w:rsidP="006A16CB">
      <w:pPr>
        <w:spacing w:after="0" w:line="240" w:lineRule="auto"/>
        <w:rPr>
          <w:rFonts w:ascii="Times New Roman" w:eastAsia="Times New Roman" w:hAnsi="Times New Roman" w:cs="Times New Roman"/>
          <w:sz w:val="28"/>
          <w:szCs w:val="28"/>
          <w:lang w:eastAsia="ru-RU"/>
        </w:rPr>
      </w:pPr>
    </w:p>
    <w:p w:rsidR="006A16CB" w:rsidRPr="00027100" w:rsidRDefault="006A16CB" w:rsidP="006A16CB">
      <w:pPr>
        <w:spacing w:line="240" w:lineRule="auto"/>
        <w:rPr>
          <w:rFonts w:ascii="Times New Roman" w:hAnsi="Times New Roman" w:cs="Times New Roman"/>
          <w:sz w:val="28"/>
          <w:szCs w:val="28"/>
        </w:rPr>
      </w:pPr>
    </w:p>
    <w:p w:rsidR="008B2E5A" w:rsidRDefault="008B2E5A"/>
    <w:sectPr w:rsidR="008B2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C9"/>
    <w:rsid w:val="00286731"/>
    <w:rsid w:val="003E50C9"/>
    <w:rsid w:val="006A16CB"/>
    <w:rsid w:val="008B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5308-6610-47B1-BF4F-E2995608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Company>SPecialiST RePack</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2023-11-15T18:25:00Z</dcterms:created>
  <dcterms:modified xsi:type="dcterms:W3CDTF">2023-11-15T18:27:00Z</dcterms:modified>
</cp:coreProperties>
</file>