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0" w:type="auto"/>
        <w:tblInd w:w="-4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6"/>
        <w:gridCol w:w="5299"/>
      </w:tblGrid>
      <w:tr w:rsidR="00E71ADC" w:rsidTr="00394C09">
        <w:tc>
          <w:tcPr>
            <w:tcW w:w="4056" w:type="dxa"/>
          </w:tcPr>
          <w:p w:rsidR="00E71ADC" w:rsidRDefault="00E71ADC" w:rsidP="00394C09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B5704">
              <w:rPr>
                <w:noProof/>
                <w:lang w:eastAsia="ru-RU"/>
              </w:rPr>
              <w:drawing>
                <wp:inline distT="0" distB="0" distL="0" distR="0" wp14:anchorId="733F7478" wp14:editId="64640EEF">
                  <wp:extent cx="2387699" cy="2778414"/>
                  <wp:effectExtent l="133350" t="114300" r="146050" b="155575"/>
                  <wp:docPr id="3" name="Рисунок 3" descr="C:\Users\User\Desktop\ЭКОЛОГИЧЕСКАЯ ТРОПА\герб, без серого только.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ЭКОЛОГИЧЕСКАЯ ТРОПА\герб, без серого только.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2079" cy="2795147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chemeClr val="bg2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99" w:type="dxa"/>
          </w:tcPr>
          <w:p w:rsidR="00E71ADC" w:rsidRDefault="00E71ADC" w:rsidP="00394C09">
            <w:pPr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  <w:r w:rsidRPr="00676B1D"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  <w:t xml:space="preserve">Информационно-образовательная </w:t>
            </w:r>
          </w:p>
          <w:p w:rsidR="00E71ADC" w:rsidRPr="00676B1D" w:rsidRDefault="00E71ADC" w:rsidP="00394C09">
            <w:pPr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  <w:r w:rsidRPr="00676B1D"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  <w:t>газета МБДОУ Д/С 35</w:t>
            </w:r>
          </w:p>
          <w:p w:rsidR="00E71ADC" w:rsidRPr="00676B1D" w:rsidRDefault="00E71ADC" w:rsidP="00394C09">
            <w:pPr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</w:p>
          <w:p w:rsidR="00E71ADC" w:rsidRDefault="004D6A28" w:rsidP="00394C0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Выпуск №7 от 1.04</w:t>
            </w:r>
            <w:r w:rsidR="00E71ADC">
              <w:rPr>
                <w:rFonts w:ascii="Times New Roman" w:hAnsi="Times New Roman" w:cs="Times New Roman"/>
                <w:i/>
                <w:sz w:val="24"/>
                <w:szCs w:val="24"/>
              </w:rPr>
              <w:t>.2022</w:t>
            </w:r>
          </w:p>
          <w:p w:rsidR="00E71ADC" w:rsidRDefault="00E71ADC" w:rsidP="00394C0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E71ADC" w:rsidRPr="00676B1D" w:rsidRDefault="00E71ADC" w:rsidP="00394C09">
            <w:pPr>
              <w:jc w:val="center"/>
              <w:rPr>
                <w:rFonts w:ascii="Times New Roman" w:hAnsi="Times New Roman" w:cs="Times New Roman"/>
                <w:i/>
                <w:color w:val="808080" w:themeColor="background1" w:themeShade="80"/>
                <w:sz w:val="96"/>
                <w:szCs w:val="96"/>
              </w:rPr>
            </w:pPr>
            <w:proofErr w:type="spellStart"/>
            <w:r>
              <w:rPr>
                <w:rFonts w:ascii="Times New Roman" w:hAnsi="Times New Roman" w:cs="Times New Roman"/>
                <w:i/>
                <w:color w:val="000000" w:themeColor="text1"/>
                <w:sz w:val="96"/>
                <w:szCs w:val="96"/>
              </w:rPr>
              <w:t>Садовестн</w:t>
            </w:r>
            <w:r w:rsidRPr="00676B1D">
              <w:rPr>
                <w:rFonts w:ascii="Times New Roman" w:hAnsi="Times New Roman" w:cs="Times New Roman"/>
                <w:i/>
                <w:color w:val="000000" w:themeColor="text1"/>
                <w:sz w:val="96"/>
                <w:szCs w:val="96"/>
              </w:rPr>
              <w:t>к</w:t>
            </w:r>
            <w:proofErr w:type="spellEnd"/>
          </w:p>
          <w:p w:rsidR="00E71ADC" w:rsidRPr="00676B1D" w:rsidRDefault="00E71ADC" w:rsidP="00394C09">
            <w:pPr>
              <w:jc w:val="right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  <w:r w:rsidRPr="00676B1D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>Как живём мы интересно,</w:t>
            </w:r>
          </w:p>
          <w:p w:rsidR="00E71ADC" w:rsidRDefault="00E71ADC" w:rsidP="00394C09">
            <w:pPr>
              <w:jc w:val="righ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76B1D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 xml:space="preserve"> Сообщает </w:t>
            </w:r>
            <w:proofErr w:type="spellStart"/>
            <w:r w:rsidRPr="00676B1D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>садовестник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</w:tc>
      </w:tr>
    </w:tbl>
    <w:p w:rsidR="00E71ADC" w:rsidRDefault="00E71ADC" w:rsidP="00E71ADC">
      <w:pPr>
        <w:rPr>
          <w:rFonts w:ascii="Times New Roman" w:hAnsi="Times New Roman" w:cs="Times New Roman"/>
          <w:i/>
          <w:sz w:val="28"/>
          <w:szCs w:val="28"/>
        </w:rPr>
      </w:pPr>
    </w:p>
    <w:tbl>
      <w:tblPr>
        <w:tblStyle w:val="a3"/>
        <w:tblW w:w="0" w:type="auto"/>
        <w:tblInd w:w="-147" w:type="dxa"/>
        <w:tblLook w:val="04A0" w:firstRow="1" w:lastRow="0" w:firstColumn="1" w:lastColumn="0" w:noHBand="0" w:noVBand="1"/>
      </w:tblPr>
      <w:tblGrid>
        <w:gridCol w:w="3549"/>
        <w:gridCol w:w="416"/>
        <w:gridCol w:w="5527"/>
      </w:tblGrid>
      <w:tr w:rsidR="00E71ADC" w:rsidTr="00394C09">
        <w:tc>
          <w:tcPr>
            <w:tcW w:w="3549" w:type="dxa"/>
            <w:tcBorders>
              <w:top w:val="nil"/>
              <w:left w:val="nil"/>
              <w:bottom w:val="nil"/>
              <w:right w:val="nil"/>
            </w:tcBorders>
          </w:tcPr>
          <w:p w:rsidR="00E71ADC" w:rsidRPr="00775CF3" w:rsidRDefault="00E71ADC" w:rsidP="00394C09">
            <w:pPr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  <w:r w:rsidRPr="00476BC4"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</w:rPr>
              <w:t>ЧИТАЙТЕ В НОМЕРЕ</w:t>
            </w:r>
            <w:r w:rsidRPr="00476BC4"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  <w:t>:</w:t>
            </w:r>
          </w:p>
          <w:p w:rsidR="00E71ADC" w:rsidRDefault="00E71ADC" w:rsidP="00394C0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B21A96" w:rsidRPr="00F7711D" w:rsidRDefault="00E71ADC" w:rsidP="00394C09">
            <w:pPr>
              <w:pStyle w:val="a4"/>
              <w:rPr>
                <w:rStyle w:val="a6"/>
                <w:rFonts w:ascii="Times New Roman" w:eastAsia="Times New Roman" w:hAnsi="Times New Roman" w:cs="Times New Roman"/>
                <w:color w:val="C45911" w:themeColor="accent2" w:themeShade="BF"/>
                <w:kern w:val="36"/>
                <w:sz w:val="28"/>
                <w:szCs w:val="28"/>
                <w:lang w:eastAsia="ru-RU"/>
              </w:rPr>
            </w:pPr>
            <w:r w:rsidRPr="00621411">
              <w:rPr>
                <w:rFonts w:ascii="Times New Roman" w:hAnsi="Times New Roman" w:cs="Times New Roman"/>
                <w:i/>
                <w:sz w:val="24"/>
                <w:szCs w:val="24"/>
              </w:rPr>
              <w:t>1.</w:t>
            </w:r>
            <w:r w:rsidRPr="00621411">
              <w:rPr>
                <w:rStyle w:val="a6"/>
                <w:rFonts w:ascii="Times New Roman" w:hAnsi="Times New Roman" w:cs="Times New Roman"/>
                <w:i/>
                <w:iCs/>
                <w:color w:val="FF0000"/>
                <w:sz w:val="24"/>
                <w:szCs w:val="24"/>
                <w:bdr w:val="none" w:sz="0" w:space="0" w:color="auto" w:frame="1"/>
              </w:rPr>
              <w:t xml:space="preserve"> </w:t>
            </w:r>
            <w:r w:rsidR="00F7711D" w:rsidRPr="00F7711D">
              <w:rPr>
                <w:rFonts w:ascii="Times New Roman" w:hAnsi="Times New Roman" w:cs="Times New Roman"/>
                <w:i/>
                <w:lang w:eastAsia="ru-RU"/>
              </w:rPr>
              <w:t>10 увлекательных весенних занятий с ребенком</w:t>
            </w:r>
          </w:p>
          <w:p w:rsidR="00B21A96" w:rsidRPr="00B21A96" w:rsidRDefault="00E71ADC" w:rsidP="00B21A96">
            <w:pPr>
              <w:rPr>
                <w:rFonts w:ascii="Times New Roman" w:hAnsi="Times New Roman" w:cs="Times New Roman"/>
                <w:b/>
                <w:i/>
                <w:color w:val="00B0F0"/>
                <w:sz w:val="28"/>
                <w:szCs w:val="28"/>
              </w:rPr>
            </w:pPr>
            <w:r w:rsidRPr="00B21A9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2.  </w:t>
            </w:r>
            <w:r w:rsidR="004D6A28" w:rsidRPr="00B21A96">
              <w:rPr>
                <w:rStyle w:val="a6"/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  <w:bdr w:val="none" w:sz="0" w:space="0" w:color="auto" w:frame="1"/>
              </w:rPr>
              <w:t>«</w:t>
            </w:r>
            <w:r w:rsidR="004D6A28" w:rsidRPr="00B21A96">
              <w:rPr>
                <w:rStyle w:val="c28"/>
                <w:rFonts w:ascii="Times New Roman" w:hAnsi="Times New Roman" w:cs="Times New Roman"/>
                <w:i/>
                <w:color w:val="000000" w:themeColor="text1"/>
              </w:rPr>
              <w:t>Сказки К. И. Чуковского – помощники в воспитании и развитии дошкольников»</w:t>
            </w:r>
          </w:p>
          <w:p w:rsidR="00E71ADC" w:rsidRPr="00621411" w:rsidRDefault="004D6A28" w:rsidP="00394C09">
            <w:pPr>
              <w:pStyle w:val="a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3.</w:t>
            </w:r>
            <w:r w:rsidRPr="00B21A96">
              <w:rPr>
                <w:rFonts w:ascii="Times New Roman" w:hAnsi="Times New Roman" w:cs="Times New Roman"/>
                <w:i/>
                <w:color w:val="000000" w:themeColor="text1"/>
              </w:rPr>
              <w:t xml:space="preserve"> </w:t>
            </w:r>
            <w:r w:rsidRPr="00B21A96">
              <w:rPr>
                <w:rFonts w:ascii="Times New Roman" w:hAnsi="Times New Roman" w:cs="Times New Roman"/>
                <w:i/>
                <w:color w:val="000000" w:themeColor="text1"/>
              </w:rPr>
              <w:t>«Дорожная азбука»</w:t>
            </w:r>
          </w:p>
          <w:p w:rsidR="00E71ADC" w:rsidRPr="00621411" w:rsidRDefault="00E71ADC" w:rsidP="00394C09">
            <w:pPr>
              <w:pStyle w:val="a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2141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4. </w:t>
            </w:r>
            <w:r w:rsidR="004D6A28" w:rsidRPr="004D6A28">
              <w:rPr>
                <w:rFonts w:ascii="Times New Roman" w:hAnsi="Times New Roman" w:cs="Times New Roman"/>
                <w:i/>
                <w:color w:val="000000" w:themeColor="text1"/>
              </w:rPr>
              <w:t>«Взаимодействие ДОУ и семьи по развитию речи дошкольников»</w:t>
            </w:r>
          </w:p>
          <w:p w:rsidR="00E71ADC" w:rsidRPr="004D6A28" w:rsidRDefault="00E71ADC" w:rsidP="00394C09">
            <w:pPr>
              <w:pStyle w:val="a4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621411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5</w:t>
            </w:r>
            <w:r w:rsidRPr="004D6A2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.</w:t>
            </w:r>
            <w:r w:rsidRPr="004D6A28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 xml:space="preserve"> </w:t>
            </w:r>
            <w:r w:rsidR="004D6A28" w:rsidRPr="004D6A28">
              <w:rPr>
                <w:rFonts w:ascii="Times New Roman" w:hAnsi="Times New Roman" w:cs="Times New Roman"/>
                <w:color w:val="000000" w:themeColor="text1"/>
              </w:rPr>
              <w:t>«Как отучить ребёнка от памперса»</w:t>
            </w:r>
          </w:p>
          <w:p w:rsidR="00E71ADC" w:rsidRPr="0060138E" w:rsidRDefault="00E71ADC" w:rsidP="00394C0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</w:p>
          <w:p w:rsidR="00E71ADC" w:rsidRPr="002C43F4" w:rsidRDefault="00E71ADC" w:rsidP="00394C09">
            <w:pPr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</w:rPr>
            </w:pPr>
            <w:r w:rsidRPr="002C43F4"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</w:rPr>
              <w:t>ИНТЕРЕСНЫЕ ДАТЫ</w:t>
            </w:r>
          </w:p>
          <w:p w:rsidR="000C7439" w:rsidRDefault="000C7439" w:rsidP="000C7439">
            <w:pPr>
              <w:pStyle w:val="a4"/>
              <w:rPr>
                <w:rFonts w:ascii="Times New Roman" w:hAnsi="Times New Roman" w:cs="Times New Roman"/>
                <w:i/>
                <w:bdr w:val="none" w:sz="0" w:space="0" w:color="auto" w:frame="1"/>
                <w:lang w:eastAsia="ru-RU"/>
              </w:rPr>
            </w:pPr>
            <w:r>
              <w:rPr>
                <w:rFonts w:ascii="Times New Roman" w:hAnsi="Times New Roman" w:cs="Times New Roman"/>
                <w:i/>
                <w:bdr w:val="none" w:sz="0" w:space="0" w:color="auto" w:frame="1"/>
                <w:lang w:eastAsia="ru-RU"/>
              </w:rPr>
              <w:t>1апреля «День смеха», День птиц»</w:t>
            </w:r>
          </w:p>
          <w:p w:rsidR="000C7439" w:rsidRDefault="000C7439" w:rsidP="000C7439">
            <w:pPr>
              <w:pStyle w:val="a4"/>
              <w:rPr>
                <w:rFonts w:ascii="Times New Roman" w:hAnsi="Times New Roman" w:cs="Times New Roman"/>
                <w:i/>
                <w:color w:val="000000"/>
                <w:bdr w:val="none" w:sz="0" w:space="0" w:color="auto" w:frame="1"/>
                <w:lang w:eastAsia="ru-RU"/>
              </w:rPr>
            </w:pPr>
            <w:r w:rsidRPr="000C7439">
              <w:rPr>
                <w:rFonts w:ascii="Times New Roman" w:hAnsi="Times New Roman" w:cs="Times New Roman"/>
                <w:i/>
                <w:bdr w:val="none" w:sz="0" w:space="0" w:color="auto" w:frame="1"/>
                <w:lang w:eastAsia="ru-RU"/>
              </w:rPr>
              <w:t>2 апреля</w:t>
            </w:r>
            <w:r>
              <w:rPr>
                <w:rFonts w:ascii="Times New Roman" w:hAnsi="Times New Roman" w:cs="Times New Roman"/>
                <w:i/>
                <w:bdr w:val="none" w:sz="0" w:space="0" w:color="auto" w:frame="1"/>
                <w:lang w:eastAsia="ru-RU"/>
              </w:rPr>
              <w:t xml:space="preserve"> «</w:t>
            </w:r>
            <w:r w:rsidRPr="000C7439">
              <w:rPr>
                <w:rFonts w:ascii="Times New Roman" w:hAnsi="Times New Roman" w:cs="Times New Roman"/>
                <w:i/>
                <w:color w:val="000000"/>
                <w:bdr w:val="none" w:sz="0" w:space="0" w:color="auto" w:frame="1"/>
                <w:lang w:eastAsia="ru-RU"/>
              </w:rPr>
              <w:t>Международный день детской книги</w:t>
            </w:r>
            <w:r>
              <w:rPr>
                <w:rFonts w:ascii="Times New Roman" w:hAnsi="Times New Roman" w:cs="Times New Roman"/>
                <w:i/>
                <w:color w:val="000000"/>
                <w:bdr w:val="none" w:sz="0" w:space="0" w:color="auto" w:frame="1"/>
                <w:lang w:eastAsia="ru-RU"/>
              </w:rPr>
              <w:t>»</w:t>
            </w:r>
          </w:p>
          <w:p w:rsidR="000C7439" w:rsidRDefault="000C7439" w:rsidP="000C7439">
            <w:pPr>
              <w:pStyle w:val="a4"/>
              <w:rPr>
                <w:rFonts w:ascii="Times New Roman" w:hAnsi="Times New Roman" w:cs="Times New Roman"/>
                <w:i/>
                <w:color w:val="000000"/>
                <w:bdr w:val="none" w:sz="0" w:space="0" w:color="auto" w:frame="1"/>
                <w:lang w:eastAsia="ru-RU"/>
              </w:rPr>
            </w:pPr>
            <w:r w:rsidRPr="000C7439">
              <w:rPr>
                <w:rFonts w:ascii="Times New Roman" w:hAnsi="Times New Roman" w:cs="Times New Roman"/>
                <w:i/>
                <w:bdr w:val="none" w:sz="0" w:space="0" w:color="auto" w:frame="1"/>
                <w:lang w:eastAsia="ru-RU"/>
              </w:rPr>
              <w:t>7 апреля</w:t>
            </w:r>
            <w:r>
              <w:rPr>
                <w:rFonts w:ascii="Times New Roman" w:hAnsi="Times New Roman" w:cs="Times New Roman"/>
                <w:i/>
                <w:bdr w:val="none" w:sz="0" w:space="0" w:color="auto" w:frame="1"/>
                <w:lang w:eastAsia="ru-RU"/>
              </w:rPr>
              <w:t xml:space="preserve"> «</w:t>
            </w:r>
            <w:r w:rsidRPr="000C7439">
              <w:rPr>
                <w:rFonts w:ascii="Times New Roman" w:hAnsi="Times New Roman" w:cs="Times New Roman"/>
                <w:i/>
                <w:color w:val="000000"/>
                <w:bdr w:val="none" w:sz="0" w:space="0" w:color="auto" w:frame="1"/>
                <w:lang w:eastAsia="ru-RU"/>
              </w:rPr>
              <w:t>Всемирный день здоровья</w:t>
            </w:r>
            <w:r>
              <w:rPr>
                <w:rFonts w:ascii="Times New Roman" w:hAnsi="Times New Roman" w:cs="Times New Roman"/>
                <w:i/>
                <w:color w:val="000000"/>
                <w:bdr w:val="none" w:sz="0" w:space="0" w:color="auto" w:frame="1"/>
                <w:lang w:eastAsia="ru-RU"/>
              </w:rPr>
              <w:t>»</w:t>
            </w:r>
          </w:p>
          <w:p w:rsidR="000C7439" w:rsidRDefault="000C7439" w:rsidP="000C7439">
            <w:pPr>
              <w:pStyle w:val="a4"/>
              <w:rPr>
                <w:rFonts w:ascii="Times New Roman" w:hAnsi="Times New Roman" w:cs="Times New Roman"/>
                <w:i/>
                <w:color w:val="000000"/>
                <w:bdr w:val="none" w:sz="0" w:space="0" w:color="auto" w:frame="1"/>
                <w:lang w:eastAsia="ru-RU"/>
              </w:rPr>
            </w:pPr>
            <w:r w:rsidRPr="000C7439">
              <w:rPr>
                <w:rFonts w:ascii="Times New Roman" w:hAnsi="Times New Roman" w:cs="Times New Roman"/>
                <w:i/>
                <w:bdr w:val="none" w:sz="0" w:space="0" w:color="auto" w:frame="1"/>
                <w:lang w:eastAsia="ru-RU"/>
              </w:rPr>
              <w:t>2 апреля</w:t>
            </w:r>
            <w:r>
              <w:rPr>
                <w:rFonts w:ascii="Times New Roman" w:hAnsi="Times New Roman" w:cs="Times New Roman"/>
                <w:bdr w:val="none" w:sz="0" w:space="0" w:color="auto" w:frame="1"/>
                <w:lang w:eastAsia="ru-RU"/>
              </w:rPr>
              <w:t xml:space="preserve"> «</w:t>
            </w:r>
            <w:r w:rsidRPr="000C7439">
              <w:rPr>
                <w:rFonts w:ascii="Times New Roman" w:hAnsi="Times New Roman" w:cs="Times New Roman"/>
                <w:i/>
                <w:color w:val="000000"/>
                <w:bdr w:val="none" w:sz="0" w:space="0" w:color="auto" w:frame="1"/>
                <w:lang w:eastAsia="ru-RU"/>
              </w:rPr>
              <w:t>Всемирный день авиации и космонавтики»</w:t>
            </w:r>
          </w:p>
          <w:p w:rsidR="000C7439" w:rsidRDefault="000C7439" w:rsidP="000C7439">
            <w:pPr>
              <w:textAlignment w:val="top"/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bdr w:val="none" w:sz="0" w:space="0" w:color="auto" w:frame="1"/>
                <w:lang w:eastAsia="ru-RU"/>
              </w:rPr>
              <w:t>17 апреля «Вербное воскресенье»</w:t>
            </w:r>
          </w:p>
          <w:p w:rsidR="000C7439" w:rsidRPr="000C7439" w:rsidRDefault="000C7439" w:rsidP="000C7439">
            <w:pPr>
              <w:textAlignment w:val="top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0C7439"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bdr w:val="none" w:sz="0" w:space="0" w:color="auto" w:frame="1"/>
                <w:lang w:eastAsia="ru-RU"/>
              </w:rPr>
              <w:t xml:space="preserve">22 </w:t>
            </w:r>
            <w:proofErr w:type="gramStart"/>
            <w:r w:rsidRPr="000C7439"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bdr w:val="none" w:sz="0" w:space="0" w:color="auto" w:frame="1"/>
                <w:lang w:eastAsia="ru-RU"/>
              </w:rPr>
              <w:t>апреля</w:t>
            </w:r>
            <w:r w:rsidRPr="000C7439">
              <w:rPr>
                <w:rFonts w:ascii="Times New Roman" w:eastAsia="Times New Roman" w:hAnsi="Times New Roman" w:cs="Times New Roman"/>
                <w:i/>
                <w:color w:val="000000" w:themeColor="text1"/>
                <w:lang w:eastAsia="ru-RU"/>
              </w:rPr>
              <w:t xml:space="preserve"> </w:t>
            </w:r>
            <w:r w:rsidRPr="000C7439">
              <w:rPr>
                <w:rFonts w:ascii="Times New Roman" w:eastAsia="Times New Roman" w:hAnsi="Times New Roman" w:cs="Times New Roman"/>
                <w:i/>
                <w:color w:val="000000" w:themeColor="text1"/>
                <w:shd w:val="clear" w:color="auto" w:fill="FFFFFF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«</w:t>
            </w:r>
            <w:proofErr w:type="gramEnd"/>
            <w:r w:rsidRPr="000C7439">
              <w:rPr>
                <w:rFonts w:ascii="Times New Roman" w:eastAsia="Times New Roman" w:hAnsi="Times New Roman" w:cs="Times New Roman"/>
                <w:bCs/>
                <w:i/>
                <w:color w:val="000000"/>
                <w:bdr w:val="none" w:sz="0" w:space="0" w:color="auto" w:frame="1"/>
                <w:lang w:eastAsia="ru-RU"/>
              </w:rPr>
              <w:t>Международный день Матери-Земли</w:t>
            </w:r>
            <w:r>
              <w:rPr>
                <w:rFonts w:ascii="Times New Roman" w:eastAsia="Times New Roman" w:hAnsi="Times New Roman" w:cs="Times New Roman"/>
                <w:bCs/>
                <w:i/>
                <w:color w:val="000000"/>
                <w:bdr w:val="none" w:sz="0" w:space="0" w:color="auto" w:frame="1"/>
                <w:lang w:eastAsia="ru-RU"/>
              </w:rPr>
              <w:t>»</w:t>
            </w:r>
          </w:p>
          <w:p w:rsidR="000C7439" w:rsidRPr="000C7439" w:rsidRDefault="000C7439" w:rsidP="000C7439">
            <w:pPr>
              <w:pStyle w:val="a4"/>
              <w:rPr>
                <w:rFonts w:ascii="Times New Roman" w:hAnsi="Times New Roman" w:cs="Times New Roman"/>
                <w:i/>
                <w:color w:val="000000"/>
                <w:lang w:eastAsia="ru-RU"/>
              </w:rPr>
            </w:pPr>
            <w:r>
              <w:rPr>
                <w:rFonts w:ascii="Times New Roman" w:hAnsi="Times New Roman" w:cs="Times New Roman"/>
                <w:i/>
                <w:color w:val="000000"/>
                <w:lang w:eastAsia="ru-RU"/>
              </w:rPr>
              <w:t>24 апреля «Пасха»</w:t>
            </w:r>
          </w:p>
          <w:p w:rsidR="000C7439" w:rsidRPr="000C7439" w:rsidRDefault="000C7439" w:rsidP="000C7439">
            <w:pPr>
              <w:pStyle w:val="a4"/>
              <w:rPr>
                <w:rFonts w:ascii="Times New Roman" w:hAnsi="Times New Roman" w:cs="Times New Roman"/>
                <w:i/>
                <w:color w:val="000000"/>
                <w:lang w:eastAsia="ru-RU"/>
              </w:rPr>
            </w:pPr>
            <w:r w:rsidRPr="000C7439">
              <w:rPr>
                <w:rFonts w:ascii="Times New Roman" w:hAnsi="Times New Roman" w:cs="Times New Roman"/>
                <w:i/>
                <w:color w:val="000000"/>
                <w:lang w:eastAsia="ru-RU"/>
              </w:rPr>
              <w:t>28 апреля «Всемирный день охраны труда»</w:t>
            </w:r>
          </w:p>
          <w:p w:rsidR="000C7439" w:rsidRPr="000C7439" w:rsidRDefault="000C7439" w:rsidP="000C7439">
            <w:pPr>
              <w:pStyle w:val="a4"/>
              <w:rPr>
                <w:rFonts w:ascii="Times New Roman" w:hAnsi="Times New Roman" w:cs="Times New Roman"/>
                <w:i/>
                <w:color w:val="000000"/>
                <w:sz w:val="27"/>
                <w:szCs w:val="27"/>
                <w:lang w:eastAsia="ru-RU"/>
              </w:rPr>
            </w:pPr>
          </w:p>
          <w:p w:rsidR="00E71ADC" w:rsidRPr="00086356" w:rsidRDefault="00E71ADC" w:rsidP="00394C09">
            <w:pPr>
              <w:textAlignment w:val="top"/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594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71ADC" w:rsidRDefault="00E71ADC" w:rsidP="00394C09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F6539">
              <w:rPr>
                <w:rFonts w:ascii="Times New Roman" w:hAnsi="Times New Roman" w:cs="Times New Roman"/>
                <w:i/>
                <w:sz w:val="28"/>
                <w:szCs w:val="28"/>
              </w:rPr>
              <w:t>Уважаемые читатели газеты «Садовестник».</w:t>
            </w:r>
          </w:p>
          <w:p w:rsidR="00E71ADC" w:rsidRDefault="00E71ADC" w:rsidP="00394C09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E71ADC" w:rsidRPr="00BF6539" w:rsidRDefault="00E71ADC" w:rsidP="00394C09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F6539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Представляем Вам новый номер газеты, в котором отражена наша деятельность. В детском саду происходит много интересных, познавательных событий и мероприятий. Как всегда, наши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воспитатели </w:t>
            </w:r>
            <w:r w:rsidRPr="00BF6539">
              <w:rPr>
                <w:rFonts w:ascii="Times New Roman" w:hAnsi="Times New Roman" w:cs="Times New Roman"/>
                <w:i/>
                <w:sz w:val="28"/>
                <w:szCs w:val="28"/>
              </w:rPr>
              <w:t>и узкие специалисты детского сада предложат вам свои интересные консультации и советы.</w:t>
            </w:r>
          </w:p>
          <w:p w:rsidR="00E71ADC" w:rsidRDefault="00E71ADC" w:rsidP="00394C09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F6539">
              <w:rPr>
                <w:rFonts w:ascii="Times New Roman" w:hAnsi="Times New Roman" w:cs="Times New Roman"/>
                <w:i/>
                <w:sz w:val="28"/>
                <w:szCs w:val="28"/>
              </w:rPr>
              <w:t>Всем приятного чтения!</w:t>
            </w:r>
          </w:p>
          <w:p w:rsidR="00E71ADC" w:rsidRPr="00BF6539" w:rsidRDefault="00E71ADC" w:rsidP="00394C09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E71ADC" w:rsidRDefault="004D6A28" w:rsidP="00394C09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20F8BA8" wp14:editId="1253D59D">
                  <wp:extent cx="3420093" cy="2662957"/>
                  <wp:effectExtent l="0" t="0" r="9525" b="444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7239" cy="26840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1ADC" w:rsidTr="00394C0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5527" w:type="dxa"/>
        </w:trPr>
        <w:tc>
          <w:tcPr>
            <w:tcW w:w="3965" w:type="dxa"/>
            <w:gridSpan w:val="2"/>
          </w:tcPr>
          <w:p w:rsidR="00E71ADC" w:rsidRDefault="00E71ADC" w:rsidP="00394C0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Активные ссылки МБДОУ Д/С 35</w:t>
            </w:r>
          </w:p>
        </w:tc>
      </w:tr>
    </w:tbl>
    <w:p w:rsidR="00E71ADC" w:rsidRDefault="00E71ADC" w:rsidP="00E71ADC">
      <w:pPr>
        <w:rPr>
          <w:rFonts w:ascii="Times New Roman" w:hAnsi="Times New Roman" w:cs="Times New Roman"/>
          <w:sz w:val="24"/>
          <w:szCs w:val="24"/>
        </w:rPr>
      </w:pPr>
    </w:p>
    <w:p w:rsidR="00E71ADC" w:rsidRPr="00F7711D" w:rsidRDefault="00E71ADC" w:rsidP="00F7711D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476BC4">
        <w:rPr>
          <w:rFonts w:ascii="Times New Roman" w:hAnsi="Times New Roman" w:cs="Times New Roman"/>
          <w:sz w:val="24"/>
          <w:szCs w:val="24"/>
        </w:rPr>
        <w:t>Сайт</w:t>
      </w:r>
      <w:r w:rsidRPr="004C031F">
        <w:rPr>
          <w:rFonts w:ascii="Times New Roman" w:hAnsi="Times New Roman" w:cs="Times New Roman"/>
          <w:sz w:val="24"/>
          <w:szCs w:val="24"/>
          <w:lang w:val="en-US"/>
        </w:rPr>
        <w:t>:</w:t>
      </w:r>
      <w:r w:rsidRPr="004C031F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hyperlink r:id="rId7" w:anchor="/" w:history="1">
        <w:r w:rsidRPr="00105E9B">
          <w:rPr>
            <w:rStyle w:val="a5"/>
            <w:rFonts w:ascii="Times New Roman" w:hAnsi="Times New Roman" w:cs="Times New Roman"/>
            <w:color w:val="000000" w:themeColor="text1"/>
            <w:sz w:val="24"/>
            <w:szCs w:val="24"/>
            <w:lang w:val="en-US"/>
          </w:rPr>
          <w:t>https</w:t>
        </w:r>
        <w:r w:rsidRPr="004C031F">
          <w:rPr>
            <w:rStyle w:val="a5"/>
            <w:rFonts w:ascii="Times New Roman" w:hAnsi="Times New Roman" w:cs="Times New Roman"/>
            <w:color w:val="000000" w:themeColor="text1"/>
            <w:sz w:val="24"/>
            <w:szCs w:val="24"/>
            <w:lang w:val="en-US"/>
          </w:rPr>
          <w:t>://</w:t>
        </w:r>
        <w:r w:rsidRPr="00105E9B">
          <w:rPr>
            <w:rStyle w:val="a5"/>
            <w:rFonts w:ascii="Times New Roman" w:hAnsi="Times New Roman" w:cs="Times New Roman"/>
            <w:color w:val="000000" w:themeColor="text1"/>
            <w:sz w:val="24"/>
            <w:szCs w:val="24"/>
            <w:lang w:val="en-US"/>
          </w:rPr>
          <w:t>belds</w:t>
        </w:r>
        <w:r w:rsidRPr="004C031F">
          <w:rPr>
            <w:rStyle w:val="a5"/>
            <w:rFonts w:ascii="Times New Roman" w:hAnsi="Times New Roman" w:cs="Times New Roman"/>
            <w:color w:val="000000" w:themeColor="text1"/>
            <w:sz w:val="24"/>
            <w:szCs w:val="24"/>
            <w:lang w:val="en-US"/>
          </w:rPr>
          <w:t>35.</w:t>
        </w:r>
        <w:r w:rsidRPr="00105E9B">
          <w:rPr>
            <w:rStyle w:val="a5"/>
            <w:rFonts w:ascii="Times New Roman" w:hAnsi="Times New Roman" w:cs="Times New Roman"/>
            <w:color w:val="000000" w:themeColor="text1"/>
            <w:sz w:val="24"/>
            <w:szCs w:val="24"/>
            <w:lang w:val="en-US"/>
          </w:rPr>
          <w:t>obr</w:t>
        </w:r>
        <w:r w:rsidRPr="004C031F">
          <w:rPr>
            <w:rStyle w:val="a5"/>
            <w:rFonts w:ascii="Times New Roman" w:hAnsi="Times New Roman" w:cs="Times New Roman"/>
            <w:color w:val="000000" w:themeColor="text1"/>
            <w:sz w:val="24"/>
            <w:szCs w:val="24"/>
            <w:lang w:val="en-US"/>
          </w:rPr>
          <w:t>23.</w:t>
        </w:r>
        <w:r w:rsidRPr="00105E9B">
          <w:rPr>
            <w:rStyle w:val="a5"/>
            <w:rFonts w:ascii="Times New Roman" w:hAnsi="Times New Roman" w:cs="Times New Roman"/>
            <w:color w:val="000000" w:themeColor="text1"/>
            <w:sz w:val="24"/>
            <w:szCs w:val="24"/>
            <w:lang w:val="en-US"/>
          </w:rPr>
          <w:t>ru</w:t>
        </w:r>
        <w:r w:rsidRPr="004C031F">
          <w:rPr>
            <w:rStyle w:val="a5"/>
            <w:rFonts w:ascii="Times New Roman" w:hAnsi="Times New Roman" w:cs="Times New Roman"/>
            <w:color w:val="000000" w:themeColor="text1"/>
            <w:sz w:val="24"/>
            <w:szCs w:val="24"/>
            <w:lang w:val="en-US"/>
          </w:rPr>
          <w:t>/#/</w:t>
        </w:r>
      </w:hyperlink>
      <w:r w:rsidRPr="004C031F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Pr="004C031F">
        <w:rPr>
          <w:rFonts w:ascii="Times New Roman" w:hAnsi="Times New Roman" w:cs="Times New Roman"/>
          <w:i/>
          <w:sz w:val="24"/>
          <w:szCs w:val="24"/>
          <w:lang w:val="en-US"/>
        </w:rPr>
        <w:t xml:space="preserve">    </w:t>
      </w: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409790E5" wp14:editId="119E6E5F">
            <wp:simplePos x="0" y="0"/>
            <wp:positionH relativeFrom="column">
              <wp:posOffset>2266315</wp:posOffset>
            </wp:positionH>
            <wp:positionV relativeFrom="paragraph">
              <wp:posOffset>-635</wp:posOffset>
            </wp:positionV>
            <wp:extent cx="215265" cy="215265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265" cy="215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C031F">
        <w:rPr>
          <w:rFonts w:ascii="Times New Roman" w:hAnsi="Times New Roman" w:cs="Times New Roman"/>
          <w:i/>
          <w:sz w:val="24"/>
          <w:szCs w:val="24"/>
          <w:lang w:val="en-US"/>
        </w:rPr>
        <w:t xml:space="preserve">        </w:t>
      </w:r>
      <w:r>
        <w:rPr>
          <w:rFonts w:ascii="Times New Roman" w:hAnsi="Times New Roman" w:cs="Times New Roman"/>
          <w:sz w:val="24"/>
          <w:szCs w:val="24"/>
          <w:lang w:val="en-US"/>
        </w:rPr>
        <w:t>mbdoy</w:t>
      </w:r>
      <w:r w:rsidRPr="004C031F">
        <w:rPr>
          <w:rFonts w:ascii="Times New Roman" w:hAnsi="Times New Roman" w:cs="Times New Roman"/>
          <w:sz w:val="24"/>
          <w:szCs w:val="24"/>
          <w:lang w:val="en-US"/>
        </w:rPr>
        <w:t>_</w:t>
      </w:r>
      <w:r>
        <w:rPr>
          <w:rFonts w:ascii="Times New Roman" w:hAnsi="Times New Roman" w:cs="Times New Roman"/>
          <w:sz w:val="24"/>
          <w:szCs w:val="24"/>
          <w:lang w:val="en-US"/>
        </w:rPr>
        <w:t>ds</w:t>
      </w:r>
      <w:r w:rsidRPr="004C031F">
        <w:rPr>
          <w:rFonts w:ascii="Times New Roman" w:hAnsi="Times New Roman" w:cs="Times New Roman"/>
          <w:sz w:val="24"/>
          <w:szCs w:val="24"/>
          <w:lang w:val="en-US"/>
        </w:rPr>
        <w:t>_35</w:t>
      </w:r>
    </w:p>
    <w:p w:rsidR="005A32B8" w:rsidRPr="005A32B8" w:rsidRDefault="005A32B8" w:rsidP="005A32B8">
      <w:pPr>
        <w:pStyle w:val="c7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FF0000"/>
          <w:sz w:val="28"/>
          <w:szCs w:val="28"/>
        </w:rPr>
      </w:pPr>
      <w:r w:rsidRPr="005A32B8">
        <w:rPr>
          <w:rStyle w:val="c28"/>
          <w:color w:val="FF0000"/>
          <w:sz w:val="28"/>
          <w:szCs w:val="28"/>
        </w:rPr>
        <w:lastRenderedPageBreak/>
        <w:t>«Сказки К. И. Чуковского – помощники в воспитании и развитии дошкольников»</w:t>
      </w:r>
    </w:p>
    <w:p w:rsidR="005A32B8" w:rsidRDefault="005A32B8" w:rsidP="005A32B8">
      <w:pPr>
        <w:pStyle w:val="c7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</w:p>
    <w:p w:rsidR="005A32B8" w:rsidRDefault="005A32B8" w:rsidP="005A32B8">
      <w:pPr>
        <w:pStyle w:val="c0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31 марта 2022 года исполняется 140 лет со дня рождения Корнея Ивановича Чуковского – замечательного русского писателя, классика отечественной детской литературы, на чьих стихотворных сказках выросло не одно поколение нашей страны.</w:t>
      </w:r>
    </w:p>
    <w:p w:rsidR="005A32B8" w:rsidRDefault="005A32B8" w:rsidP="005A32B8">
      <w:pPr>
        <w:pStyle w:val="c0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Корней Иванович Чуковский (1882 - 1969) по праву считается одним из любимых детских писателей. На протяжении всей своей жизни он общался с детьми, интересовался тем, о чём они говорят, думают, переживают, писал для них стихи и прозу, переводил лучшие образцы мировой детской поэзии. И всё же главным вкладом К. Чуковского в отечественную детскую литературу были и остаются его стихотворные сказки, адресованные самому маленькому читателю и ставшие "неотъемлемым атрибутом детства". Они представляют собой нечто больше, чем просто занимательные истории для маленьких детей - сказки Чуковского становятся способом познания мира.</w:t>
      </w:r>
    </w:p>
    <w:p w:rsidR="005A32B8" w:rsidRDefault="005A32B8" w:rsidP="005A32B8">
      <w:pPr>
        <w:pStyle w:val="c2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222222"/>
          <w:sz w:val="28"/>
          <w:szCs w:val="28"/>
        </w:rPr>
        <w:t>     Удивительный мир – мир сказок Корнея Ивановича Чуковского. Эти сказки учат ребят быть добрыми, отзывчивыми, помогать друг другу, показывают, как важно быть аккуратным и опрятным, содержать свой дом, свои вещи в чистоте и вместе с тем воспитывают любознательность, интерес и любовь к книгам на долгие годы.</w:t>
      </w:r>
    </w:p>
    <w:p w:rsidR="005A32B8" w:rsidRDefault="005A32B8" w:rsidP="005A32B8">
      <w:pPr>
        <w:pStyle w:val="c0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Знакомясь с удивительным миром К. Чуковского в самом раннем возрасте, дети получают первоначальные представления о добре и зле, о том, как устроен мир и каким должен быть человек.</w:t>
      </w:r>
    </w:p>
    <w:p w:rsidR="005A32B8" w:rsidRDefault="005A32B8" w:rsidP="005A32B8">
      <w:pPr>
        <w:pStyle w:val="c0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Любой дошкольник является читателем, даже если он не умеет читать, а только слушает чтение взрослых. Но он выбирает, что будет слушать, он воспринимает то, что слышит, если ему интересно.</w:t>
      </w:r>
    </w:p>
    <w:p w:rsidR="005A32B8" w:rsidRDefault="005A32B8" w:rsidP="005A32B8">
      <w:pPr>
        <w:pStyle w:val="c0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В век современных технологий, к великому сожалению, очень мало времени уделяется семейному чтению. Дети дошкольного возраста мало знают детских писателей и их произведения; родители не уделяют должного внимания чтению художественной литературы, заменяют чтение книг на просмотр мультфильмов. Следствие этого: дети не умеют выразительно рассказывать стихи, правильно строить предложения. Речь детей довольно скудна, что мешает им при общении.</w:t>
      </w:r>
    </w:p>
    <w:p w:rsidR="005A32B8" w:rsidRDefault="005A32B8" w:rsidP="005A32B8">
      <w:pPr>
        <w:pStyle w:val="c0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Его произведения написаны простым детским языком, эмоциональны, доступны для детей, легко воспринимаются, ведь К. И. Чуковский в своих сказках – играет с малышами, и для маленьких слушателей чтение этих сказок превращается в забавную игру. Но в то же время они очень ценны с точки зрения воспитания в детях бережного отношения к вещам, своему здоровью и внешнему виду, развития в детях умения постоять за себя, воспитания желания помочь слабым.</w:t>
      </w:r>
    </w:p>
    <w:p w:rsidR="005A32B8" w:rsidRDefault="005A32B8" w:rsidP="005A32B8">
      <w:pPr>
        <w:pStyle w:val="c0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Основными методами литературного развития детей являются чтение (рассказывание) взрослого, инсценированные произведений, беседы после чтения, чтение с продолжением, рассматривание иллюстраций, литературные праздники.</w:t>
      </w:r>
    </w:p>
    <w:p w:rsidR="005A32B8" w:rsidRDefault="005A32B8" w:rsidP="005A32B8">
      <w:pPr>
        <w:pStyle w:val="c0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lastRenderedPageBreak/>
        <w:t>Чтение художественной литературы, как вид совместной деятельности педагога с ребенком интегрируется с познанием, развитием речи, художественным творчеством. Различные виды деятельности покажу на примере знакомства детей с произведениями К. И. Чуковского.</w:t>
      </w:r>
    </w:p>
    <w:p w:rsidR="005A32B8" w:rsidRDefault="005A32B8" w:rsidP="005A32B8">
      <w:pPr>
        <w:pStyle w:val="c0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К. И. Чуковский – настоящий классик детской литературы. Выразительные, яркие, динамичные сказки завораживают ребенка, ведь Чуковский в своих сказках играет с малышами, и для маленьких слушателей чтение этих сказок превращается в забавную игру. И в то же время они развивают мышление и воображение ребенка, дают прекрасные образцы литературного языка. Поэтому так огромно воспитательное, познавательное и эстетическое значение произведений К. И. Чуковского.</w:t>
      </w:r>
    </w:p>
    <w:p w:rsidR="005A32B8" w:rsidRDefault="005A32B8" w:rsidP="005A32B8">
      <w:pPr>
        <w:pStyle w:val="c0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Дети слышат его стихи с первых лет жизни. К старшей группе юные «читатели» уже многое знают наизусть.</w:t>
      </w:r>
    </w:p>
    <w:p w:rsidR="005A32B8" w:rsidRPr="0049520F" w:rsidRDefault="005A32B8" w:rsidP="005A32B8">
      <w:pPr>
        <w:pStyle w:val="c16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Произведения К. И. Чуковского способствуют всестороннему развитию ребенка. Его книги помогают пробудить в детях воображение и фантазию, привить вкус к слову и культуре речи, учат доброте и справедливости, доставляют удовольствие.</w:t>
      </w:r>
      <w:r w:rsidRPr="0049520F">
        <w:rPr>
          <w:color w:val="000000"/>
          <w:sz w:val="36"/>
          <w:szCs w:val="36"/>
          <w:shd w:val="clear" w:color="auto" w:fill="FFFFFF"/>
        </w:rPr>
        <w:t xml:space="preserve"> </w:t>
      </w:r>
      <w:r w:rsidRPr="0049520F">
        <w:rPr>
          <w:color w:val="000000"/>
          <w:sz w:val="28"/>
          <w:szCs w:val="28"/>
          <w:shd w:val="clear" w:color="auto" w:fill="FFFFFF"/>
        </w:rPr>
        <w:t>Огромная педагогическая ценность народных сказок, их моральный пафос заключается в том, что они возвещают победу добра над злом, ума над глупостью, сердечности над жестокостью. Сколь ни тяжелы были бы испытания, какие бы трудности ни стояли на пути, в конечном итоге герой преодолевает их. Это воспитывает у детей уверенность в том, что счастливый финал не случаен, а является результатом настойчивого труда, упорства, смекалки.</w:t>
      </w:r>
      <w:r>
        <w:rPr>
          <w:color w:val="000000"/>
          <w:sz w:val="36"/>
          <w:szCs w:val="36"/>
          <w:shd w:val="clear" w:color="auto" w:fill="FFFFFF"/>
        </w:rPr>
        <w:t> </w:t>
      </w:r>
    </w:p>
    <w:p w:rsidR="005A32B8" w:rsidRPr="005A32B8" w:rsidRDefault="005A32B8" w:rsidP="005A32B8">
      <w:pPr>
        <w:pStyle w:val="c7"/>
        <w:shd w:val="clear" w:color="auto" w:fill="FFFFFF"/>
        <w:spacing w:before="0" w:beforeAutospacing="0" w:after="0" w:afterAutospacing="0"/>
        <w:jc w:val="center"/>
        <w:rPr>
          <w:color w:val="FF0000"/>
          <w:sz w:val="22"/>
          <w:szCs w:val="22"/>
        </w:rPr>
      </w:pPr>
      <w:r w:rsidRPr="005A32B8">
        <w:rPr>
          <w:rStyle w:val="c20"/>
          <w:bCs/>
          <w:color w:val="FF0000"/>
          <w:sz w:val="28"/>
          <w:szCs w:val="28"/>
        </w:rPr>
        <w:t>Приятного вам чтения и времяпровождения.</w:t>
      </w:r>
    </w:p>
    <w:p w:rsidR="005A32B8" w:rsidRPr="005A32B8" w:rsidRDefault="005A32B8" w:rsidP="005A32B8">
      <w:pPr>
        <w:pStyle w:val="c7"/>
        <w:shd w:val="clear" w:color="auto" w:fill="FFFFFF"/>
        <w:spacing w:before="0" w:beforeAutospacing="0" w:after="0" w:afterAutospacing="0"/>
        <w:jc w:val="center"/>
        <w:rPr>
          <w:color w:val="FF0000"/>
          <w:sz w:val="22"/>
          <w:szCs w:val="22"/>
        </w:rPr>
      </w:pPr>
    </w:p>
    <w:p w:rsidR="005A32B8" w:rsidRDefault="005A32B8" w:rsidP="005A32B8">
      <w:r>
        <w:rPr>
          <w:noProof/>
          <w:lang w:eastAsia="ru-RU"/>
        </w:rPr>
        <w:drawing>
          <wp:inline distT="0" distB="0" distL="0" distR="0" wp14:anchorId="79CF696D" wp14:editId="250C73D6">
            <wp:extent cx="3066139" cy="2815665"/>
            <wp:effectExtent l="0" t="0" r="1270" b="3810"/>
            <wp:docPr id="19" name="Рисунок 19" descr="C:\Users\User\Downloads\32066ff12b65b57bbc307a25b3cc5b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ownloads\32066ff12b65b57bbc307a25b3cc5be7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496" cy="288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69C493B5" wp14:editId="35638515">
            <wp:extent cx="2818268" cy="2818268"/>
            <wp:effectExtent l="0" t="0" r="1270" b="1270"/>
            <wp:docPr id="20" name="Рисунок 20" descr="C:\Users\User\Downloads\image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ownloads\image (8)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1813" cy="2831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32B8" w:rsidRDefault="005A32B8" w:rsidP="005A32B8"/>
    <w:p w:rsidR="005A32B8" w:rsidRDefault="005A32B8" w:rsidP="005A32B8">
      <w:pPr>
        <w:jc w:val="right"/>
        <w:rPr>
          <w:sz w:val="28"/>
          <w:szCs w:val="28"/>
        </w:rPr>
      </w:pPr>
    </w:p>
    <w:p w:rsidR="005A32B8" w:rsidRPr="005A32B8" w:rsidRDefault="005A32B8" w:rsidP="005A32B8">
      <w:pPr>
        <w:jc w:val="right"/>
        <w:rPr>
          <w:rFonts w:ascii="Times New Roman" w:hAnsi="Times New Roman" w:cs="Times New Roman"/>
          <w:sz w:val="28"/>
          <w:szCs w:val="28"/>
        </w:rPr>
      </w:pPr>
      <w:r w:rsidRPr="009639D7">
        <w:rPr>
          <w:sz w:val="28"/>
          <w:szCs w:val="28"/>
        </w:rPr>
        <w:t xml:space="preserve">                                                                                                                                               </w:t>
      </w:r>
      <w:r>
        <w:rPr>
          <w:sz w:val="28"/>
          <w:szCs w:val="28"/>
        </w:rPr>
        <w:t xml:space="preserve">                          </w:t>
      </w:r>
      <w:r w:rsidRPr="005A32B8">
        <w:rPr>
          <w:rFonts w:ascii="Times New Roman" w:hAnsi="Times New Roman" w:cs="Times New Roman"/>
          <w:sz w:val="28"/>
          <w:szCs w:val="28"/>
        </w:rPr>
        <w:t>Воспитатель: Андреева И.Ф.</w:t>
      </w:r>
    </w:p>
    <w:p w:rsidR="005A32B8" w:rsidRPr="005A32B8" w:rsidRDefault="005A32B8" w:rsidP="005A32B8">
      <w:pPr>
        <w:jc w:val="center"/>
        <w:rPr>
          <w:rFonts w:ascii="Times New Roman" w:hAnsi="Times New Roman" w:cs="Times New Roman"/>
          <w:b/>
          <w:color w:val="00B0F0"/>
          <w:sz w:val="28"/>
          <w:szCs w:val="28"/>
        </w:rPr>
      </w:pPr>
      <w:r w:rsidRPr="005A32B8">
        <w:rPr>
          <w:rFonts w:ascii="Times New Roman" w:hAnsi="Times New Roman" w:cs="Times New Roman"/>
          <w:b/>
          <w:color w:val="00B0F0"/>
          <w:sz w:val="28"/>
          <w:szCs w:val="28"/>
        </w:rPr>
        <w:lastRenderedPageBreak/>
        <w:t>«Дорожная азбука»</w:t>
      </w:r>
    </w:p>
    <w:p w:rsidR="005A32B8" w:rsidRPr="00984276" w:rsidRDefault="005A32B8" w:rsidP="005A32B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984276">
        <w:rPr>
          <w:rFonts w:ascii="Times New Roman" w:hAnsi="Times New Roman" w:cs="Times New Roman"/>
          <w:sz w:val="28"/>
          <w:szCs w:val="28"/>
        </w:rPr>
        <w:t>Культура личной безопасности подразумевает знание и соблюдение правил безопасности, умение применять их на практике и в экстремальных ситуациях, совокупность моральных и нравственных качеств.</w:t>
      </w:r>
    </w:p>
    <w:p w:rsidR="005A32B8" w:rsidRPr="00984276" w:rsidRDefault="005A32B8" w:rsidP="005A32B8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84276">
        <w:rPr>
          <w:rFonts w:ascii="Times New Roman" w:hAnsi="Times New Roman" w:cs="Times New Roman"/>
          <w:color w:val="000000"/>
          <w:sz w:val="28"/>
          <w:szCs w:val="28"/>
        </w:rPr>
        <w:t>Часто дети являются причиной ДТП, так как не умеют управлять своим поведением, поэтому изучение и доведение до автоматизма ПДД, является одной из главных задач на сегодняшний день, а способствовать этому будет создание уголка безопасности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в группе, работа с родителями.</w:t>
      </w:r>
    </w:p>
    <w:p w:rsidR="005A32B8" w:rsidRPr="00984276" w:rsidRDefault="005A32B8" w:rsidP="005A32B8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84276">
        <w:rPr>
          <w:rFonts w:ascii="Times New Roman" w:hAnsi="Times New Roman" w:cs="Times New Roman"/>
          <w:color w:val="000000"/>
          <w:sz w:val="28"/>
          <w:szCs w:val="28"/>
        </w:rPr>
        <w:t>В уголке безопасности мы разместили много наглядного материала, макет дороги, настольные игры, плакаты для рассматривания детьми.</w:t>
      </w:r>
    </w:p>
    <w:p w:rsidR="005A32B8" w:rsidRPr="00984276" w:rsidRDefault="005A32B8" w:rsidP="005A32B8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84276">
        <w:rPr>
          <w:rFonts w:ascii="Times New Roman" w:hAnsi="Times New Roman" w:cs="Times New Roman"/>
          <w:color w:val="000000"/>
          <w:sz w:val="28"/>
          <w:szCs w:val="28"/>
        </w:rPr>
        <w:t>Знакомство детей с правилами дорожного движения мы начали с подвижной игры «Светофор». Дети быстро усвоили правила игры.  На макет</w:t>
      </w:r>
      <w:r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984276">
        <w:rPr>
          <w:rFonts w:ascii="Times New Roman" w:hAnsi="Times New Roman" w:cs="Times New Roman"/>
          <w:color w:val="000000"/>
          <w:sz w:val="28"/>
          <w:szCs w:val="28"/>
        </w:rPr>
        <w:t xml:space="preserve"> дороги дети расставляют дорожные знаки, а по проезжей части передвигают мини автомобили. Играя</w:t>
      </w:r>
      <w:r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984276">
        <w:rPr>
          <w:rFonts w:ascii="Times New Roman" w:hAnsi="Times New Roman" w:cs="Times New Roman"/>
          <w:color w:val="000000"/>
          <w:sz w:val="28"/>
          <w:szCs w:val="28"/>
        </w:rPr>
        <w:t xml:space="preserve"> дети учатся соблюдать правила дорожного движения, запоминают</w:t>
      </w:r>
      <w:r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984276">
        <w:rPr>
          <w:rFonts w:ascii="Times New Roman" w:hAnsi="Times New Roman" w:cs="Times New Roman"/>
          <w:color w:val="000000"/>
          <w:sz w:val="28"/>
          <w:szCs w:val="28"/>
        </w:rPr>
        <w:t xml:space="preserve"> что обозначает тот или иной дорожный знак. Малыши с удовольствием рассматривают плакаты, увлеченно рассуждают и делятся впечатлениями друг с другом.</w:t>
      </w:r>
    </w:p>
    <w:p w:rsidR="005A32B8" w:rsidRPr="00984276" w:rsidRDefault="005A32B8" w:rsidP="005A32B8">
      <w:pPr>
        <w:shd w:val="clear" w:color="auto" w:fill="FFFFFF"/>
        <w:spacing w:after="0" w:line="240" w:lineRule="auto"/>
        <w:jc w:val="both"/>
        <w:textAlignment w:val="baseline"/>
        <w:rPr>
          <w:rFonts w:ascii="FlexySans" w:eastAsia="Times New Roman" w:hAnsi="FlexySans" w:cs="Times New Roman"/>
          <w:sz w:val="28"/>
          <w:szCs w:val="28"/>
        </w:rPr>
      </w:pPr>
      <w:r w:rsidRPr="0098427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Знакомя детей с правилами дорожного движения, культурой поведе</w:t>
      </w:r>
      <w:r w:rsidRPr="0098427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softHyphen/>
        <w:t>ния на улице, следует помнить, что эта работа тесно связана с развити</w:t>
      </w:r>
      <w:r w:rsidRPr="0098427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softHyphen/>
        <w:t>ем ориентировки в пространстве и предполагает формирование таких качеств личности, как внимание, ответственность за свое поведение, уверенность в своих действиях.</w:t>
      </w:r>
    </w:p>
    <w:p w:rsidR="005A32B8" w:rsidRPr="00984276" w:rsidRDefault="005A32B8" w:rsidP="005A32B8">
      <w:pPr>
        <w:shd w:val="clear" w:color="auto" w:fill="FFFFFF"/>
        <w:spacing w:after="0" w:line="240" w:lineRule="auto"/>
        <w:jc w:val="both"/>
        <w:textAlignment w:val="baseline"/>
        <w:rPr>
          <w:rFonts w:ascii="FlexySans" w:eastAsia="Times New Roman" w:hAnsi="FlexySans" w:cs="Times New Roman"/>
          <w:sz w:val="28"/>
          <w:szCs w:val="28"/>
        </w:rPr>
      </w:pPr>
      <w:r w:rsidRPr="0098427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Дорога с ребенком из дома в детский сад и обратно - идеальный момент для формирования у него навыков безопасного поведения на улице. Перед ребенком всегда должен быть личный пример соб</w:t>
      </w:r>
      <w:r w:rsidRPr="0098427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softHyphen/>
        <w:t>людения родителями всех без исключения правил дорожного дви</w:t>
      </w:r>
      <w:r w:rsidRPr="0098427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softHyphen/>
        <w:t>жения.</w:t>
      </w:r>
    </w:p>
    <w:p w:rsidR="005A32B8" w:rsidRPr="00052A67" w:rsidRDefault="005A32B8" w:rsidP="005A32B8">
      <w:pPr>
        <w:shd w:val="clear" w:color="auto" w:fill="FFFFFF"/>
        <w:spacing w:after="0" w:line="240" w:lineRule="auto"/>
        <w:jc w:val="center"/>
        <w:textAlignment w:val="baseline"/>
        <w:rPr>
          <w:rFonts w:ascii="FlexySans" w:eastAsia="Times New Roman" w:hAnsi="FlexySans" w:cs="Times New Roman"/>
          <w:b/>
          <w:i/>
          <w:sz w:val="28"/>
          <w:szCs w:val="28"/>
        </w:rPr>
      </w:pPr>
      <w:r w:rsidRPr="00984276">
        <w:rPr>
          <w:rFonts w:ascii="Times New Roman" w:eastAsia="Times New Roman" w:hAnsi="Times New Roman" w:cs="Times New Roman"/>
          <w:b/>
          <w:bCs/>
          <w:i/>
          <w:sz w:val="28"/>
          <w:szCs w:val="28"/>
          <w:bdr w:val="none" w:sz="0" w:space="0" w:color="auto" w:frame="1"/>
        </w:rPr>
        <w:t>Правила безопасного поведения на улиц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  <w:bdr w:val="none" w:sz="0" w:space="0" w:color="auto" w:frame="1"/>
        </w:rPr>
        <w:t>е</w:t>
      </w:r>
    </w:p>
    <w:p w:rsidR="005A32B8" w:rsidRPr="00052A67" w:rsidRDefault="005A32B8" w:rsidP="005A32B8">
      <w:pPr>
        <w:numPr>
          <w:ilvl w:val="0"/>
          <w:numId w:val="1"/>
        </w:numPr>
        <w:shd w:val="clear" w:color="auto" w:fill="FFFFFF"/>
        <w:spacing w:after="0" w:line="240" w:lineRule="auto"/>
        <w:ind w:right="360"/>
        <w:jc w:val="both"/>
        <w:textAlignment w:val="baseline"/>
        <w:rPr>
          <w:rFonts w:ascii="inherit" w:eastAsia="Times New Roman" w:hAnsi="inherit" w:cs="Times New Roman"/>
          <w:i/>
          <w:sz w:val="28"/>
          <w:szCs w:val="28"/>
        </w:rPr>
      </w:pPr>
      <w:r w:rsidRPr="00052A67">
        <w:rPr>
          <w:rFonts w:ascii="Times New Roman" w:eastAsia="Times New Roman" w:hAnsi="Times New Roman" w:cs="Times New Roman"/>
          <w:i/>
          <w:sz w:val="28"/>
          <w:szCs w:val="28"/>
          <w:bdr w:val="none" w:sz="0" w:space="0" w:color="auto" w:frame="1"/>
        </w:rPr>
        <w:t>На улице нужно быть очень внимательным, не играть на проезжей части.</w:t>
      </w:r>
    </w:p>
    <w:p w:rsidR="005A32B8" w:rsidRPr="00052A67" w:rsidRDefault="005A32B8" w:rsidP="005A32B8">
      <w:pPr>
        <w:numPr>
          <w:ilvl w:val="0"/>
          <w:numId w:val="1"/>
        </w:numPr>
        <w:shd w:val="clear" w:color="auto" w:fill="FFFFFF"/>
        <w:spacing w:after="0" w:line="240" w:lineRule="auto"/>
        <w:ind w:right="360"/>
        <w:jc w:val="both"/>
        <w:textAlignment w:val="baseline"/>
        <w:rPr>
          <w:rFonts w:ascii="inherit" w:eastAsia="Times New Roman" w:hAnsi="inherit" w:cs="Times New Roman"/>
          <w:i/>
          <w:sz w:val="28"/>
          <w:szCs w:val="28"/>
        </w:rPr>
      </w:pPr>
      <w:r w:rsidRPr="00052A67">
        <w:rPr>
          <w:rFonts w:ascii="Times New Roman" w:eastAsia="Times New Roman" w:hAnsi="Times New Roman" w:cs="Times New Roman"/>
          <w:i/>
          <w:sz w:val="28"/>
          <w:szCs w:val="28"/>
          <w:bdr w:val="none" w:sz="0" w:space="0" w:color="auto" w:frame="1"/>
        </w:rPr>
        <w:t>Прежде чем переходить дорогу по пешеходному переходу «зебра», нужно сначала остановиться и посмотреть налево, затем посмотреть направо и еще раз налево. Если машин поблизости нет, можно перехо</w:t>
      </w:r>
      <w:r w:rsidRPr="00052A67">
        <w:rPr>
          <w:rFonts w:ascii="Times New Roman" w:eastAsia="Times New Roman" w:hAnsi="Times New Roman" w:cs="Times New Roman"/>
          <w:i/>
          <w:sz w:val="28"/>
          <w:szCs w:val="28"/>
          <w:bdr w:val="none" w:sz="0" w:space="0" w:color="auto" w:frame="1"/>
        </w:rPr>
        <w:softHyphen/>
        <w:t>дить дорогу.</w:t>
      </w:r>
    </w:p>
    <w:p w:rsidR="005A32B8" w:rsidRPr="00052A67" w:rsidRDefault="005A32B8" w:rsidP="005A32B8">
      <w:pPr>
        <w:numPr>
          <w:ilvl w:val="0"/>
          <w:numId w:val="1"/>
        </w:numPr>
        <w:shd w:val="clear" w:color="auto" w:fill="FFFFFF"/>
        <w:spacing w:after="0" w:line="240" w:lineRule="auto"/>
        <w:ind w:right="360"/>
        <w:jc w:val="both"/>
        <w:textAlignment w:val="baseline"/>
        <w:rPr>
          <w:rFonts w:ascii="inherit" w:eastAsia="Times New Roman" w:hAnsi="inherit" w:cs="Times New Roman"/>
          <w:i/>
          <w:sz w:val="28"/>
          <w:szCs w:val="28"/>
        </w:rPr>
      </w:pPr>
      <w:r w:rsidRPr="00052A67">
        <w:rPr>
          <w:rFonts w:ascii="Times New Roman" w:eastAsia="Times New Roman" w:hAnsi="Times New Roman" w:cs="Times New Roman"/>
          <w:i/>
          <w:sz w:val="28"/>
          <w:szCs w:val="28"/>
          <w:bdr w:val="none" w:sz="0" w:space="0" w:color="auto" w:frame="1"/>
        </w:rPr>
        <w:t>Дойдя до середины дороги, нужно посмотреть направо. Если машин близко нет, то смело переходить дальше.</w:t>
      </w:r>
    </w:p>
    <w:p w:rsidR="005A32B8" w:rsidRPr="00052A67" w:rsidRDefault="005A32B8" w:rsidP="005A32B8">
      <w:pPr>
        <w:numPr>
          <w:ilvl w:val="0"/>
          <w:numId w:val="1"/>
        </w:numPr>
        <w:shd w:val="clear" w:color="auto" w:fill="FFFFFF"/>
        <w:spacing w:after="0" w:line="240" w:lineRule="auto"/>
        <w:ind w:right="360"/>
        <w:jc w:val="both"/>
        <w:textAlignment w:val="baseline"/>
        <w:rPr>
          <w:rFonts w:ascii="inherit" w:eastAsia="Times New Roman" w:hAnsi="inherit" w:cs="Times New Roman"/>
          <w:i/>
          <w:sz w:val="28"/>
          <w:szCs w:val="28"/>
        </w:rPr>
      </w:pPr>
      <w:r w:rsidRPr="00052A67">
        <w:rPr>
          <w:rFonts w:ascii="Times New Roman" w:eastAsia="Times New Roman" w:hAnsi="Times New Roman" w:cs="Times New Roman"/>
          <w:i/>
          <w:sz w:val="28"/>
          <w:szCs w:val="28"/>
          <w:bdr w:val="none" w:sz="0" w:space="0" w:color="auto" w:frame="1"/>
        </w:rPr>
        <w:t>Переходить через дорогу нужно спокойно. Нельзя выскакивать на проезжую часть.</w:t>
      </w:r>
    </w:p>
    <w:p w:rsidR="005A32B8" w:rsidRPr="00052A67" w:rsidRDefault="005A32B8" w:rsidP="005A32B8">
      <w:pPr>
        <w:numPr>
          <w:ilvl w:val="0"/>
          <w:numId w:val="1"/>
        </w:numPr>
        <w:shd w:val="clear" w:color="auto" w:fill="FFFFFF"/>
        <w:spacing w:after="0" w:line="240" w:lineRule="auto"/>
        <w:ind w:right="360"/>
        <w:jc w:val="both"/>
        <w:textAlignment w:val="baseline"/>
        <w:rPr>
          <w:rFonts w:ascii="inherit" w:eastAsia="Times New Roman" w:hAnsi="inherit" w:cs="Times New Roman"/>
          <w:i/>
          <w:sz w:val="28"/>
          <w:szCs w:val="28"/>
        </w:rPr>
      </w:pPr>
      <w:r w:rsidRPr="00052A67">
        <w:rPr>
          <w:rFonts w:ascii="Times New Roman" w:eastAsia="Times New Roman" w:hAnsi="Times New Roman" w:cs="Times New Roman"/>
          <w:i/>
          <w:sz w:val="28"/>
          <w:szCs w:val="28"/>
          <w:bdr w:val="none" w:sz="0" w:space="0" w:color="auto" w:frame="1"/>
        </w:rPr>
        <w:t>Даже если загорелся зеленый свет светофора, прежде чем ступить на дорогу, следует внимательно посмотреть по сторонам, убедиться, что все машины остановились.</w:t>
      </w:r>
    </w:p>
    <w:p w:rsidR="005A32B8" w:rsidRPr="00AC6E0E" w:rsidRDefault="005A32B8" w:rsidP="005A32B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E0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Все эти понятия ребенок усвоит более прочно, если его знакомят с правилами дорожного движения систематически, ненавязчиво.</w:t>
      </w:r>
    </w:p>
    <w:p w:rsidR="005A32B8" w:rsidRPr="0091555C" w:rsidRDefault="005A32B8" w:rsidP="005A32B8">
      <w:pPr>
        <w:shd w:val="clear" w:color="auto" w:fill="FFFFFF"/>
        <w:spacing w:after="0" w:line="240" w:lineRule="auto"/>
        <w:jc w:val="center"/>
        <w:textAlignment w:val="baseline"/>
        <w:rPr>
          <w:rFonts w:ascii="FlexySans" w:eastAsia="Times New Roman" w:hAnsi="FlexySans" w:cs="Times New Roman"/>
          <w:sz w:val="28"/>
          <w:szCs w:val="28"/>
        </w:rPr>
      </w:pPr>
      <w:r w:rsidRPr="00AC6E0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lastRenderedPageBreak/>
        <w:t>Игра - хорошее средство обучения ребенка дорожной грамоте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.</w:t>
      </w:r>
      <w:r w:rsidRPr="00052A6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5178B0E" wp14:editId="233E7D77">
            <wp:extent cx="4107815" cy="4490679"/>
            <wp:effectExtent l="209550" t="0" r="197485" b="0"/>
            <wp:docPr id="4" name="Рисунок 2" descr="C:\Users\Admin\Desktop\20220404_082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20220404_08292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05260" cy="4487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32B8" w:rsidRPr="00052A67" w:rsidRDefault="005A32B8" w:rsidP="005A32B8">
      <w:pPr>
        <w:shd w:val="clear" w:color="auto" w:fill="FFFFFF"/>
        <w:spacing w:after="0" w:line="240" w:lineRule="auto"/>
        <w:jc w:val="center"/>
        <w:textAlignment w:val="baseline"/>
        <w:rPr>
          <w:rFonts w:ascii="FlexySans" w:eastAsia="Times New Roman" w:hAnsi="FlexySans" w:cs="Times New Roman"/>
          <w:sz w:val="28"/>
          <w:szCs w:val="28"/>
        </w:rPr>
      </w:pPr>
      <w:r w:rsidRPr="00052A67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>Все взрослые являются примером для детей!</w:t>
      </w:r>
    </w:p>
    <w:p w:rsidR="005A32B8" w:rsidRDefault="005A32B8" w:rsidP="005A32B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  <w:r w:rsidRPr="00052A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Пусть ваш пример учит дисциплинированному поведению на улице не только вашего ребенка, но и д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ругих детей. </w:t>
      </w:r>
      <w:r w:rsidRPr="00052A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Старайтесь сделать все возможное, чтобы оградить детей от несчастных случаев на дорогах!</w:t>
      </w:r>
    </w:p>
    <w:p w:rsidR="005A32B8" w:rsidRDefault="005A32B8" w:rsidP="005A32B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  <w:r w:rsidRPr="007055D9">
        <w:rPr>
          <w:rFonts w:ascii="Times New Roman" w:eastAsia="Times New Roman" w:hAnsi="Times New Roman" w:cs="Times New Roman"/>
          <w:noProof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2F600EEE" wp14:editId="13298BFE">
            <wp:extent cx="5940425" cy="3625795"/>
            <wp:effectExtent l="0" t="0" r="3175" b="0"/>
            <wp:docPr id="6" name="Рисунок 1" descr="C:\Users\Admin\Desktop\20220404_082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20220404_08272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634" cy="3631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32B8" w:rsidRPr="00052A67" w:rsidRDefault="005A32B8" w:rsidP="005A32B8">
      <w:pPr>
        <w:shd w:val="clear" w:color="auto" w:fill="FFFFFF"/>
        <w:spacing w:after="0" w:line="240" w:lineRule="auto"/>
        <w:jc w:val="both"/>
        <w:textAlignment w:val="baseline"/>
        <w:rPr>
          <w:rFonts w:ascii="FlexySans" w:eastAsia="Times New Roman" w:hAnsi="FlexySans" w:cs="Times New Roman"/>
          <w:sz w:val="28"/>
          <w:szCs w:val="28"/>
        </w:rPr>
      </w:pPr>
    </w:p>
    <w:p w:rsidR="005A32B8" w:rsidRDefault="005A32B8" w:rsidP="005A32B8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5A32B8">
        <w:rPr>
          <w:rFonts w:ascii="Times New Roman" w:hAnsi="Times New Roman" w:cs="Times New Roman"/>
          <w:sz w:val="28"/>
          <w:szCs w:val="28"/>
        </w:rPr>
        <w:t>Воспитатель: Лысенко А.В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21A96" w:rsidRPr="00B21A96" w:rsidRDefault="00B21A96" w:rsidP="00B21A96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ED7D31" w:themeColor="accent2"/>
          <w:sz w:val="28"/>
          <w:szCs w:val="28"/>
        </w:rPr>
      </w:pPr>
      <w:r w:rsidRPr="00B21A96">
        <w:rPr>
          <w:rFonts w:ascii="Times New Roman" w:hAnsi="Times New Roman" w:cs="Times New Roman"/>
          <w:b/>
          <w:color w:val="ED7D31" w:themeColor="accent2"/>
          <w:sz w:val="28"/>
          <w:szCs w:val="28"/>
        </w:rPr>
        <w:lastRenderedPageBreak/>
        <w:t>«Взаимодействие ДОУ и семьи по развитию речи дошкольников»</w:t>
      </w:r>
    </w:p>
    <w:p w:rsidR="00B21A96" w:rsidRDefault="00B21A96" w:rsidP="00B21A9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Семье принадлежит значительная </w:t>
      </w:r>
      <w:proofErr w:type="gramStart"/>
      <w:r>
        <w:rPr>
          <w:rFonts w:ascii="Times New Roman" w:hAnsi="Times New Roman" w:cs="Times New Roman"/>
          <w:sz w:val="28"/>
          <w:szCs w:val="28"/>
        </w:rPr>
        <w:t>возможность  решения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развития и воспитания ребенка с ограниченными возможностями здоровья. </w:t>
      </w:r>
      <w:proofErr w:type="gramStart"/>
      <w:r>
        <w:rPr>
          <w:rFonts w:ascii="Times New Roman" w:hAnsi="Times New Roman" w:cs="Times New Roman"/>
          <w:sz w:val="28"/>
          <w:szCs w:val="28"/>
        </w:rPr>
        <w:t>Воспитание  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семье отличается глубоким эмоциональным, интимным характером. Всем известно, что именно семья формирует ребенка как личность и развивает его коммуникативные возможности. </w:t>
      </w:r>
    </w:p>
    <w:p w:rsidR="00B21A96" w:rsidRDefault="00B21A96" w:rsidP="00B21A9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Речь ребенка формируется, </w:t>
      </w:r>
      <w:proofErr w:type="gramStart"/>
      <w:r>
        <w:rPr>
          <w:rFonts w:ascii="Times New Roman" w:hAnsi="Times New Roman" w:cs="Times New Roman"/>
          <w:sz w:val="28"/>
          <w:szCs w:val="28"/>
        </w:rPr>
        <w:t>например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речи родных и близких.</w:t>
      </w:r>
    </w:p>
    <w:p w:rsidR="00B21A96" w:rsidRDefault="00B21A96" w:rsidP="00B21A96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bidi="en-US"/>
        </w:rPr>
      </w:pPr>
      <w:r>
        <w:rPr>
          <w:rFonts w:ascii="Times New Roman" w:hAnsi="Times New Roman" w:cs="Times New Roman"/>
          <w:sz w:val="28"/>
          <w:szCs w:val="28"/>
        </w:rPr>
        <w:t xml:space="preserve">К сожалению, не все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современные  семья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полной мере реализуют весь комплекс возможности воздействия на ребенка. Причины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разные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одни  не хотят воспитывать ребенка, другие - не умеют это делать, третьи – не понимают, зачем это нужно.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Во всех этих случаях необходимо квалифицированная помощь.  В связи с этим специалистам необходимо искать более 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эффективные  пути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работы с родителями,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bidi="en-US"/>
        </w:rPr>
        <w:t>создать свою атмосферу взаимопонимания, душевное равновесие и выбрать соответствующие методики, формы и методы для достижения поставленных задач.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bidi="en-US"/>
        </w:rPr>
        <w:t> </w:t>
      </w:r>
    </w:p>
    <w:p w:rsidR="00B21A96" w:rsidRDefault="00B21A96" w:rsidP="00B21A9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Главными задачами родителей в проведении коррекционной- развивающей   работы являются: </w:t>
      </w:r>
    </w:p>
    <w:p w:rsidR="00B21A96" w:rsidRDefault="00B21A96" w:rsidP="00B21A9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-Создание в </w:t>
      </w:r>
      <w:proofErr w:type="gramStart"/>
      <w:r>
        <w:rPr>
          <w:rFonts w:ascii="Times New Roman" w:hAnsi="Times New Roman" w:cs="Times New Roman"/>
          <w:sz w:val="28"/>
          <w:szCs w:val="28"/>
        </w:rPr>
        <w:t>семье  доброжелательной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комфортной атмосферы</w:t>
      </w:r>
    </w:p>
    <w:p w:rsidR="00B21A96" w:rsidRDefault="00B21A96" w:rsidP="00B21A9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-Соблюдение рекомендаций врачей, обеспечение ребенка всеми необходимыми медикаментозными средствами, контроль </w:t>
      </w:r>
      <w:proofErr w:type="gramStart"/>
      <w:r>
        <w:rPr>
          <w:rFonts w:ascii="Times New Roman" w:hAnsi="Times New Roman" w:cs="Times New Roman"/>
          <w:sz w:val="28"/>
          <w:szCs w:val="28"/>
        </w:rPr>
        <w:t>над  их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приемом; </w:t>
      </w:r>
    </w:p>
    <w:p w:rsidR="00B21A96" w:rsidRDefault="00B21A96" w:rsidP="00B21A9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-Постоянное наблюдение за состоянием здоровья ребенка и его самочувствием физическим и психическим; </w:t>
      </w:r>
    </w:p>
    <w:p w:rsidR="00B21A96" w:rsidRDefault="00B21A96" w:rsidP="00B21A9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Знание основ специальной педагогики и психологии, владение основными навыками проведения коррекционных и обучающих занятий; </w:t>
      </w:r>
    </w:p>
    <w:p w:rsidR="00B21A96" w:rsidRDefault="00B21A96" w:rsidP="00B21A9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Знание особенностей развития своего ребенка, </w:t>
      </w:r>
      <w:proofErr w:type="gramStart"/>
      <w:r>
        <w:rPr>
          <w:rFonts w:ascii="Times New Roman" w:hAnsi="Times New Roman" w:cs="Times New Roman"/>
          <w:sz w:val="28"/>
          <w:szCs w:val="28"/>
        </w:rPr>
        <w:t>формирование  адекватной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самооценки и адекватного отношения к его  особенностям; </w:t>
      </w:r>
    </w:p>
    <w:p w:rsidR="00B21A96" w:rsidRDefault="00B21A96" w:rsidP="00B21A96">
      <w:pPr>
        <w:tabs>
          <w:tab w:val="left" w:pos="0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bidi="en-US"/>
        </w:rPr>
        <w:t>Методы</w:t>
      </w:r>
      <w:r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работы с такими семьями могут быть абсолютно разными по форме, но направленные на решение одной и той же проблемы – объединить работу семьи и педагогов в единое целое. Остановимся на некоторых, на мой взгляд,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bidi="en-US"/>
        </w:rPr>
        <w:t>более  эффективных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формах и методах  работы. </w:t>
      </w:r>
    </w:p>
    <w:p w:rsidR="00B21A96" w:rsidRDefault="00B21A96" w:rsidP="00B21A96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21A96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Посещение семьи ребенка</w:t>
      </w:r>
      <w:r>
        <w:rPr>
          <w:rFonts w:ascii="Times New Roman" w:hAnsi="Times New Roman" w:cs="Times New Roman"/>
          <w:sz w:val="28"/>
          <w:szCs w:val="28"/>
        </w:rPr>
        <w:t xml:space="preserve"> для изучения, установления контакта с ребенком, его родителями, выяснения </w:t>
      </w:r>
      <w:proofErr w:type="gramStart"/>
      <w:r>
        <w:rPr>
          <w:rFonts w:ascii="Times New Roman" w:hAnsi="Times New Roman" w:cs="Times New Roman"/>
          <w:sz w:val="28"/>
          <w:szCs w:val="28"/>
        </w:rPr>
        <w:t>условия  воспитания</w:t>
      </w:r>
      <w:proofErr w:type="gramEnd"/>
      <w:r>
        <w:rPr>
          <w:rFonts w:ascii="Times New Roman" w:hAnsi="Times New Roman" w:cs="Times New Roman"/>
          <w:sz w:val="28"/>
          <w:szCs w:val="28"/>
        </w:rPr>
        <w:t>. Педагогу необходимо заранее согласовать с родителями удобное для них время посещения, а также определить цель визита.</w:t>
      </w:r>
    </w:p>
    <w:p w:rsidR="00B21A96" w:rsidRDefault="00B21A96" w:rsidP="00B21A96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21A96">
        <w:rPr>
          <w:rFonts w:ascii="Times New Roman" w:eastAsia="Calibri" w:hAnsi="Times New Roman" w:cs="Times New Roman"/>
          <w:i/>
          <w:color w:val="000000"/>
          <w:sz w:val="28"/>
          <w:szCs w:val="28"/>
        </w:rPr>
        <w:t>Анкетирование и тестирование</w:t>
      </w:r>
      <w:r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родителей играет огромную роль в комплексной </w:t>
      </w:r>
      <w:proofErr w:type="gramStart"/>
      <w:r>
        <w:rPr>
          <w:rFonts w:ascii="Times New Roman" w:eastAsia="Calibri" w:hAnsi="Times New Roman" w:cs="Times New Roman"/>
          <w:color w:val="000000"/>
          <w:sz w:val="28"/>
          <w:szCs w:val="28"/>
        </w:rPr>
        <w:t>работе  воспитателя</w:t>
      </w:r>
      <w:proofErr w:type="gramEnd"/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, логопеда и  педагога-психолога   с родителями. Эти </w:t>
      </w:r>
      <w:proofErr w:type="gramStart"/>
      <w:r>
        <w:rPr>
          <w:rFonts w:ascii="Times New Roman" w:eastAsia="Calibri" w:hAnsi="Times New Roman" w:cs="Times New Roman"/>
          <w:color w:val="000000"/>
          <w:sz w:val="28"/>
          <w:szCs w:val="28"/>
        </w:rPr>
        <w:t>методы  позволяют</w:t>
      </w:r>
      <w:proofErr w:type="gramEnd"/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наиболее точно узнать об отношениях между взрослым и ребенком. Учитывая индивидуальные </w:t>
      </w:r>
      <w:proofErr w:type="gramStart"/>
      <w:r>
        <w:rPr>
          <w:rFonts w:ascii="Times New Roman" w:eastAsia="Calibri" w:hAnsi="Times New Roman" w:cs="Times New Roman"/>
          <w:color w:val="000000"/>
          <w:sz w:val="28"/>
          <w:szCs w:val="28"/>
        </w:rPr>
        <w:t>особенности  каждого</w:t>
      </w:r>
      <w:proofErr w:type="gramEnd"/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родителя,  можно выстраивать  работу с семьей в своем уникальном направлении, что  важно для успешной коррекции речевых нарушений.</w:t>
      </w:r>
    </w:p>
    <w:p w:rsidR="00B21A96" w:rsidRDefault="00B21A96" w:rsidP="00B21A96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21A96">
        <w:rPr>
          <w:rFonts w:ascii="Times New Roman" w:eastAsia="Calibri" w:hAnsi="Times New Roman" w:cs="Times New Roman"/>
          <w:bCs/>
          <w:i/>
          <w:color w:val="000000"/>
          <w:sz w:val="28"/>
          <w:szCs w:val="28"/>
        </w:rPr>
        <w:t xml:space="preserve">Беседа 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- самая распространенная форма и метод общения. Каждая беседа должна носить индивидуальный характер.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Это практическая помощь родителям детей с ограниченными возможностями здоровья, смысл которой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заключается в поиске решений проблемных ситуаций психологического, воспитательно-педагогического, медико-социального характера.</w:t>
      </w:r>
    </w:p>
    <w:p w:rsidR="00B21A96" w:rsidRDefault="00B21A96" w:rsidP="00B21A9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1A9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Родительский час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Проводится учителями-логопедами один раз в неделю во второй половине дня. Информирование родителей ходе коррекционно-образовательной работы с ребенком.</w:t>
      </w:r>
    </w:p>
    <w:p w:rsidR="00B21A96" w:rsidRDefault="00B21A96" w:rsidP="00B21A9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21A9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Служба доверия.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Служба работает с персональными и анонимными обращениями и пожеланиями родителей.</w:t>
      </w:r>
    </w:p>
    <w:p w:rsidR="00B21A96" w:rsidRDefault="00B21A96" w:rsidP="00B21A9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21A96">
        <w:rPr>
          <w:rFonts w:ascii="Times New Roman" w:eastAsia="Calibri" w:hAnsi="Times New Roman" w:cs="Times New Roman"/>
          <w:i/>
          <w:color w:val="000000"/>
          <w:sz w:val="28"/>
          <w:szCs w:val="28"/>
        </w:rPr>
        <w:t>Родительские собрания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– это традиционная, но весьма эффективная форма работы. </w:t>
      </w:r>
    </w:p>
    <w:p w:rsidR="00B21A96" w:rsidRDefault="00B21A96" w:rsidP="00B21A96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21A96">
        <w:rPr>
          <w:rFonts w:ascii="Times New Roman" w:eastAsia="Calibri" w:hAnsi="Times New Roman" w:cs="Times New Roman"/>
          <w:i/>
          <w:color w:val="000000"/>
          <w:sz w:val="28"/>
          <w:szCs w:val="28"/>
        </w:rPr>
        <w:t xml:space="preserve">Консультации, мастер- </w:t>
      </w:r>
      <w:proofErr w:type="gramStart"/>
      <w:r w:rsidRPr="00B21A96">
        <w:rPr>
          <w:rFonts w:ascii="Times New Roman" w:eastAsia="Calibri" w:hAnsi="Times New Roman" w:cs="Times New Roman"/>
          <w:i/>
          <w:color w:val="000000"/>
          <w:sz w:val="28"/>
          <w:szCs w:val="28"/>
        </w:rPr>
        <w:t>классы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,  где</w:t>
      </w:r>
      <w:proofErr w:type="gramEnd"/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родители станут непосредственными участниками образовательного процесса,   повысят педагогическую компетентность, овладеют практическими приемами коррекционной работы с детьми с нарушением речи. </w:t>
      </w:r>
    </w:p>
    <w:p w:rsidR="00B21A96" w:rsidRDefault="00B21A96" w:rsidP="00B21A96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21A96">
        <w:rPr>
          <w:rFonts w:ascii="Times New Roman" w:eastAsia="Calibri" w:hAnsi="Times New Roman" w:cs="Times New Roman"/>
          <w:bCs/>
          <w:i/>
          <w:color w:val="000000"/>
          <w:sz w:val="28"/>
          <w:szCs w:val="28"/>
        </w:rPr>
        <w:t xml:space="preserve">Фронтальные и </w:t>
      </w:r>
      <w:proofErr w:type="gramStart"/>
      <w:r w:rsidRPr="00B21A96">
        <w:rPr>
          <w:rFonts w:ascii="Times New Roman" w:eastAsia="Calibri" w:hAnsi="Times New Roman" w:cs="Times New Roman"/>
          <w:bCs/>
          <w:i/>
          <w:color w:val="000000"/>
          <w:sz w:val="28"/>
          <w:szCs w:val="28"/>
        </w:rPr>
        <w:t>индивидуальные  открытые</w:t>
      </w:r>
      <w:proofErr w:type="gramEnd"/>
      <w:r w:rsidRPr="00B21A96">
        <w:rPr>
          <w:rFonts w:ascii="Times New Roman" w:eastAsia="Calibri" w:hAnsi="Times New Roman" w:cs="Times New Roman"/>
          <w:bCs/>
          <w:i/>
          <w:color w:val="000000"/>
          <w:sz w:val="28"/>
          <w:szCs w:val="28"/>
        </w:rPr>
        <w:t xml:space="preserve"> занятия.</w:t>
      </w:r>
      <w:r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 xml:space="preserve">  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являются самой эффективной формой работы</w:t>
      </w:r>
      <w:r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 xml:space="preserve">. </w:t>
      </w:r>
      <w:r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Именно на фронтальных занятиях родители могут оценить своего ребенка в коллективе, увидеть результат, обратить внимание на возможные пробелы, получить консультативную </w:t>
      </w:r>
      <w:proofErr w:type="gramStart"/>
      <w:r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помощь  и</w:t>
      </w:r>
      <w:proofErr w:type="gramEnd"/>
      <w:r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становятся активными  помощниками учителя-логопеда.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Индивидуальные занятия проводятся </w:t>
      </w:r>
      <w:proofErr w:type="gramStart"/>
      <w:r>
        <w:rPr>
          <w:rFonts w:ascii="Times New Roman" w:eastAsia="Calibri" w:hAnsi="Times New Roman" w:cs="Times New Roman"/>
          <w:color w:val="000000"/>
          <w:sz w:val="28"/>
          <w:szCs w:val="28"/>
        </w:rPr>
        <w:t>для  родителей</w:t>
      </w:r>
      <w:proofErr w:type="gramEnd"/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детей, имеющих нарушения звукопроизношения. Эта форма работы помогает более подробно и понятно познакомить родителей с методами логопедического воздействия на разных этапах коррекционной работы. </w:t>
      </w:r>
    </w:p>
    <w:p w:rsidR="00B21A96" w:rsidRDefault="00B21A96" w:rsidP="00B21A96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21A96">
        <w:rPr>
          <w:rFonts w:ascii="Times New Roman" w:eastAsia="Calibri" w:hAnsi="Times New Roman" w:cs="Times New Roman"/>
          <w:i/>
          <w:color w:val="000000"/>
          <w:sz w:val="28"/>
          <w:szCs w:val="28"/>
        </w:rPr>
        <w:t>Буклеты.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В буклетах нет научных термином, все просто и доступно. Буклет помогают раскрыть ту или иную проблему. Темы могут быть совершенно разные: «Речевое развитие детей», </w:t>
      </w:r>
      <w:proofErr w:type="gramStart"/>
      <w:r>
        <w:rPr>
          <w:rFonts w:ascii="Times New Roman" w:eastAsia="Calibri" w:hAnsi="Times New Roman" w:cs="Times New Roman"/>
          <w:color w:val="000000"/>
          <w:sz w:val="28"/>
          <w:szCs w:val="28"/>
        </w:rPr>
        <w:t>« Звуки</w:t>
      </w:r>
      <w:proofErr w:type="gramEnd"/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или буквы?», «Готов ли ваш ребенок к школьному обучению?».  Родители могут забрать </w:t>
      </w:r>
      <w:proofErr w:type="gramStart"/>
      <w:r>
        <w:rPr>
          <w:rFonts w:ascii="Times New Roman" w:eastAsia="Calibri" w:hAnsi="Times New Roman" w:cs="Times New Roman"/>
          <w:color w:val="000000"/>
          <w:sz w:val="28"/>
          <w:szCs w:val="28"/>
        </w:rPr>
        <w:t>буклет  домой</w:t>
      </w:r>
      <w:proofErr w:type="gramEnd"/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. И есть надежда, что кто-то из родителей еще не раз перевернет страничку, а, может быть, и практически выполнит задание со своим ребенком.  </w:t>
      </w:r>
    </w:p>
    <w:p w:rsidR="00B21A96" w:rsidRDefault="00B21A96" w:rsidP="00B21A96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Одним из современных способов наглядной агитации – </w:t>
      </w:r>
      <w:proofErr w:type="gramStart"/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это </w:t>
      </w:r>
      <w:r>
        <w:rPr>
          <w:rFonts w:ascii="Times New Roman" w:eastAsia="Calibri" w:hAnsi="Times New Roman" w:cs="Times New Roman"/>
          <w:i/>
          <w:color w:val="000000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газета</w:t>
      </w:r>
      <w:proofErr w:type="gramEnd"/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ДОУ (1 раз в месяца). В </w:t>
      </w:r>
      <w:proofErr w:type="gramStart"/>
      <w:r>
        <w:rPr>
          <w:rFonts w:ascii="Times New Roman" w:eastAsia="Calibri" w:hAnsi="Times New Roman" w:cs="Times New Roman"/>
          <w:color w:val="000000"/>
          <w:sz w:val="28"/>
          <w:szCs w:val="28"/>
        </w:rPr>
        <w:t>ней  в</w:t>
      </w:r>
      <w:proofErr w:type="gramEnd"/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простой лаконичной форме освещаются вопросы и проблемы  коррекционно-логопедической работы, даются советы, рекомендации по вопросам воспитания и обучения детей с нарушением речи.  Газета красочная, содержит очень много полезной информации и каждый из родителей может ее прочитать </w:t>
      </w:r>
      <w:proofErr w:type="gramStart"/>
      <w:r>
        <w:rPr>
          <w:rFonts w:ascii="Times New Roman" w:eastAsia="Calibri" w:hAnsi="Times New Roman" w:cs="Times New Roman"/>
          <w:color w:val="000000"/>
          <w:sz w:val="28"/>
          <w:szCs w:val="28"/>
        </w:rPr>
        <w:t>и  задать</w:t>
      </w:r>
      <w:proofErr w:type="gramEnd"/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логопеду интересующие его вопросы по данному материалу. </w:t>
      </w:r>
    </w:p>
    <w:p w:rsidR="00B21A96" w:rsidRPr="00B21A96" w:rsidRDefault="00B21A96" w:rsidP="00B21A96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Calibri" w:hAnsi="Times New Roman" w:cs="Times New Roman"/>
          <w:i/>
          <w:color w:val="000000"/>
          <w:sz w:val="28"/>
          <w:szCs w:val="28"/>
        </w:rPr>
      </w:pPr>
      <w:r w:rsidRPr="00B21A96">
        <w:rPr>
          <w:rFonts w:ascii="Times New Roman" w:eastAsia="Calibri" w:hAnsi="Times New Roman" w:cs="Times New Roman"/>
          <w:i/>
          <w:color w:val="000000"/>
          <w:sz w:val="28"/>
          <w:szCs w:val="28"/>
        </w:rPr>
        <w:t xml:space="preserve">Совместные проекты, </w:t>
      </w:r>
      <w:proofErr w:type="gramStart"/>
      <w:r w:rsidRPr="00B21A96">
        <w:rPr>
          <w:rFonts w:ascii="Times New Roman" w:eastAsia="Calibri" w:hAnsi="Times New Roman" w:cs="Times New Roman"/>
          <w:i/>
          <w:color w:val="000000"/>
          <w:sz w:val="28"/>
          <w:szCs w:val="28"/>
        </w:rPr>
        <w:t>праздники ,</w:t>
      </w:r>
      <w:proofErr w:type="gramEnd"/>
      <w:r w:rsidRPr="00B21A96">
        <w:rPr>
          <w:rFonts w:ascii="Times New Roman" w:eastAsia="Calibri" w:hAnsi="Times New Roman" w:cs="Times New Roman"/>
          <w:i/>
          <w:color w:val="000000"/>
          <w:sz w:val="28"/>
          <w:szCs w:val="28"/>
        </w:rPr>
        <w:t xml:space="preserve"> развлечения, досуги.</w:t>
      </w:r>
    </w:p>
    <w:p w:rsidR="00B21A96" w:rsidRDefault="00B21A96" w:rsidP="00B21A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помогают сплотить детей и родителей, выйти на новый уровень отношений, </w:t>
      </w:r>
      <w:proofErr w:type="gramStart"/>
      <w:r>
        <w:rPr>
          <w:rFonts w:ascii="Times New Roman" w:eastAsia="Calibri" w:hAnsi="Times New Roman" w:cs="Times New Roman"/>
          <w:color w:val="000000"/>
          <w:sz w:val="28"/>
          <w:szCs w:val="28"/>
        </w:rPr>
        <w:t>разнообразить  коррекционно</w:t>
      </w:r>
      <w:proofErr w:type="gramEnd"/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-образовательный процесс, сделать его более насыщенным и интересным. </w:t>
      </w:r>
    </w:p>
    <w:p w:rsidR="00B21A96" w:rsidRDefault="00B21A96" w:rsidP="00B21A9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21A96">
        <w:rPr>
          <w:rFonts w:ascii="Times New Roman" w:eastAsia="Calibri" w:hAnsi="Times New Roman" w:cs="Times New Roman"/>
          <w:i/>
          <w:color w:val="000000"/>
          <w:sz w:val="28"/>
          <w:szCs w:val="28"/>
        </w:rPr>
        <w:t xml:space="preserve">Маршруты выходного дня 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помогают сплотить детей и родителей, приобретаются и усваиваются новые знания и развитие общего кругозора.</w:t>
      </w:r>
    </w:p>
    <w:p w:rsidR="00B21A96" w:rsidRDefault="00B21A96" w:rsidP="00B21A9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B21A96" w:rsidRDefault="00B21A96" w:rsidP="00B21A96">
      <w:pPr>
        <w:spacing w:after="0" w:line="240" w:lineRule="auto"/>
        <w:jc w:val="both"/>
      </w:pPr>
    </w:p>
    <w:p w:rsidR="00B21A96" w:rsidRPr="00B21A96" w:rsidRDefault="00B21A96" w:rsidP="00B21A96">
      <w:pPr>
        <w:autoSpaceDE w:val="0"/>
        <w:autoSpaceDN w:val="0"/>
        <w:adjustRightInd w:val="0"/>
        <w:spacing w:after="0" w:line="240" w:lineRule="auto"/>
        <w:ind w:firstLine="851"/>
        <w:jc w:val="right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21A96">
        <w:rPr>
          <w:rFonts w:ascii="Times New Roman" w:eastAsia="Calibri" w:hAnsi="Times New Roman" w:cs="Times New Roman"/>
          <w:color w:val="000000"/>
          <w:sz w:val="28"/>
          <w:szCs w:val="28"/>
        </w:rPr>
        <w:t>Учитель-логопед: Ткаченк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о</w:t>
      </w:r>
      <w:r w:rsidRPr="00B21A9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Е.Г.</w:t>
      </w:r>
    </w:p>
    <w:p w:rsidR="004D6A28" w:rsidRPr="004D6A28" w:rsidRDefault="004D6A28" w:rsidP="004D6A28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4D6A28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 xml:space="preserve"> </w:t>
      </w:r>
      <w:bookmarkStart w:id="0" w:name="_GoBack"/>
      <w:r w:rsidRPr="004D6A28">
        <w:rPr>
          <w:rFonts w:ascii="Times New Roman" w:hAnsi="Times New Roman" w:cs="Times New Roman"/>
          <w:b/>
          <w:color w:val="FF0000"/>
          <w:sz w:val="28"/>
          <w:szCs w:val="28"/>
        </w:rPr>
        <w:t>«Как отучить ребёнка от памперса»</w:t>
      </w:r>
    </w:p>
    <w:p w:rsidR="004D6A28" w:rsidRDefault="004D6A28" w:rsidP="004D6A2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176D">
        <w:rPr>
          <w:rFonts w:ascii="Times New Roman" w:hAnsi="Times New Roman" w:cs="Times New Roman"/>
          <w:sz w:val="28"/>
          <w:szCs w:val="28"/>
        </w:rPr>
        <w:t xml:space="preserve">Памперсы впервые появились в далеких уже 60-х годах в качестве средств, облегчающих маме работу. Причем, не в круглосуточном режиме, а лишь на конкретные периоды времени (случаи), когда без них ну никак не обойтись. В России мамы стали активно использовать памперсы около 20 лет назад, и по сей день памперсы – неотъемлемая часть семейного бюджета всех молодых родителей. </w:t>
      </w:r>
    </w:p>
    <w:p w:rsidR="004D6A28" w:rsidRDefault="004D6A28" w:rsidP="004D6A2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176D">
        <w:rPr>
          <w:rFonts w:ascii="Times New Roman" w:hAnsi="Times New Roman" w:cs="Times New Roman"/>
          <w:sz w:val="28"/>
          <w:szCs w:val="28"/>
        </w:rPr>
        <w:t xml:space="preserve">Только с 18-ти месяцев появляется контроль над работой прямой кишки и мочевого пузыря. Именно с этого возраста и есть смысл начинать кропотливую работу по отказу от памперсов. Ранее полутора лет в этом нет смысла. Естественно, ребенок должен и сам «созреть», чтобы мама работала не в одиночку, а «сотрудничество» было эффективным. </w:t>
      </w:r>
    </w:p>
    <w:p w:rsidR="004D6A28" w:rsidRDefault="004D6A28" w:rsidP="004D6A2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176D">
        <w:rPr>
          <w:rFonts w:ascii="Times New Roman" w:hAnsi="Times New Roman" w:cs="Times New Roman"/>
          <w:sz w:val="28"/>
          <w:szCs w:val="28"/>
        </w:rPr>
        <w:t xml:space="preserve">Подытоживая, можно сказать, что идеальный возраст для пересаживания крохи на горшок и отказа от памперсов – 18-24 месяцев. </w:t>
      </w:r>
    </w:p>
    <w:p w:rsidR="004D6A28" w:rsidRPr="006B38D3" w:rsidRDefault="004D6A28" w:rsidP="004D6A2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B38D3">
        <w:rPr>
          <w:rFonts w:ascii="Times New Roman" w:hAnsi="Times New Roman" w:cs="Times New Roman"/>
          <w:b/>
          <w:sz w:val="28"/>
          <w:szCs w:val="28"/>
        </w:rPr>
        <w:t xml:space="preserve">Как понять, что малыш «созрел»? </w:t>
      </w:r>
    </w:p>
    <w:p w:rsidR="004D6A28" w:rsidRDefault="004D6A28" w:rsidP="004D6A2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176D">
        <w:rPr>
          <w:rFonts w:ascii="Times New Roman" w:hAnsi="Times New Roman" w:cs="Times New Roman"/>
          <w:sz w:val="28"/>
          <w:szCs w:val="28"/>
        </w:rPr>
        <w:t xml:space="preserve">1. Мочеиспускание происходит через конкретные промежутки времени. То есть, отмечается некий </w:t>
      </w:r>
      <w:r>
        <w:rPr>
          <w:rFonts w:ascii="Times New Roman" w:hAnsi="Times New Roman" w:cs="Times New Roman"/>
          <w:sz w:val="28"/>
          <w:szCs w:val="28"/>
        </w:rPr>
        <w:t xml:space="preserve">«режим» (например, после </w:t>
      </w:r>
      <w:proofErr w:type="gramStart"/>
      <w:r>
        <w:rPr>
          <w:rFonts w:ascii="Times New Roman" w:hAnsi="Times New Roman" w:cs="Times New Roman"/>
          <w:sz w:val="28"/>
          <w:szCs w:val="28"/>
        </w:rPr>
        <w:t>сна,  после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еды, после прогулки). </w:t>
      </w:r>
    </w:p>
    <w:p w:rsidR="004D6A28" w:rsidRDefault="004D6A28" w:rsidP="004D6A2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05176D">
        <w:rPr>
          <w:rFonts w:ascii="Times New Roman" w:hAnsi="Times New Roman" w:cs="Times New Roman"/>
          <w:sz w:val="28"/>
          <w:szCs w:val="28"/>
        </w:rPr>
        <w:t>. Кроха спо</w:t>
      </w:r>
      <w:r>
        <w:rPr>
          <w:rFonts w:ascii="Times New Roman" w:hAnsi="Times New Roman" w:cs="Times New Roman"/>
          <w:sz w:val="28"/>
          <w:szCs w:val="28"/>
        </w:rPr>
        <w:t xml:space="preserve">собен сам снять свои штанишки. </w:t>
      </w:r>
    </w:p>
    <w:p w:rsidR="004D6A28" w:rsidRDefault="004D6A28" w:rsidP="004D6A2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Pr="0005176D">
        <w:rPr>
          <w:rFonts w:ascii="Times New Roman" w:hAnsi="Times New Roman" w:cs="Times New Roman"/>
          <w:sz w:val="28"/>
          <w:szCs w:val="28"/>
        </w:rPr>
        <w:t xml:space="preserve">Кроха ставит родителей в известность, когда желает сходить </w:t>
      </w:r>
      <w:proofErr w:type="gramStart"/>
      <w:r w:rsidRPr="0005176D">
        <w:rPr>
          <w:rFonts w:ascii="Times New Roman" w:hAnsi="Times New Roman" w:cs="Times New Roman"/>
          <w:sz w:val="28"/>
          <w:szCs w:val="28"/>
        </w:rPr>
        <w:t>по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5176D">
        <w:rPr>
          <w:rFonts w:ascii="Times New Roman" w:hAnsi="Times New Roman" w:cs="Times New Roman"/>
          <w:sz w:val="28"/>
          <w:szCs w:val="28"/>
        </w:rPr>
        <w:t>маленькому</w:t>
      </w:r>
      <w:proofErr w:type="gramEnd"/>
      <w:r w:rsidRPr="0005176D">
        <w:rPr>
          <w:rFonts w:ascii="Times New Roman" w:hAnsi="Times New Roman" w:cs="Times New Roman"/>
          <w:sz w:val="28"/>
          <w:szCs w:val="28"/>
        </w:rPr>
        <w:t xml:space="preserve"> (или по-крупном</w:t>
      </w:r>
      <w:r>
        <w:rPr>
          <w:rFonts w:ascii="Times New Roman" w:hAnsi="Times New Roman" w:cs="Times New Roman"/>
          <w:sz w:val="28"/>
          <w:szCs w:val="28"/>
        </w:rPr>
        <w:t xml:space="preserve">у) – жестами, звуками, и проч. </w:t>
      </w:r>
    </w:p>
    <w:p w:rsidR="004D6A28" w:rsidRDefault="004D6A28" w:rsidP="004D6A2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Pr="0005176D">
        <w:rPr>
          <w:rFonts w:ascii="Times New Roman" w:hAnsi="Times New Roman" w:cs="Times New Roman"/>
          <w:sz w:val="28"/>
          <w:szCs w:val="28"/>
        </w:rPr>
        <w:t>. Ребенок понима</w:t>
      </w:r>
      <w:r>
        <w:rPr>
          <w:rFonts w:ascii="Times New Roman" w:hAnsi="Times New Roman" w:cs="Times New Roman"/>
          <w:sz w:val="28"/>
          <w:szCs w:val="28"/>
        </w:rPr>
        <w:t xml:space="preserve">ет слова писать/какать/горшок. </w:t>
      </w:r>
    </w:p>
    <w:p w:rsidR="004D6A28" w:rsidRDefault="004D6A28" w:rsidP="004D6A2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Pr="0005176D">
        <w:rPr>
          <w:rFonts w:ascii="Times New Roman" w:hAnsi="Times New Roman" w:cs="Times New Roman"/>
          <w:sz w:val="28"/>
          <w:szCs w:val="28"/>
        </w:rPr>
        <w:t>. Малыш демонстрирует недовольство переполненным или перепачканным памперсо</w:t>
      </w:r>
      <w:r>
        <w:rPr>
          <w:rFonts w:ascii="Times New Roman" w:hAnsi="Times New Roman" w:cs="Times New Roman"/>
          <w:sz w:val="28"/>
          <w:szCs w:val="28"/>
        </w:rPr>
        <w:t xml:space="preserve">м, а также мокрыми колготками. </w:t>
      </w:r>
    </w:p>
    <w:p w:rsidR="004D6A28" w:rsidRDefault="004D6A28" w:rsidP="004D6A2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Pr="0005176D">
        <w:rPr>
          <w:rFonts w:ascii="Times New Roman" w:hAnsi="Times New Roman" w:cs="Times New Roman"/>
          <w:sz w:val="28"/>
          <w:szCs w:val="28"/>
        </w:rPr>
        <w:t>. Памперс регулярно остается сухим даже после 2-3 часов носк</w:t>
      </w:r>
      <w:r>
        <w:rPr>
          <w:rFonts w:ascii="Times New Roman" w:hAnsi="Times New Roman" w:cs="Times New Roman"/>
          <w:sz w:val="28"/>
          <w:szCs w:val="28"/>
        </w:rPr>
        <w:t xml:space="preserve">и. </w:t>
      </w:r>
    </w:p>
    <w:p w:rsidR="004D6A28" w:rsidRDefault="004D6A28" w:rsidP="004D6A2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Pr="0005176D">
        <w:rPr>
          <w:rFonts w:ascii="Times New Roman" w:hAnsi="Times New Roman" w:cs="Times New Roman"/>
          <w:sz w:val="28"/>
          <w:szCs w:val="28"/>
        </w:rPr>
        <w:t>. Ребенок интересуется горшком, постоянно присаживается на него, а также уса</w:t>
      </w:r>
      <w:r>
        <w:rPr>
          <w:rFonts w:ascii="Times New Roman" w:hAnsi="Times New Roman" w:cs="Times New Roman"/>
          <w:sz w:val="28"/>
          <w:szCs w:val="28"/>
        </w:rPr>
        <w:t xml:space="preserve">живает на него и свои игрушки. </w:t>
      </w:r>
    </w:p>
    <w:p w:rsidR="004D6A28" w:rsidRDefault="004D6A28" w:rsidP="004D6A2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05176D">
        <w:rPr>
          <w:rFonts w:ascii="Times New Roman" w:hAnsi="Times New Roman" w:cs="Times New Roman"/>
          <w:sz w:val="28"/>
          <w:szCs w:val="28"/>
        </w:rPr>
        <w:t xml:space="preserve">. Ребенок постоянно стягивает памперс или активно протестует против его надевания. Если вы заметили у малыша эти признаки еще одного этапа взросления — значит, можно постепенно убирать памперсы в шкаф. </w:t>
      </w:r>
    </w:p>
    <w:p w:rsidR="004D6A28" w:rsidRDefault="004D6A28" w:rsidP="004D6A2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176D">
        <w:rPr>
          <w:rFonts w:ascii="Times New Roman" w:hAnsi="Times New Roman" w:cs="Times New Roman"/>
          <w:sz w:val="28"/>
          <w:szCs w:val="28"/>
        </w:rPr>
        <w:t xml:space="preserve">Три метода отучения ребенка от памперса днем – следуем инструкции опытных мам! </w:t>
      </w:r>
    </w:p>
    <w:p w:rsidR="004D6A28" w:rsidRDefault="004D6A28" w:rsidP="004D6A2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176D">
        <w:rPr>
          <w:rFonts w:ascii="Times New Roman" w:hAnsi="Times New Roman" w:cs="Times New Roman"/>
          <w:sz w:val="28"/>
          <w:szCs w:val="28"/>
        </w:rPr>
        <w:sym w:font="Symbol" w:char="F0B7"/>
      </w:r>
      <w:r w:rsidRPr="0005176D">
        <w:rPr>
          <w:rFonts w:ascii="Times New Roman" w:hAnsi="Times New Roman" w:cs="Times New Roman"/>
          <w:sz w:val="28"/>
          <w:szCs w:val="28"/>
        </w:rPr>
        <w:t xml:space="preserve"> Способ №1. Запасаемся колготками (прим. – штук 10-15) и пеленками, а также выбираем самый шикарный горшок, который понравится карапузу. Колготки должны быть не слишком тесными и без тугих резинок, чтобы малыш их снимал самостоятельно. Познакомьте кроху с горшком, расскажите, что с ним делать и как. Усадите чадо на горшок – пусть опробует новое устройство. С утра наденьте малышу колготки и высаживайте на горшок каждые полчаса. Если ребенок описался, сразу колготки не меняйте – подождите минут 5-7, пока кроха сам почувствует, что в мокрых штанах ходить совершенно некомфортно. Потом снимайте, подмывайте чадо и надевайте следующие колготки. Как правило, именно этот метод позволяет максимум за 2 недели отказаться от подгузников. </w:t>
      </w:r>
    </w:p>
    <w:p w:rsidR="004D6A28" w:rsidRDefault="004D6A28" w:rsidP="004D6A2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176D">
        <w:rPr>
          <w:rFonts w:ascii="Times New Roman" w:hAnsi="Times New Roman" w:cs="Times New Roman"/>
          <w:sz w:val="28"/>
          <w:szCs w:val="28"/>
        </w:rPr>
        <w:sym w:font="Symbol" w:char="F0B7"/>
      </w:r>
      <w:r w:rsidRPr="0005176D">
        <w:rPr>
          <w:rFonts w:ascii="Times New Roman" w:hAnsi="Times New Roman" w:cs="Times New Roman"/>
          <w:sz w:val="28"/>
          <w:szCs w:val="28"/>
        </w:rPr>
        <w:t xml:space="preserve"> Способ №2. Отучаемся от памперсов через положительный пример! Обычно, дети любят попугайничать и повторять за старшими детьми каждое слово и </w:t>
      </w:r>
      <w:r w:rsidRPr="0005176D">
        <w:rPr>
          <w:rFonts w:ascii="Times New Roman" w:hAnsi="Times New Roman" w:cs="Times New Roman"/>
          <w:sz w:val="28"/>
          <w:szCs w:val="28"/>
        </w:rPr>
        <w:lastRenderedPageBreak/>
        <w:t xml:space="preserve">движение. Если у вашего чада есть старшие братики или сестрички, уже понимающие задачи горшка, то процесс избавления от подгузников пойдет быстрее. А если вы ходите в детский сад или ясли, то это будет сделать еще легче — в таком детском коллективе высаживание на горшок происходит регулярно, а привыкание к новым хорошим привычкам – быстро и без капризов. </w:t>
      </w:r>
    </w:p>
    <w:p w:rsidR="004D6A28" w:rsidRDefault="004D6A28" w:rsidP="004D6A2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176D">
        <w:rPr>
          <w:rFonts w:ascii="Times New Roman" w:hAnsi="Times New Roman" w:cs="Times New Roman"/>
          <w:sz w:val="28"/>
          <w:szCs w:val="28"/>
        </w:rPr>
        <w:sym w:font="Symbol" w:char="F0B7"/>
      </w:r>
      <w:r w:rsidRPr="0005176D">
        <w:rPr>
          <w:rFonts w:ascii="Times New Roman" w:hAnsi="Times New Roman" w:cs="Times New Roman"/>
          <w:sz w:val="28"/>
          <w:szCs w:val="28"/>
        </w:rPr>
        <w:t xml:space="preserve"> Способ №3. Все средства хороши! Если старших братьев/сестричек нет, не переживайте – используйте игровой способ. У каждого крохи есть любимые игрушки – роботы, куклы, плюшевые медведи и проч. Высаживайте их на мини-горшки! И предлагайте чаду присесть рядом с игрушками. Будет замечательно, если горшки игрушек окажутся после такого высаживания не пустыми – для пущего эффекта. Идеальный вариант – большой пупс с горшком, способный писать (они сегодня стоят недорого, да и ради такого дела можно и потратиться). Все эти способы хороши для отказа от памперсов в дневной период.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5176D">
        <w:rPr>
          <w:rFonts w:ascii="Times New Roman" w:hAnsi="Times New Roman" w:cs="Times New Roman"/>
          <w:sz w:val="28"/>
          <w:szCs w:val="28"/>
        </w:rPr>
        <w:t xml:space="preserve">Не забывайте почаще спрашивать чадо о его намерении </w:t>
      </w:r>
      <w:proofErr w:type="spellStart"/>
      <w:r w:rsidRPr="0005176D">
        <w:rPr>
          <w:rFonts w:ascii="Times New Roman" w:hAnsi="Times New Roman" w:cs="Times New Roman"/>
          <w:sz w:val="28"/>
          <w:szCs w:val="28"/>
        </w:rPr>
        <w:t>пожурчать</w:t>
      </w:r>
      <w:proofErr w:type="spellEnd"/>
      <w:r w:rsidRPr="0005176D">
        <w:rPr>
          <w:rFonts w:ascii="Times New Roman" w:hAnsi="Times New Roman" w:cs="Times New Roman"/>
          <w:sz w:val="28"/>
          <w:szCs w:val="28"/>
        </w:rPr>
        <w:t xml:space="preserve"> на горшке, не торопитесь менять мокрые штаны, используйте марлевые подгузники, если устали убирать лужи. </w:t>
      </w:r>
    </w:p>
    <w:p w:rsidR="004D6A28" w:rsidRDefault="004D6A28" w:rsidP="004D6A2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176D">
        <w:rPr>
          <w:rFonts w:ascii="Times New Roman" w:hAnsi="Times New Roman" w:cs="Times New Roman"/>
          <w:sz w:val="28"/>
          <w:szCs w:val="28"/>
        </w:rPr>
        <w:t xml:space="preserve">Что касается прогулок – берите с собой по 2-3 комплекта сменных штанов, если на улице – лето. В остальные же сезоны рекомендовано надевать подгузники, чтобы не застудить дитя. Специалисты советуют начинать отказ от памперсов в начале лета. </w:t>
      </w:r>
    </w:p>
    <w:p w:rsidR="004D6A28" w:rsidRDefault="004D6A28" w:rsidP="004D6A2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176D">
        <w:rPr>
          <w:rFonts w:ascii="Times New Roman" w:hAnsi="Times New Roman" w:cs="Times New Roman"/>
          <w:sz w:val="28"/>
          <w:szCs w:val="28"/>
        </w:rPr>
        <w:t>И не забывайте о настроении крохи! Если малыш капризничает – не давите на него, подождите день-два.</w:t>
      </w:r>
    </w:p>
    <w:p w:rsidR="004D6A28" w:rsidRDefault="004D6A28" w:rsidP="004D6A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D6A28" w:rsidRDefault="004D6A28" w:rsidP="004D6A2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4D6A28" w:rsidRDefault="004D6A28" w:rsidP="004D6A2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9A6AC9F" wp14:editId="7A391BE3">
            <wp:extent cx="4856197" cy="3231927"/>
            <wp:effectExtent l="0" t="0" r="1905" b="6985"/>
            <wp:docPr id="2" name="Рисунок 2" descr="https://pediatrinfo.ru/wp-content/uploads/d/a/0/da0df2492a0dea3f1831b6ab73984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ediatrinfo.ru/wp-content/uploads/d/a/0/da0df2492a0dea3f1831b6ab73984e68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4802" cy="3237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6A28" w:rsidRDefault="004D6A28" w:rsidP="004D6A2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4D6A28" w:rsidRDefault="004D6A28" w:rsidP="004D6A2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4D6A28" w:rsidRDefault="004D6A28" w:rsidP="004D6A2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4D6A28" w:rsidRPr="0005176D" w:rsidRDefault="004D6A28" w:rsidP="004D6A2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Куркова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О.В.</w:t>
      </w:r>
    </w:p>
    <w:p w:rsidR="00F7711D" w:rsidRDefault="00F7711D" w:rsidP="00F7711D">
      <w:pPr>
        <w:shd w:val="clear" w:color="auto" w:fill="FFFFFF"/>
        <w:spacing w:after="480" w:line="72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olor w:val="C45911" w:themeColor="accent2" w:themeShade="BF"/>
          <w:kern w:val="36"/>
          <w:sz w:val="28"/>
          <w:szCs w:val="28"/>
          <w:lang w:eastAsia="ru-RU"/>
        </w:rPr>
      </w:pPr>
      <w:r w:rsidRPr="00F7711D">
        <w:rPr>
          <w:rFonts w:ascii="Times New Roman" w:eastAsia="Times New Roman" w:hAnsi="Times New Roman" w:cs="Times New Roman"/>
          <w:b/>
          <w:bCs/>
          <w:color w:val="C45911" w:themeColor="accent2" w:themeShade="BF"/>
          <w:kern w:val="36"/>
          <w:sz w:val="28"/>
          <w:szCs w:val="28"/>
          <w:lang w:eastAsia="ru-RU"/>
        </w:rPr>
        <w:lastRenderedPageBreak/>
        <w:t>10 увлекательных весенних занятий с ребенком</w:t>
      </w:r>
    </w:p>
    <w:p w:rsidR="00F7711D" w:rsidRPr="00F7711D" w:rsidRDefault="00F7711D" w:rsidP="00F7711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F7711D">
        <w:rPr>
          <w:rStyle w:val="a6"/>
          <w:rFonts w:ascii="Times New Roman" w:hAnsi="Times New Roman" w:cs="Times New Roman"/>
          <w:color w:val="000000"/>
          <w:sz w:val="28"/>
          <w:szCs w:val="28"/>
        </w:rPr>
        <w:t>1.</w:t>
      </w:r>
      <w:r w:rsidRPr="00F7711D">
        <w:rPr>
          <w:rStyle w:val="a6"/>
          <w:rFonts w:ascii="Times New Roman" w:hAnsi="Times New Roman" w:cs="Times New Roman"/>
          <w:color w:val="000000"/>
          <w:sz w:val="28"/>
          <w:szCs w:val="28"/>
        </w:rPr>
        <w:t>Исследуем лужи и пускаем кораблики.</w:t>
      </w:r>
    </w:p>
    <w:p w:rsidR="00F7711D" w:rsidRPr="00F7711D" w:rsidRDefault="00F7711D" w:rsidP="00F7711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F7711D">
        <w:rPr>
          <w:rFonts w:ascii="Times New Roman" w:hAnsi="Times New Roman" w:cs="Times New Roman"/>
          <w:sz w:val="28"/>
          <w:szCs w:val="28"/>
        </w:rPr>
        <w:t>Для начала надеваем резиновые сапоги (с утеплителем) – да-да, и ребенку, и себе! Мы же не хотим, чтобы мамины промокшие ноги заставили всех возвратиться домой с этого праздника весны!</w:t>
      </w:r>
    </w:p>
    <w:p w:rsidR="00F7711D" w:rsidRPr="00F7711D" w:rsidRDefault="00F7711D" w:rsidP="00F7711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F7711D">
        <w:rPr>
          <w:rFonts w:ascii="Times New Roman" w:hAnsi="Times New Roman" w:cs="Times New Roman"/>
          <w:sz w:val="28"/>
          <w:szCs w:val="28"/>
        </w:rPr>
        <w:t xml:space="preserve">Теперь можно и залезть в лужу! Измерьте вместе с ребенком палкой глубину лужи. Лопаткой расширьте русло ручья, соединив его с лужей, или объедините вместе несколько ручейков. </w:t>
      </w:r>
    </w:p>
    <w:p w:rsidR="00F7711D" w:rsidRPr="00F7711D" w:rsidRDefault="00F7711D" w:rsidP="00F7711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F7711D">
        <w:rPr>
          <w:rFonts w:ascii="Times New Roman" w:hAnsi="Times New Roman" w:cs="Times New Roman"/>
          <w:sz w:val="28"/>
          <w:szCs w:val="28"/>
        </w:rPr>
        <w:t>Ну и конечно же пускайте кораблики! Без них не может обойтись ни одно детство! Это могут быть как бумажные кораблики, которые вы вместе с ре</w:t>
      </w:r>
      <w:r w:rsidRPr="00F7711D">
        <w:rPr>
          <w:rFonts w:ascii="Times New Roman" w:hAnsi="Times New Roman" w:cs="Times New Roman"/>
          <w:sz w:val="28"/>
          <w:szCs w:val="28"/>
        </w:rPr>
        <w:t>бенком сделаете самостоятельно.</w:t>
      </w:r>
    </w:p>
    <w:p w:rsidR="00F7711D" w:rsidRDefault="00F7711D" w:rsidP="00F7711D">
      <w:pPr>
        <w:pStyle w:val="a4"/>
        <w:jc w:val="both"/>
        <w:rPr>
          <w:rStyle w:val="a6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7711D" w:rsidRPr="00F7711D" w:rsidRDefault="00F7711D" w:rsidP="00F7711D">
      <w:pPr>
        <w:pStyle w:val="a4"/>
        <w:jc w:val="both"/>
        <w:rPr>
          <w:rStyle w:val="a6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7711D">
        <w:rPr>
          <w:rStyle w:val="a6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2. Поставить в вазу веточку черемухи, тополя или березы и наблюдать, как появляются листочки.</w:t>
      </w:r>
    </w:p>
    <w:p w:rsidR="00F7711D" w:rsidRPr="00F7711D" w:rsidRDefault="00F7711D" w:rsidP="00F7711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F7711D">
        <w:rPr>
          <w:rFonts w:ascii="Times New Roman" w:hAnsi="Times New Roman" w:cs="Times New Roman"/>
          <w:sz w:val="28"/>
          <w:szCs w:val="28"/>
        </w:rPr>
        <w:t>Для большего интереса заведите дневник, в котором запишите, когда принесли веточку домой, затем, когда стали появляться листочки, ну и когда листья полностью распустились.</w:t>
      </w:r>
    </w:p>
    <w:p w:rsidR="00F7711D" w:rsidRPr="00F7711D" w:rsidRDefault="00F7711D" w:rsidP="00F7711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F7711D">
        <w:rPr>
          <w:rFonts w:ascii="Times New Roman" w:hAnsi="Times New Roman" w:cs="Times New Roman"/>
          <w:sz w:val="28"/>
          <w:szCs w:val="28"/>
        </w:rPr>
        <w:t>Быстрее всего листочки появляются у черемухи и тополя. У тополя, кстати, появятся даже корешки, так что ветку в дальнейшем можно будет посадить.</w:t>
      </w:r>
    </w:p>
    <w:p w:rsidR="00F7711D" w:rsidRDefault="00F7711D" w:rsidP="00F7711D">
      <w:pPr>
        <w:pStyle w:val="a4"/>
        <w:jc w:val="both"/>
        <w:rPr>
          <w:rStyle w:val="a6"/>
          <w:rFonts w:ascii="Times New Roman" w:hAnsi="Times New Roman" w:cs="Times New Roman"/>
          <w:color w:val="000000"/>
          <w:sz w:val="28"/>
          <w:szCs w:val="28"/>
        </w:rPr>
      </w:pPr>
    </w:p>
    <w:p w:rsidR="00F7711D" w:rsidRPr="00F7711D" w:rsidRDefault="00F7711D" w:rsidP="00F7711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F7711D">
        <w:rPr>
          <w:rStyle w:val="a6"/>
          <w:rFonts w:ascii="Times New Roman" w:hAnsi="Times New Roman" w:cs="Times New Roman"/>
          <w:color w:val="000000"/>
          <w:sz w:val="28"/>
          <w:szCs w:val="28"/>
        </w:rPr>
        <w:t>3. Сделать скворечник и повесить в парке, в лесу или на даче.</w:t>
      </w:r>
    </w:p>
    <w:p w:rsidR="00F7711D" w:rsidRPr="00F7711D" w:rsidRDefault="00F7711D" w:rsidP="00F7711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F7711D">
        <w:rPr>
          <w:rFonts w:ascii="Times New Roman" w:hAnsi="Times New Roman" w:cs="Times New Roman"/>
          <w:sz w:val="28"/>
          <w:szCs w:val="28"/>
        </w:rPr>
        <w:t>Это не только очень увлекательное занятие, но и воспитывает в ребенке любовь к природе. Только не старайтесь слишком украшать скворечник – лучше, чтобы он был просто деревянный. Дело в том, что запах краски, клея, лака не нравится птицам, и они не селятся в таких домиках.</w:t>
      </w:r>
    </w:p>
    <w:p w:rsidR="00F7711D" w:rsidRDefault="00F7711D" w:rsidP="00F7711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F7711D" w:rsidRPr="00F7711D" w:rsidRDefault="00F7711D" w:rsidP="00F7711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F7711D">
        <w:rPr>
          <w:rFonts w:ascii="Times New Roman" w:hAnsi="Times New Roman" w:cs="Times New Roman"/>
          <w:b/>
          <w:sz w:val="28"/>
          <w:szCs w:val="28"/>
        </w:rPr>
        <w:t>4.</w:t>
      </w:r>
      <w:r w:rsidRPr="00F7711D">
        <w:rPr>
          <w:rStyle w:val="a4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7711D">
        <w:rPr>
          <w:rStyle w:val="a6"/>
          <w:rFonts w:ascii="Times New Roman" w:hAnsi="Times New Roman" w:cs="Times New Roman"/>
          <w:color w:val="000000"/>
          <w:sz w:val="28"/>
          <w:szCs w:val="28"/>
        </w:rPr>
        <w:t>Посадить на подоконнике свой мини-огород.</w:t>
      </w:r>
    </w:p>
    <w:p w:rsidR="00F7711D" w:rsidRPr="00F7711D" w:rsidRDefault="00F7711D" w:rsidP="00F7711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F7711D">
        <w:rPr>
          <w:rFonts w:ascii="Times New Roman" w:hAnsi="Times New Roman" w:cs="Times New Roman"/>
          <w:sz w:val="28"/>
          <w:szCs w:val="28"/>
        </w:rPr>
        <w:t>Наверно, все в детстве хотя бы раз проращивали луковицу. Премудростей никаких: берем луковицу и ставим ее в стакан с водой. Можно также посеять в ящики с землей семена укропа, петрушки, салата и установить их на подоконнике.</w:t>
      </w:r>
    </w:p>
    <w:p w:rsidR="00F7711D" w:rsidRPr="00F7711D" w:rsidRDefault="00F7711D" w:rsidP="00F7711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F7711D">
        <w:rPr>
          <w:rFonts w:ascii="Times New Roman" w:hAnsi="Times New Roman" w:cs="Times New Roman"/>
          <w:sz w:val="28"/>
          <w:szCs w:val="28"/>
        </w:rPr>
        <w:t>Старайтесь, чтобы ребенок был активным участником всей процедуры посадки и ухода за всходами: пусть рыхлит землю, закапывает семена, поливает. Это не только увлекательно, но и у вас дома будет ранняя зелень к столу.</w:t>
      </w:r>
    </w:p>
    <w:p w:rsidR="00F7711D" w:rsidRDefault="00F7711D" w:rsidP="00F7711D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F7711D" w:rsidRPr="00F7711D" w:rsidRDefault="00F7711D" w:rsidP="00F7711D">
      <w:pPr>
        <w:pStyle w:val="a4"/>
        <w:rPr>
          <w:rFonts w:ascii="Times New Roman" w:hAnsi="Times New Roman" w:cs="Times New Roman"/>
          <w:sz w:val="28"/>
          <w:szCs w:val="28"/>
        </w:rPr>
      </w:pPr>
      <w:r w:rsidRPr="00F7711D">
        <w:rPr>
          <w:rFonts w:ascii="Times New Roman" w:hAnsi="Times New Roman" w:cs="Times New Roman"/>
          <w:b/>
          <w:sz w:val="28"/>
          <w:szCs w:val="28"/>
        </w:rPr>
        <w:t>5</w:t>
      </w:r>
      <w:r w:rsidRPr="00F7711D">
        <w:rPr>
          <w:rFonts w:ascii="Times New Roman" w:hAnsi="Times New Roman" w:cs="Times New Roman"/>
          <w:sz w:val="28"/>
          <w:szCs w:val="28"/>
        </w:rPr>
        <w:t>.</w:t>
      </w:r>
      <w:r w:rsidRPr="00F7711D">
        <w:rPr>
          <w:rStyle w:val="a4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7711D">
        <w:rPr>
          <w:rStyle w:val="a6"/>
          <w:rFonts w:ascii="Times New Roman" w:hAnsi="Times New Roman" w:cs="Times New Roman"/>
          <w:color w:val="000000"/>
          <w:sz w:val="28"/>
          <w:szCs w:val="28"/>
        </w:rPr>
        <w:t>Найти первые весенние цветы.</w:t>
      </w:r>
    </w:p>
    <w:p w:rsidR="00F7711D" w:rsidRPr="00F7711D" w:rsidRDefault="00F7711D" w:rsidP="00F7711D">
      <w:pPr>
        <w:pStyle w:val="a4"/>
        <w:rPr>
          <w:rFonts w:ascii="Times New Roman" w:hAnsi="Times New Roman" w:cs="Times New Roman"/>
          <w:sz w:val="28"/>
          <w:szCs w:val="28"/>
        </w:rPr>
      </w:pPr>
      <w:r w:rsidRPr="00F7711D">
        <w:rPr>
          <w:rFonts w:ascii="Times New Roman" w:hAnsi="Times New Roman" w:cs="Times New Roman"/>
          <w:sz w:val="28"/>
          <w:szCs w:val="28"/>
        </w:rPr>
        <w:t>Лучше цветы не рвать, зато их можно внимательно рассмотреть, понюхать, сфотографировать или потом нарисовать. Расскажите ребенку об этом цветочке, скажите, что его нектаром питаются пчелы, а затем делают мед.</w:t>
      </w:r>
    </w:p>
    <w:p w:rsidR="00F7711D" w:rsidRPr="00F7711D" w:rsidRDefault="00F7711D" w:rsidP="00F7711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F7711D" w:rsidRPr="00F7711D" w:rsidRDefault="00F7711D" w:rsidP="00F7711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bookmarkEnd w:id="0"/>
    <w:p w:rsidR="00F7711D" w:rsidRPr="00F7711D" w:rsidRDefault="00F7711D" w:rsidP="00F7711D">
      <w:pPr>
        <w:pStyle w:val="a4"/>
        <w:jc w:val="both"/>
        <w:rPr>
          <w:rFonts w:ascii="Times New Roman" w:eastAsia="Times New Roman" w:hAnsi="Times New Roman" w:cs="Times New Roman"/>
          <w:color w:val="C45911" w:themeColor="accent2" w:themeShade="BF"/>
          <w:kern w:val="36"/>
          <w:sz w:val="28"/>
          <w:szCs w:val="28"/>
          <w:lang w:eastAsia="ru-RU"/>
        </w:rPr>
      </w:pPr>
    </w:p>
    <w:p w:rsidR="00605B0F" w:rsidRPr="00B21A96" w:rsidRDefault="00C80978"/>
    <w:sectPr w:rsidR="00605B0F" w:rsidRPr="00B21A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FlexySans">
    <w:altName w:val="Times New Roman"/>
    <w:panose1 w:val="00000000000000000000"/>
    <w:charset w:val="00"/>
    <w:family w:val="roman"/>
    <w:notTrueType/>
    <w:pitch w:val="default"/>
  </w:font>
  <w:font w:name="inheri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E32AD3"/>
    <w:multiLevelType w:val="hybridMultilevel"/>
    <w:tmpl w:val="30CE960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22A9"/>
    <w:rsid w:val="000C7439"/>
    <w:rsid w:val="004D6A28"/>
    <w:rsid w:val="005A32B8"/>
    <w:rsid w:val="00910EB6"/>
    <w:rsid w:val="0094118E"/>
    <w:rsid w:val="00B21A96"/>
    <w:rsid w:val="00B31D98"/>
    <w:rsid w:val="00C80978"/>
    <w:rsid w:val="00D622A9"/>
    <w:rsid w:val="00E71ADC"/>
    <w:rsid w:val="00F771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04BDB7"/>
  <w15:chartTrackingRefBased/>
  <w15:docId w15:val="{13C3B12C-7F94-4A9D-A4E8-CF4E29B911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71ADC"/>
  </w:style>
  <w:style w:type="paragraph" w:styleId="1">
    <w:name w:val="heading 1"/>
    <w:basedOn w:val="a"/>
    <w:link w:val="10"/>
    <w:uiPriority w:val="9"/>
    <w:qFormat/>
    <w:rsid w:val="00F7711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71AD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E71ADC"/>
    <w:pPr>
      <w:spacing w:after="0" w:line="240" w:lineRule="auto"/>
    </w:pPr>
  </w:style>
  <w:style w:type="character" w:styleId="a5">
    <w:name w:val="Hyperlink"/>
    <w:basedOn w:val="a0"/>
    <w:uiPriority w:val="99"/>
    <w:unhideWhenUsed/>
    <w:rsid w:val="00E71ADC"/>
    <w:rPr>
      <w:color w:val="0563C1" w:themeColor="hyperlink"/>
      <w:u w:val="single"/>
    </w:rPr>
  </w:style>
  <w:style w:type="character" w:styleId="a6">
    <w:name w:val="Strong"/>
    <w:basedOn w:val="a0"/>
    <w:uiPriority w:val="22"/>
    <w:qFormat/>
    <w:rsid w:val="00E71ADC"/>
    <w:rPr>
      <w:b/>
      <w:bCs/>
    </w:rPr>
  </w:style>
  <w:style w:type="paragraph" w:customStyle="1" w:styleId="c7">
    <w:name w:val="c7"/>
    <w:basedOn w:val="a"/>
    <w:rsid w:val="005A32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8">
    <w:name w:val="c28"/>
    <w:basedOn w:val="a0"/>
    <w:rsid w:val="005A32B8"/>
  </w:style>
  <w:style w:type="character" w:customStyle="1" w:styleId="c2">
    <w:name w:val="c2"/>
    <w:basedOn w:val="a0"/>
    <w:rsid w:val="005A32B8"/>
  </w:style>
  <w:style w:type="paragraph" w:customStyle="1" w:styleId="c0">
    <w:name w:val="c0"/>
    <w:basedOn w:val="a"/>
    <w:rsid w:val="005A32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2">
    <w:name w:val="c22"/>
    <w:basedOn w:val="a"/>
    <w:rsid w:val="005A32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5A32B8"/>
  </w:style>
  <w:style w:type="paragraph" w:customStyle="1" w:styleId="c10">
    <w:name w:val="c10"/>
    <w:basedOn w:val="a"/>
    <w:rsid w:val="005A32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6">
    <w:name w:val="c16"/>
    <w:basedOn w:val="a"/>
    <w:rsid w:val="005A32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0">
    <w:name w:val="c20"/>
    <w:basedOn w:val="a0"/>
    <w:rsid w:val="005A32B8"/>
  </w:style>
  <w:style w:type="character" w:customStyle="1" w:styleId="10">
    <w:name w:val="Заголовок 1 Знак"/>
    <w:basedOn w:val="a0"/>
    <w:link w:val="1"/>
    <w:uiPriority w:val="9"/>
    <w:rsid w:val="00F7711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7">
    <w:name w:val="Normal (Web)"/>
    <w:basedOn w:val="a"/>
    <w:uiPriority w:val="99"/>
    <w:semiHidden/>
    <w:unhideWhenUsed/>
    <w:rsid w:val="00F771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rprazd4">
    <w:name w:val="rprazd4"/>
    <w:basedOn w:val="a0"/>
    <w:rsid w:val="000C7439"/>
  </w:style>
  <w:style w:type="character" w:customStyle="1" w:styleId="rprazd5">
    <w:name w:val="rprazd5"/>
    <w:basedOn w:val="a0"/>
    <w:rsid w:val="000C7439"/>
  </w:style>
  <w:style w:type="paragraph" w:styleId="a8">
    <w:name w:val="Balloon Text"/>
    <w:basedOn w:val="a"/>
    <w:link w:val="a9"/>
    <w:uiPriority w:val="99"/>
    <w:semiHidden/>
    <w:unhideWhenUsed/>
    <w:rsid w:val="00C8097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C8097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91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21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004806">
          <w:marLeft w:val="0"/>
          <w:marRight w:val="269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834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703307">
          <w:marLeft w:val="0"/>
          <w:marRight w:val="269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736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16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19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94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66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647279">
          <w:marLeft w:val="0"/>
          <w:marRight w:val="269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04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0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289844">
          <w:marLeft w:val="0"/>
          <w:marRight w:val="269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86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hyperlink" Target="https://belds35.obr23.ru/" TargetMode="External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11</Pages>
  <Words>2960</Words>
  <Characters>16874</Characters>
  <Application>Microsoft Office Word</Application>
  <DocSecurity>0</DocSecurity>
  <Lines>140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6</cp:revision>
  <cp:lastPrinted>2022-04-18T09:11:00Z</cp:lastPrinted>
  <dcterms:created xsi:type="dcterms:W3CDTF">2022-04-08T08:23:00Z</dcterms:created>
  <dcterms:modified xsi:type="dcterms:W3CDTF">2022-04-18T10:57:00Z</dcterms:modified>
</cp:coreProperties>
</file>