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35" w:rsidRDefault="00420435" w:rsidP="00F53BE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1F497D" w:themeColor="text2"/>
          <w:sz w:val="32"/>
          <w:szCs w:val="32"/>
        </w:rPr>
      </w:pPr>
    </w:p>
    <w:p w:rsidR="00F53BEF" w:rsidRPr="00F53BEF" w:rsidRDefault="00F53BEF" w:rsidP="00F53BE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1F497D" w:themeColor="text2"/>
          <w:sz w:val="32"/>
          <w:szCs w:val="32"/>
        </w:rPr>
      </w:pPr>
      <w:r>
        <w:rPr>
          <w:rStyle w:val="a3"/>
          <w:color w:val="1F497D" w:themeColor="text2"/>
          <w:sz w:val="32"/>
          <w:szCs w:val="32"/>
        </w:rPr>
        <w:t>И вот она нарядная на праздник к нам пришла</w:t>
      </w:r>
    </w:p>
    <w:p w:rsidR="00F53BEF" w:rsidRDefault="00F53BEF" w:rsidP="00603E25">
      <w:pPr>
        <w:pStyle w:val="a4"/>
        <w:shd w:val="clear" w:color="auto" w:fill="FFFFFF"/>
        <w:spacing w:before="0" w:beforeAutospacing="0" w:after="0" w:afterAutospacing="0"/>
        <w:rPr>
          <w:rStyle w:val="a3"/>
          <w:color w:val="1F497D" w:themeColor="text2"/>
        </w:rPr>
      </w:pPr>
    </w:p>
    <w:p w:rsidR="00944668" w:rsidRPr="00F53BEF" w:rsidRDefault="00944668" w:rsidP="00F53BEF">
      <w:pPr>
        <w:pStyle w:val="a4"/>
        <w:shd w:val="clear" w:color="auto" w:fill="FFFFFF"/>
        <w:spacing w:before="0" w:beforeAutospacing="0" w:after="0" w:afterAutospacing="0"/>
        <w:jc w:val="right"/>
        <w:rPr>
          <w:rStyle w:val="a3"/>
          <w:b w:val="0"/>
        </w:rPr>
      </w:pPr>
      <w:r w:rsidRPr="00F53BEF">
        <w:rPr>
          <w:rStyle w:val="a3"/>
          <w:b w:val="0"/>
        </w:rPr>
        <w:t>Прекрасное время года – зима!</w:t>
      </w:r>
    </w:p>
    <w:p w:rsidR="00944668" w:rsidRPr="00F53BEF" w:rsidRDefault="00944668" w:rsidP="00F53BEF">
      <w:pPr>
        <w:pStyle w:val="a4"/>
        <w:shd w:val="clear" w:color="auto" w:fill="FFFFFF"/>
        <w:spacing w:before="0" w:beforeAutospacing="0" w:after="0" w:afterAutospacing="0"/>
        <w:jc w:val="right"/>
        <w:rPr>
          <w:rStyle w:val="a3"/>
          <w:b w:val="0"/>
        </w:rPr>
      </w:pPr>
      <w:r w:rsidRPr="00F53BEF">
        <w:rPr>
          <w:rStyle w:val="a3"/>
          <w:b w:val="0"/>
        </w:rPr>
        <w:t>Замечательна она и тем</w:t>
      </w:r>
      <w:r w:rsidR="00603E25" w:rsidRPr="00F53BEF">
        <w:rPr>
          <w:rStyle w:val="a3"/>
          <w:b w:val="0"/>
        </w:rPr>
        <w:t xml:space="preserve">, </w:t>
      </w:r>
      <w:r w:rsidRPr="00F53BEF">
        <w:rPr>
          <w:rStyle w:val="a3"/>
          <w:b w:val="0"/>
        </w:rPr>
        <w:t>что пробуждает фантазию, воображение.</w:t>
      </w:r>
    </w:p>
    <w:p w:rsidR="00944668" w:rsidRDefault="00944668" w:rsidP="00F53BEF">
      <w:pPr>
        <w:pStyle w:val="a4"/>
        <w:shd w:val="clear" w:color="auto" w:fill="FFFFFF"/>
        <w:spacing w:before="0" w:beforeAutospacing="0" w:after="0" w:afterAutospacing="0"/>
        <w:jc w:val="right"/>
        <w:rPr>
          <w:rStyle w:val="a3"/>
          <w:b w:val="0"/>
        </w:rPr>
      </w:pPr>
      <w:r w:rsidRPr="00F53BEF">
        <w:rPr>
          <w:rStyle w:val="a3"/>
          <w:b w:val="0"/>
        </w:rPr>
        <w:t xml:space="preserve">Глядя на эту </w:t>
      </w:r>
      <w:proofErr w:type="gramStart"/>
      <w:r w:rsidRPr="00F53BEF">
        <w:rPr>
          <w:rStyle w:val="a3"/>
          <w:b w:val="0"/>
        </w:rPr>
        <w:t>белоснежну</w:t>
      </w:r>
      <w:r w:rsidR="00603E25" w:rsidRPr="00F53BEF">
        <w:rPr>
          <w:rStyle w:val="a3"/>
          <w:b w:val="0"/>
        </w:rPr>
        <w:t>ю  красоту</w:t>
      </w:r>
      <w:proofErr w:type="gramEnd"/>
      <w:r w:rsidR="00894C5A" w:rsidRPr="00F53BEF">
        <w:rPr>
          <w:rStyle w:val="a3"/>
          <w:b w:val="0"/>
        </w:rPr>
        <w:t>,</w:t>
      </w:r>
      <w:r w:rsidR="00603E25" w:rsidRPr="00F53BEF">
        <w:rPr>
          <w:rStyle w:val="a3"/>
          <w:b w:val="0"/>
        </w:rPr>
        <w:t xml:space="preserve"> </w:t>
      </w:r>
      <w:r w:rsidRPr="00F53BEF">
        <w:rPr>
          <w:rStyle w:val="a3"/>
          <w:b w:val="0"/>
        </w:rPr>
        <w:t>хочется творить!</w:t>
      </w:r>
    </w:p>
    <w:p w:rsidR="003414C1" w:rsidRDefault="003414C1" w:rsidP="00B91882">
      <w:pPr>
        <w:pStyle w:val="a4"/>
        <w:shd w:val="clear" w:color="auto" w:fill="FFFFFF"/>
        <w:spacing w:before="240" w:beforeAutospacing="0"/>
      </w:pPr>
      <w:bookmarkStart w:id="0" w:name="_GoBack"/>
      <w:bookmarkEnd w:id="0"/>
      <w:r w:rsidRPr="003414C1">
        <w:t>В Европе традиция встречать Новый год с зеленой красавицей началась в Германии с древней немецкой легенды о деревьях, пышно расцветающих во время зимних холодов. Вскоре украшение елок стало модным и распространилось во многих странах Старого Света. Для того чтобы избежать массовой вырубки лесов, в XIX веке в Германии стали производить искусственные ели.</w:t>
      </w:r>
      <w:r>
        <w:t xml:space="preserve"> </w:t>
      </w:r>
      <w:r w:rsidRPr="003414C1">
        <w:t>Традиция украшать новогоднюю ель известна с кельтских преданий. Древние славяне вместо елки наряжали дуб или березу.</w:t>
      </w:r>
    </w:p>
    <w:p w:rsidR="003414C1" w:rsidRDefault="003414C1" w:rsidP="00B91882">
      <w:pPr>
        <w:pStyle w:val="a4"/>
        <w:shd w:val="clear" w:color="auto" w:fill="FFFFFF"/>
        <w:spacing w:before="240" w:beforeAutospacing="0"/>
        <w:rPr>
          <w:i/>
          <w:iCs/>
        </w:rPr>
      </w:pPr>
      <w:r w:rsidRPr="003414C1">
        <w:t>В Россию новогодняя традиция пришла в канун 1700 года, во время правления Петра I, которым был отдан приказ о переходе на новое летоисчисление (от Рождества Христова) с 1 января 1700 года и о том, чтобы Новый год встречать 1 января, а не 1 сентября. В указе говорилось: </w:t>
      </w:r>
      <w:r w:rsidRPr="003414C1">
        <w:rPr>
          <w:i/>
          <w:iCs/>
        </w:rPr>
        <w:t>«…По большим и проезжим улицам знатным людям и у домов нарочитых духовного и мирского чина перед воротами учинить некоторые украшения от древ и ветвей сосновых и можжевеловых… а людям скудным каждому хотя по деревцу или ветке на ворота или над храминою [домом] своею поставить…»</w:t>
      </w:r>
    </w:p>
    <w:p w:rsidR="00420435" w:rsidRPr="00420435" w:rsidRDefault="00420435" w:rsidP="00B91882">
      <w:pPr>
        <w:pStyle w:val="a4"/>
        <w:shd w:val="clear" w:color="auto" w:fill="FFFFFF"/>
        <w:spacing w:before="240" w:beforeAutospacing="0"/>
      </w:pPr>
      <w:r w:rsidRPr="00420435">
        <w:t>В разные времена и елки наряжали по-разному: сначала фруктами, живыми и искусственными цветами, чтобы создать эффект цветущего дерева. Позже украшения стали сказочными: позолоченные шишки, коробочки с сюрпризами, сладости, орехи и горящие рождественские свечи. Вскоре добавились игрушки, сделанные своими руками: дети и </w:t>
      </w:r>
      <w:proofErr w:type="gramStart"/>
      <w:r w:rsidRPr="00420435">
        <w:t>взрослые</w:t>
      </w:r>
      <w:proofErr w:type="gramEnd"/>
      <w:r w:rsidRPr="00420435">
        <w:t xml:space="preserve"> мастерили их из воска, картона, ваты и фольги. А в конце XIX века на смену восковым свечам пришли электрические гирлянды.</w:t>
      </w:r>
    </w:p>
    <w:p w:rsidR="00F53BEF" w:rsidRPr="003414C1" w:rsidRDefault="00944668" w:rsidP="00B91882">
      <w:pPr>
        <w:pStyle w:val="a4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222222"/>
        </w:rPr>
      </w:pPr>
      <w:r w:rsidRPr="00F53BEF">
        <w:rPr>
          <w:rStyle w:val="a3"/>
          <w:b w:val="0"/>
        </w:rPr>
        <w:t>В канун Нового Года, по традиции в декабре, в нашем детском саду прошел конкурс детско-родительских поделок к Новом</w:t>
      </w:r>
      <w:r w:rsidR="00F53BEF" w:rsidRPr="00F53BEF">
        <w:rPr>
          <w:rStyle w:val="a3"/>
          <w:b w:val="0"/>
        </w:rPr>
        <w:t>у 2021 году. В этом году холл </w:t>
      </w:r>
      <w:r w:rsidRPr="00F53BEF">
        <w:rPr>
          <w:rStyle w:val="a3"/>
          <w:b w:val="0"/>
        </w:rPr>
        <w:t>детского с</w:t>
      </w:r>
      <w:r w:rsidR="00603E25" w:rsidRPr="00F53BEF">
        <w:rPr>
          <w:rStyle w:val="a3"/>
          <w:b w:val="0"/>
        </w:rPr>
        <w:t xml:space="preserve">ада украсила </w:t>
      </w:r>
      <w:proofErr w:type="gramStart"/>
      <w:r w:rsidR="00603E25" w:rsidRPr="00F53BEF">
        <w:rPr>
          <w:rStyle w:val="a3"/>
          <w:b w:val="0"/>
        </w:rPr>
        <w:t xml:space="preserve">выставка </w:t>
      </w:r>
      <w:r w:rsidRPr="00F53BEF">
        <w:rPr>
          <w:rStyle w:val="a3"/>
          <w:b w:val="0"/>
        </w:rPr>
        <w:t xml:space="preserve"> работ</w:t>
      </w:r>
      <w:proofErr w:type="gramEnd"/>
      <w:r w:rsidRPr="00F53BEF">
        <w:rPr>
          <w:rStyle w:val="a3"/>
          <w:b w:val="0"/>
        </w:rPr>
        <w:t xml:space="preserve"> под названием «Волшебная новогодняя елочка».</w:t>
      </w:r>
      <w:r w:rsidR="00F53BEF">
        <w:rPr>
          <w:rStyle w:val="a3"/>
          <w:b w:val="0"/>
        </w:rPr>
        <w:t xml:space="preserve"> </w:t>
      </w:r>
      <w:r w:rsidR="00F53BEF" w:rsidRPr="00944668">
        <w:rPr>
          <w:color w:val="000000"/>
        </w:rPr>
        <w:t>Для реализации поставленной цели наш детский сад в преддверии Нового года организовал конкурс "Елочка - красавица". Родителям предлагалось совместно с детьми изготовить елочку из любого, понравившегося материала. Мы были приятно удивлены фантазии наших родителей</w:t>
      </w:r>
      <w:r w:rsidR="00F53BEF">
        <w:rPr>
          <w:color w:val="000000"/>
        </w:rPr>
        <w:t>! Они сделали елочки из ткани,</w:t>
      </w:r>
      <w:r w:rsidR="00F53BEF" w:rsidRPr="00944668">
        <w:rPr>
          <w:color w:val="000000"/>
        </w:rPr>
        <w:t xml:space="preserve"> бумаги, салфеток, ватных дисков, мишуры, елочных игрушек....</w:t>
      </w:r>
      <w:r w:rsidR="00F53BEF" w:rsidRPr="00F53BEF">
        <w:t xml:space="preserve"> </w:t>
      </w:r>
    </w:p>
    <w:p w:rsidR="00944668" w:rsidRPr="00F53BEF" w:rsidRDefault="00F53BEF" w:rsidP="00B91882">
      <w:pPr>
        <w:pStyle w:val="a4"/>
        <w:shd w:val="clear" w:color="auto" w:fill="FFFFFF"/>
        <w:spacing w:before="240" w:beforeAutospacing="0" w:after="0" w:afterAutospacing="0"/>
        <w:rPr>
          <w:bCs/>
        </w:rPr>
      </w:pPr>
      <w:r>
        <w:t>Изготовление </w:t>
      </w:r>
      <w:proofErr w:type="gramStart"/>
      <w:r w:rsidR="00944668" w:rsidRPr="00F53BEF">
        <w:t>поделок  играет</w:t>
      </w:r>
      <w:proofErr w:type="gramEnd"/>
      <w:r w:rsidR="00944668" w:rsidRPr="00F53BEF">
        <w:t>  очень  большую роль   в    детском    творчестве,    поскольку    они    развивают воображение и мышление. Все поделки,</w:t>
      </w:r>
      <w:r w:rsidR="003414C1">
        <w:t xml:space="preserve"> представленные на </w:t>
      </w:r>
      <w:r w:rsidR="00B91882">
        <w:t>выставке</w:t>
      </w:r>
      <w:r>
        <w:t>, </w:t>
      </w:r>
      <w:proofErr w:type="gramStart"/>
      <w:r w:rsidR="00944668" w:rsidRPr="00F53BEF">
        <w:t>были  изготовлены</w:t>
      </w:r>
      <w:proofErr w:type="gramEnd"/>
      <w:r w:rsidR="00944668" w:rsidRPr="00F53BEF">
        <w:t>  с   душой. Этот конкурс привлек всеобщее внимание! Ёлочек было очень мног</w:t>
      </w:r>
      <w:r w:rsidRPr="00F53BEF">
        <w:t>о, каждый хотел проявить себя и</w:t>
      </w:r>
      <w:r w:rsidR="00944668" w:rsidRPr="00F53BEF">
        <w:t xml:space="preserve"> </w:t>
      </w:r>
      <w:proofErr w:type="gramStart"/>
      <w:r w:rsidR="00944668" w:rsidRPr="00F53BEF">
        <w:t>показать</w:t>
      </w:r>
      <w:r w:rsidRPr="00F53BEF">
        <w:t>,</w:t>
      </w:r>
      <w:r w:rsidR="00944668" w:rsidRPr="00F53BEF">
        <w:t>  свою</w:t>
      </w:r>
      <w:proofErr w:type="gramEnd"/>
      <w:r w:rsidR="00944668" w:rsidRPr="00F53BEF">
        <w:t xml:space="preserve"> самую прекрасную лесную красавицу. Дети и родители проявили творчество, фантазию </w:t>
      </w:r>
      <w:proofErr w:type="gramStart"/>
      <w:r w:rsidR="00944668" w:rsidRPr="00F53BEF">
        <w:t>и  мастерство</w:t>
      </w:r>
      <w:proofErr w:type="gramEnd"/>
      <w:r w:rsidR="00944668" w:rsidRPr="00F53BEF">
        <w:t xml:space="preserve">.  Поделки </w:t>
      </w:r>
      <w:proofErr w:type="gramStart"/>
      <w:r w:rsidR="00944668" w:rsidRPr="00F53BEF">
        <w:t>поражали  своей</w:t>
      </w:r>
      <w:proofErr w:type="gramEnd"/>
      <w:r w:rsidR="00944668" w:rsidRPr="00F53BEF">
        <w:t>  неповторимостью и  яркостью.   </w:t>
      </w:r>
      <w:proofErr w:type="gramStart"/>
      <w:r w:rsidR="00944668" w:rsidRPr="00F53BEF">
        <w:t>Разнообразен  был</w:t>
      </w:r>
      <w:proofErr w:type="gramEnd"/>
      <w:r w:rsidR="00944668" w:rsidRPr="00F53BEF">
        <w:t xml:space="preserve"> и  материал, который   использовали  для поделок изобретательные родители </w:t>
      </w:r>
    </w:p>
    <w:p w:rsidR="00944668" w:rsidRPr="00F53BEF" w:rsidRDefault="00944668" w:rsidP="00B91882">
      <w:pPr>
        <w:pStyle w:val="a4"/>
        <w:shd w:val="clear" w:color="auto" w:fill="FFFFFF"/>
        <w:spacing w:before="240" w:beforeAutospacing="0" w:after="0" w:afterAutospacing="0"/>
      </w:pPr>
      <w:r w:rsidRPr="00F53BEF">
        <w:t xml:space="preserve">А уж как эмоционально дети выражали свой </w:t>
      </w:r>
      <w:proofErr w:type="gramStart"/>
      <w:r w:rsidRPr="00F53BEF">
        <w:t>восторг,  увидев</w:t>
      </w:r>
      <w:proofErr w:type="gramEnd"/>
      <w:r w:rsidRPr="00F53BEF">
        <w:t xml:space="preserve">  среди   множества поделок   свою  единственную, лучшую, на их взгляд, Ёлочку! Они наперебой рассказывали, как все вместе с мамами и папами </w:t>
      </w:r>
      <w:proofErr w:type="gramStart"/>
      <w:r w:rsidRPr="00F53BEF">
        <w:t>мастерили  свой</w:t>
      </w:r>
      <w:proofErr w:type="gramEnd"/>
      <w:r w:rsidRPr="00F53BEF">
        <w:t xml:space="preserve"> шедевр. </w:t>
      </w:r>
    </w:p>
    <w:p w:rsidR="00944668" w:rsidRDefault="00944668" w:rsidP="00B91882">
      <w:pPr>
        <w:pStyle w:val="a4"/>
        <w:shd w:val="clear" w:color="auto" w:fill="FFFFFF"/>
        <w:spacing w:before="240" w:beforeAutospacing="0" w:after="0" w:afterAutospacing="0"/>
      </w:pPr>
      <w:r w:rsidRPr="00F53BEF">
        <w:t xml:space="preserve">Поделки оказались настолько разнообразны и интересны, что жюри было в замешательстве – </w:t>
      </w:r>
      <w:proofErr w:type="gramStart"/>
      <w:r w:rsidRPr="00F53BEF">
        <w:t>кто  же</w:t>
      </w:r>
      <w:proofErr w:type="gramEnd"/>
      <w:r w:rsidRPr="00F53BEF">
        <w:t>  лучший?! В результате</w:t>
      </w:r>
      <w:r w:rsidR="00F53BEF" w:rsidRPr="00F53BEF">
        <w:t>, </w:t>
      </w:r>
      <w:proofErr w:type="gramStart"/>
      <w:r w:rsidRPr="00F53BEF">
        <w:t>единогласно  сошлись</w:t>
      </w:r>
      <w:proofErr w:type="gramEnd"/>
      <w:r w:rsidRPr="00F53BEF">
        <w:t xml:space="preserve">  во  мнении, что  проигравших  нет. </w:t>
      </w:r>
      <w:proofErr w:type="gramStart"/>
      <w:r w:rsidRPr="00F53BEF">
        <w:t>Все  стали</w:t>
      </w:r>
      <w:proofErr w:type="gramEnd"/>
      <w:r w:rsidRPr="00F53BEF">
        <w:t>   достойными  победителями!</w:t>
      </w:r>
    </w:p>
    <w:p w:rsidR="00420435" w:rsidRPr="00F53BEF" w:rsidRDefault="00420435" w:rsidP="00B91882">
      <w:pPr>
        <w:pStyle w:val="a4"/>
        <w:shd w:val="clear" w:color="auto" w:fill="FFFFFF"/>
        <w:spacing w:before="240" w:beforeAutospacing="0" w:after="0" w:afterAutospacing="0"/>
      </w:pPr>
    </w:p>
    <w:p w:rsidR="00944668" w:rsidRPr="00F53BEF" w:rsidRDefault="00944668" w:rsidP="00B91882">
      <w:pPr>
        <w:pStyle w:val="a4"/>
        <w:shd w:val="clear" w:color="auto" w:fill="FFFFFF"/>
        <w:spacing w:before="240" w:beforeAutospacing="0" w:after="0" w:afterAutospacing="0"/>
      </w:pPr>
      <w:r w:rsidRPr="00F53BEF">
        <w:t>Результат совместного труда оставил в детской душе незабываемый  след,  создал  особенное   предновогоднее настроение.</w:t>
      </w:r>
      <w:r w:rsidRPr="00F53BEF">
        <w:br/>
        <w:t xml:space="preserve">Дети  очень довольны  и радуются тому, что самостоятельно или вместе с родителями занимаются   творческой деятельностью. А для родителей это прекрасный повод провести свободное время вместе с детьми и получить от совместного творчества огромное удовольствие. Совместное изготовление поделок   любимым праздникам   прививает у детей любовь </w:t>
      </w:r>
      <w:r w:rsidR="00F53BEF">
        <w:t>к творчеству, </w:t>
      </w:r>
      <w:proofErr w:type="gramStart"/>
      <w:r w:rsidRPr="00F53BEF">
        <w:t>приучает  к</w:t>
      </w:r>
      <w:proofErr w:type="gramEnd"/>
      <w:r w:rsidRPr="00F53BEF">
        <w:t>  самостоятельному  мышлению и  помогает  в  их  развитии. Большая</w:t>
      </w:r>
      <w:r w:rsidR="00F53BEF">
        <w:t>, </w:t>
      </w:r>
      <w:proofErr w:type="gramStart"/>
      <w:r w:rsidRPr="00F53BEF">
        <w:t>несомненная  польза</w:t>
      </w:r>
      <w:proofErr w:type="gramEnd"/>
      <w:r w:rsidRPr="00F53BEF">
        <w:t>  также заключается в том, что  эти  занятия  более  тесно  сближают  родителей и детей, помогают лучше понимать друг друга.</w:t>
      </w:r>
    </w:p>
    <w:p w:rsidR="00944668" w:rsidRPr="00F53BEF" w:rsidRDefault="00944668" w:rsidP="00B91882">
      <w:pPr>
        <w:pStyle w:val="a4"/>
        <w:shd w:val="clear" w:color="auto" w:fill="FFFFFF"/>
        <w:spacing w:before="240" w:beforeAutospacing="0" w:after="0" w:afterAutospacing="0"/>
      </w:pPr>
      <w:r w:rsidRPr="00F53BEF">
        <w:t>В смотре-конкурсе детско-родительских поделок «</w:t>
      </w:r>
      <w:proofErr w:type="gramStart"/>
      <w:r w:rsidRPr="00F53BEF">
        <w:t>Волшебная  новогодняя</w:t>
      </w:r>
      <w:proofErr w:type="gramEnd"/>
      <w:r w:rsidRPr="00F53BEF">
        <w:t xml:space="preserve"> елочка»  приняли участие 96 семей. Все участники выставки были отмечены дипломами администрации детского сада.</w:t>
      </w:r>
    </w:p>
    <w:p w:rsidR="00944668" w:rsidRDefault="00944668" w:rsidP="00B9188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были приятно удивлены фантазии наших родителей! Они сделали елочки из ткани, бисера, бумаги, салфеток, ватных дисков, мишуры, елочных </w:t>
      </w:r>
      <w:proofErr w:type="gramStart"/>
      <w:r w:rsidRPr="00F53BE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игрушек....</w:t>
      </w:r>
      <w:proofErr w:type="gramEnd"/>
      <w:r w:rsidRPr="00F5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рассмотрим все представленные экспонаты получше. </w:t>
      </w:r>
    </w:p>
    <w:p w:rsidR="00F53BEF" w:rsidRDefault="00F53BEF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BEF" w:rsidRDefault="00F53BEF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BEF" w:rsidRDefault="00F53BEF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BEF" w:rsidRDefault="00420435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E2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43560455" wp14:editId="55F11150">
            <wp:simplePos x="0" y="0"/>
            <wp:positionH relativeFrom="margin">
              <wp:posOffset>-295910</wp:posOffset>
            </wp:positionH>
            <wp:positionV relativeFrom="margin">
              <wp:posOffset>3992245</wp:posOffset>
            </wp:positionV>
            <wp:extent cx="2039620" cy="1372870"/>
            <wp:effectExtent l="0" t="342900" r="0" b="322580"/>
            <wp:wrapSquare wrapText="bothSides"/>
            <wp:docPr id="2" name="Рисунок 37" descr="C:\Users\User\AppData\Local\Microsoft\Windows\Temporary Internet Files\Content.Word\DSCN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AppData\Local\Microsoft\Windows\Temporary Internet Files\Content.Word\DSCN3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9620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882" w:rsidRPr="00603E2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920" behindDoc="0" locked="0" layoutInCell="1" allowOverlap="1" wp14:anchorId="7B55D45D" wp14:editId="26C0E2AE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016760" cy="1602740"/>
            <wp:effectExtent l="0" t="209550" r="0" b="187960"/>
            <wp:wrapSquare wrapText="bothSides"/>
            <wp:docPr id="40" name="Рисунок 40" descr="C:\Users\User\AppData\Local\Microsoft\Windows\Temporary Internet Files\Content.Word\DSCN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AppData\Local\Microsoft\Windows\Temporary Internet Files\Content.Word\DSCN3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676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4C1" w:rsidRPr="007D3B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809625" y="5105400"/>
            <wp:positionH relativeFrom="margin">
              <wp:align>center</wp:align>
            </wp:positionH>
            <wp:positionV relativeFrom="margin">
              <wp:align>center</wp:align>
            </wp:positionV>
            <wp:extent cx="2051050" cy="1590675"/>
            <wp:effectExtent l="0" t="228600" r="0" b="219075"/>
            <wp:wrapSquare wrapText="bothSides"/>
            <wp:docPr id="55" name="Рисунок 55" descr="C:\Users\User\AppData\Local\Microsoft\Windows\Temporary Internet Files\Content.Word\DSCN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Temporary Internet Files\Content.Word\DSCN3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BEF" w:rsidRDefault="00F53BEF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BEF" w:rsidRDefault="00420435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</w:t>
      </w:r>
      <w:proofErr w:type="spellStart"/>
      <w:r w:rsidR="00B918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Заводцовых</w:t>
      </w:r>
      <w:proofErr w:type="spellEnd"/>
      <w:r w:rsidR="00B9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9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Заика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9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</w:t>
      </w:r>
      <w:proofErr w:type="spellStart"/>
      <w:r w:rsidR="00B918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Теучеж</w:t>
      </w:r>
      <w:proofErr w:type="spellEnd"/>
    </w:p>
    <w:p w:rsidR="00F53BEF" w:rsidRDefault="00F53BEF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BEF" w:rsidRDefault="00420435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елки изначально предназначался для детей и должен был навсегда остаться в памяти ребенка как день милосердия и добра. Праздничная елка готовилась взрослыми непременно по секрету от детей. И по сей день новогоднее таинство и удивительным образом появляющиеся под елкой подарки остаются главным волшебством детства.</w:t>
      </w:r>
    </w:p>
    <w:p w:rsidR="00F53BEF" w:rsidRPr="00F53BEF" w:rsidRDefault="00F53BEF" w:rsidP="00F53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668" w:rsidRPr="00B91882" w:rsidRDefault="00944668" w:rsidP="00B91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6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Выставка радовала глаз наших родителей на протяжении недели. Дети с гордостью демонстрировали свои экспонаты гостям детского сада, родители удивлялись количеству и разнообразию представленных елочек. Компромиссом стало награждение авторов в номинациях</w:t>
      </w:r>
    </w:p>
    <w:p w:rsidR="00603E25" w:rsidRPr="00D03DE5" w:rsidRDefault="00D03DE5" w:rsidP="00603E25">
      <w:pPr>
        <w:pStyle w:val="a4"/>
        <w:shd w:val="clear" w:color="auto" w:fill="FFFFFF"/>
        <w:spacing w:before="0" w:beforeAutospacing="0"/>
        <w:jc w:val="center"/>
        <w:rPr>
          <w:color w:val="FF0000"/>
        </w:rPr>
      </w:pPr>
      <w:r>
        <w:rPr>
          <w:b/>
          <w:bCs/>
          <w:color w:val="CC0066"/>
        </w:rPr>
        <w:t>"Самая нежная</w:t>
      </w:r>
      <w:r w:rsidR="00944668" w:rsidRPr="00944668">
        <w:rPr>
          <w:b/>
          <w:bCs/>
          <w:color w:val="CC0066"/>
        </w:rPr>
        <w:t xml:space="preserve">", "Самая пушистая", "Самая оригинальная", "Самая высокая", </w:t>
      </w:r>
      <w:r w:rsidR="00603E25" w:rsidRPr="00D03DE5">
        <w:rPr>
          <w:rStyle w:val="a3"/>
          <w:color w:val="FF0000"/>
        </w:rPr>
        <w:t>Благодарим семьи за участие, творчество и фантазию!</w:t>
      </w:r>
    </w:p>
    <w:p w:rsidR="00603E25" w:rsidRDefault="00603E25" w:rsidP="00603E25">
      <w:pPr>
        <w:pStyle w:val="a4"/>
        <w:shd w:val="clear" w:color="auto" w:fill="FFFFFF"/>
        <w:spacing w:before="0" w:beforeAutospacing="0"/>
        <w:jc w:val="center"/>
        <w:rPr>
          <w:rStyle w:val="a3"/>
          <w:b w:val="0"/>
        </w:rPr>
      </w:pPr>
      <w:r w:rsidRPr="00517888">
        <w:rPr>
          <w:rStyle w:val="a3"/>
          <w:b w:val="0"/>
        </w:rPr>
        <w:t>Огромное спасибо родителям, которые не остались равнодушными к выставке.</w:t>
      </w:r>
    </w:p>
    <w:p w:rsidR="00517888" w:rsidRPr="00517888" w:rsidRDefault="00517888" w:rsidP="00517888">
      <w:pPr>
        <w:pStyle w:val="a4"/>
        <w:shd w:val="clear" w:color="auto" w:fill="FFFFFF"/>
        <w:spacing w:before="0" w:beforeAutospacing="0"/>
        <w:jc w:val="right"/>
        <w:rPr>
          <w:rStyle w:val="a3"/>
          <w:b w:val="0"/>
        </w:rPr>
      </w:pPr>
      <w:r>
        <w:rPr>
          <w:rStyle w:val="a3"/>
          <w:b w:val="0"/>
        </w:rPr>
        <w:t>Подготовила: воспитатель Андреева И.Ф.</w:t>
      </w:r>
    </w:p>
    <w:p w:rsidR="00D03DE5" w:rsidRDefault="00D03DE5" w:rsidP="00420435">
      <w:pPr>
        <w:pStyle w:val="a4"/>
        <w:shd w:val="clear" w:color="auto" w:fill="FFFFFF"/>
        <w:spacing w:before="0" w:beforeAutospacing="0"/>
        <w:rPr>
          <w:rStyle w:val="a3"/>
          <w:color w:val="FF0000"/>
        </w:rPr>
      </w:pPr>
    </w:p>
    <w:p w:rsidR="00ED31C1" w:rsidRDefault="00ED31C1"/>
    <w:sectPr w:rsidR="00ED31C1" w:rsidSect="00420435">
      <w:pgSz w:w="11906" w:h="16838"/>
      <w:pgMar w:top="851" w:right="1274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668"/>
    <w:rsid w:val="002136A4"/>
    <w:rsid w:val="003414C1"/>
    <w:rsid w:val="00420435"/>
    <w:rsid w:val="004961FA"/>
    <w:rsid w:val="00517888"/>
    <w:rsid w:val="00562979"/>
    <w:rsid w:val="00603E25"/>
    <w:rsid w:val="006A6F1C"/>
    <w:rsid w:val="006B2EC4"/>
    <w:rsid w:val="006F4D08"/>
    <w:rsid w:val="007523A0"/>
    <w:rsid w:val="007D3B8B"/>
    <w:rsid w:val="00894C5A"/>
    <w:rsid w:val="00944668"/>
    <w:rsid w:val="00A14E9B"/>
    <w:rsid w:val="00A20492"/>
    <w:rsid w:val="00B91882"/>
    <w:rsid w:val="00BC29DA"/>
    <w:rsid w:val="00C5119A"/>
    <w:rsid w:val="00D03DE5"/>
    <w:rsid w:val="00D55B59"/>
    <w:rsid w:val="00ED31C1"/>
    <w:rsid w:val="00F5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5087"/>
  <w15:docId w15:val="{7AD8BFD2-346F-4262-8AC0-3BF5877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C1"/>
  </w:style>
  <w:style w:type="paragraph" w:styleId="1">
    <w:name w:val="heading 1"/>
    <w:basedOn w:val="a"/>
    <w:link w:val="10"/>
    <w:uiPriority w:val="9"/>
    <w:qFormat/>
    <w:rsid w:val="00944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44668"/>
    <w:rPr>
      <w:b/>
      <w:bCs/>
    </w:rPr>
  </w:style>
  <w:style w:type="paragraph" w:styleId="a4">
    <w:name w:val="Normal (Web)"/>
    <w:basedOn w:val="a"/>
    <w:uiPriority w:val="99"/>
    <w:unhideWhenUsed/>
    <w:rsid w:val="0094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936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3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</cp:lastModifiedBy>
  <cp:revision>6</cp:revision>
  <dcterms:created xsi:type="dcterms:W3CDTF">2021-01-14T11:57:00Z</dcterms:created>
  <dcterms:modified xsi:type="dcterms:W3CDTF">2021-01-26T10:40:00Z</dcterms:modified>
</cp:coreProperties>
</file>