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2F" w:rsidRPr="00006CC0" w:rsidRDefault="00006CC0" w:rsidP="00007398">
      <w:pPr>
        <w:jc w:val="center"/>
        <w:rPr>
          <w:rFonts w:ascii="Times New Roman" w:hAnsi="Times New Roman" w:cs="Times New Roman"/>
          <w:color w:val="21DC18"/>
          <w:sz w:val="32"/>
          <w:szCs w:val="32"/>
        </w:rPr>
      </w:pPr>
      <w:r w:rsidRPr="00006CC0">
        <w:rPr>
          <w:rFonts w:ascii="Times New Roman" w:hAnsi="Times New Roman" w:cs="Times New Roman"/>
          <w:color w:val="21DC18"/>
          <w:sz w:val="28"/>
          <w:szCs w:val="28"/>
        </w:rPr>
        <w:t xml:space="preserve"> </w:t>
      </w:r>
      <w:r w:rsidRPr="00006CC0">
        <w:rPr>
          <w:rFonts w:ascii="Times New Roman" w:hAnsi="Times New Roman" w:cs="Times New Roman"/>
          <w:color w:val="21DC18"/>
          <w:sz w:val="32"/>
          <w:szCs w:val="32"/>
        </w:rPr>
        <w:t>Берегите природу</w:t>
      </w:r>
    </w:p>
    <w:p w:rsidR="00C442B1" w:rsidRPr="00C442B1" w:rsidRDefault="00C442B1" w:rsidP="00C4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2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Дошкольный возраст является важнейшим этапом становления экологической культуры и образованности личности, и в связи с этим экологическое образование старших дошкольников становится приоритетным направлением педагогической теории и практики на этом этапе обучения.</w:t>
      </w:r>
    </w:p>
    <w:p w:rsidR="00C442B1" w:rsidRPr="0020766B" w:rsidRDefault="00C442B1" w:rsidP="00C442B1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442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настоящее время в дошкольной педагогике уделяется огромное внимание экологическому воспитанию детей. Детский сад является первым звеном системы непрерывного экологического образования. Поэтому перед педагогами встает задача формирование у дошкольников основ экологической культуры.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C442B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Мною были изучены и проанализированы разделы по экологии в программах воспитания и обучения детей в</w:t>
      </w:r>
      <w:r w:rsidRPr="00C442B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0766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детском саду</w:t>
      </w:r>
      <w:r w:rsidRPr="0020766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442B1" w:rsidRPr="0020766B" w:rsidRDefault="00C442B1" w:rsidP="00C442B1">
      <w:pPr>
        <w:spacing w:after="0" w:line="240" w:lineRule="auto"/>
        <w:rPr>
          <w:rFonts w:ascii="Times New Roman" w:hAnsi="Times New Roman" w:cs="Times New Roman"/>
        </w:rPr>
      </w:pPr>
      <w:r w:rsidRPr="0020766B">
        <w:rPr>
          <w:rFonts w:ascii="Times New Roman" w:hAnsi="Times New Roman" w:cs="Times New Roman"/>
          <w:color w:val="111111"/>
          <w:shd w:val="clear" w:color="auto" w:fill="FFFFFF"/>
        </w:rPr>
        <w:t xml:space="preserve">В ДОУ проводится большая работа по экологическому воспитанию </w:t>
      </w:r>
      <w:proofErr w:type="gramStart"/>
      <w:r w:rsidRPr="0020766B">
        <w:rPr>
          <w:rFonts w:ascii="Times New Roman" w:hAnsi="Times New Roman" w:cs="Times New Roman"/>
          <w:color w:val="111111"/>
          <w:shd w:val="clear" w:color="auto" w:fill="FFFFFF"/>
        </w:rPr>
        <w:t>дошкольников</w:t>
      </w:r>
      <w:r w:rsidR="0020766B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Pr="0020766B">
        <w:rPr>
          <w:rFonts w:ascii="Times New Roman" w:hAnsi="Times New Roman" w:cs="Times New Roman"/>
          <w:color w:val="111111"/>
          <w:shd w:val="clear" w:color="auto" w:fill="FFFFFF"/>
        </w:rPr>
        <w:t>.</w:t>
      </w:r>
      <w:r w:rsidRPr="0020766B">
        <w:rPr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В</w:t>
      </w:r>
      <w:proofErr w:type="gramEnd"/>
      <w:r w:rsidRPr="0020766B">
        <w:rPr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 xml:space="preserve"> методическом кабинете имеется</w:t>
      </w:r>
      <w:r w:rsidRPr="0020766B">
        <w:rPr>
          <w:rFonts w:ascii="Times New Roman" w:hAnsi="Times New Roman" w:cs="Times New Roman"/>
          <w:color w:val="111111"/>
          <w:shd w:val="clear" w:color="auto" w:fill="FFFFFF"/>
        </w:rPr>
        <w:t>: литература </w:t>
      </w:r>
      <w:r w:rsidRPr="0020766B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природоведческого содержания</w:t>
      </w:r>
      <w:r w:rsidRPr="0020766B">
        <w:rPr>
          <w:rFonts w:ascii="Times New Roman" w:hAnsi="Times New Roman" w:cs="Times New Roman"/>
          <w:color w:val="111111"/>
          <w:shd w:val="clear" w:color="auto" w:fill="FFFFFF"/>
        </w:rPr>
        <w:t xml:space="preserve">, дидактические и </w:t>
      </w:r>
      <w:r w:rsidR="00006CC0">
        <w:rPr>
          <w:rFonts w:ascii="Times New Roman" w:hAnsi="Times New Roman" w:cs="Times New Roman"/>
          <w:color w:val="111111"/>
          <w:shd w:val="clear" w:color="auto" w:fill="FFFFFF"/>
        </w:rPr>
        <w:t>наглядные пособия.</w:t>
      </w:r>
      <w:r w:rsidRPr="0020766B">
        <w:rPr>
          <w:rFonts w:ascii="Times New Roman" w:hAnsi="Times New Roman" w:cs="Times New Roman"/>
          <w:color w:val="111111"/>
          <w:shd w:val="clear" w:color="auto" w:fill="FFFFFF"/>
        </w:rPr>
        <w:t xml:space="preserve"> Общение с </w:t>
      </w:r>
      <w:r w:rsidRPr="0020766B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 xml:space="preserve">природой </w:t>
      </w:r>
      <w:proofErr w:type="spellStart"/>
      <w:r w:rsidRPr="0020766B">
        <w:rPr>
          <w:rStyle w:val="a3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оздоравливает</w:t>
      </w:r>
      <w:proofErr w:type="spellEnd"/>
      <w:r w:rsidRPr="0020766B">
        <w:rPr>
          <w:rFonts w:ascii="Times New Roman" w:hAnsi="Times New Roman" w:cs="Times New Roman"/>
          <w:b/>
          <w:color w:val="111111"/>
          <w:shd w:val="clear" w:color="auto" w:fill="FFFFFF"/>
        </w:rPr>
        <w:t>,</w:t>
      </w:r>
      <w:r w:rsidRPr="0020766B">
        <w:rPr>
          <w:rFonts w:ascii="Times New Roman" w:hAnsi="Times New Roman" w:cs="Times New Roman"/>
          <w:color w:val="111111"/>
          <w:shd w:val="clear" w:color="auto" w:fill="FFFFFF"/>
        </w:rPr>
        <w:t xml:space="preserve"> воспитывает, развивает детей.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1F38E3">
        <w:rPr>
          <w:color w:val="111111"/>
          <w:bdr w:val="none" w:sz="0" w:space="0" w:color="auto" w:frame="1"/>
        </w:rPr>
        <w:t>Экологическое воспитание осуществляется в разных видах деятельности</w:t>
      </w:r>
      <w:r w:rsidRPr="001F38E3">
        <w:rPr>
          <w:color w:val="111111"/>
        </w:rPr>
        <w:t>: НОД, совместная деятельность взрослых и детей, самостоятельная деятельность. Интеграция образовательных областей позволяет проводить обширную целенаправленную работу с детьми в данном направлении.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1F38E3">
        <w:rPr>
          <w:color w:val="111111"/>
          <w:bdr w:val="none" w:sz="0" w:space="0" w:color="auto" w:frame="1"/>
        </w:rPr>
        <w:t>Формы и методы работы с детьми использую самые разнообразные</w:t>
      </w:r>
      <w:r w:rsidRPr="001F38E3">
        <w:rPr>
          <w:color w:val="111111"/>
        </w:rPr>
        <w:t>: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Pr="001F38E3">
        <w:rPr>
          <w:color w:val="111111"/>
        </w:rPr>
        <w:t>Экологические экскурсии и прогулки, наблюдения, рассматривание картин, иллюстраций, видео и аудиозаписи, познавательные рассказы-беседы </w:t>
      </w:r>
      <w:r w:rsidRPr="001F38E3">
        <w:rPr>
          <w:iCs/>
          <w:color w:val="111111"/>
          <w:bdr w:val="none" w:sz="0" w:space="0" w:color="auto" w:frame="1"/>
        </w:rPr>
        <w:t>«Как человек охраняет </w:t>
      </w:r>
      <w:r w:rsidRPr="001F38E3">
        <w:rPr>
          <w:rStyle w:val="a3"/>
          <w:b w:val="0"/>
          <w:iCs/>
          <w:color w:val="111111"/>
          <w:bdr w:val="none" w:sz="0" w:space="0" w:color="auto" w:frame="1"/>
        </w:rPr>
        <w:t>природу</w:t>
      </w:r>
      <w:r w:rsidRPr="001F38E3">
        <w:rPr>
          <w:b/>
          <w:iCs/>
          <w:color w:val="111111"/>
          <w:bdr w:val="none" w:sz="0" w:space="0" w:color="auto" w:frame="1"/>
        </w:rPr>
        <w:t>»</w:t>
      </w:r>
      <w:r w:rsidRPr="001F38E3">
        <w:rPr>
          <w:color w:val="111111"/>
        </w:rPr>
        <w:t>.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Pr="001F38E3">
        <w:rPr>
          <w:color w:val="111111"/>
        </w:rPr>
        <w:t>Практическая деятельность в </w:t>
      </w:r>
      <w:r w:rsidRPr="001F38E3">
        <w:rPr>
          <w:rStyle w:val="a3"/>
          <w:b w:val="0"/>
          <w:color w:val="111111"/>
          <w:bdr w:val="none" w:sz="0" w:space="0" w:color="auto" w:frame="1"/>
        </w:rPr>
        <w:t>природе</w:t>
      </w:r>
      <w:r w:rsidRPr="001F38E3">
        <w:rPr>
          <w:color w:val="111111"/>
        </w:rPr>
        <w:t>;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Pr="001F38E3">
        <w:rPr>
          <w:color w:val="111111"/>
        </w:rPr>
        <w:t>Участие в </w:t>
      </w:r>
      <w:r w:rsidRPr="001F38E3">
        <w:rPr>
          <w:rStyle w:val="a3"/>
          <w:b w:val="0"/>
          <w:color w:val="111111"/>
          <w:bdr w:val="none" w:sz="0" w:space="0" w:color="auto" w:frame="1"/>
        </w:rPr>
        <w:t>природоохранных акциях</w:t>
      </w:r>
      <w:r w:rsidRPr="001F38E3">
        <w:rPr>
          <w:b/>
          <w:color w:val="111111"/>
        </w:rPr>
        <w:t>:</w:t>
      </w:r>
      <w:r w:rsidRPr="001F38E3">
        <w:rPr>
          <w:color w:val="111111"/>
        </w:rPr>
        <w:t> </w:t>
      </w:r>
      <w:r w:rsidRPr="001F38E3">
        <w:rPr>
          <w:iCs/>
          <w:color w:val="111111"/>
          <w:bdr w:val="none" w:sz="0" w:space="0" w:color="auto" w:frame="1"/>
        </w:rPr>
        <w:t>«Посади свое дерево»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«Елочка живи!»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«Покормите птиц зимой»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«Смастерим скворечник»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«Чистота планеты»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«Спасем наш дом»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</w:t>
      </w:r>
      <w:r w:rsidRPr="001F38E3">
        <w:rPr>
          <w:rStyle w:val="a3"/>
          <w:b w:val="0"/>
          <w:iCs/>
          <w:color w:val="111111"/>
          <w:bdr w:val="none" w:sz="0" w:space="0" w:color="auto" w:frame="1"/>
        </w:rPr>
        <w:t>Берегите лес от пожара</w:t>
      </w:r>
      <w:r w:rsidRPr="001F38E3">
        <w:rPr>
          <w:iCs/>
          <w:color w:val="111111"/>
          <w:bdr w:val="none" w:sz="0" w:space="0" w:color="auto" w:frame="1"/>
        </w:rPr>
        <w:t>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«Защитим обитателей леса»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«Сдай макулатуру- спаси дерево»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«Сортируем мусор»</w:t>
      </w:r>
      <w:r w:rsidRPr="001F38E3">
        <w:rPr>
          <w:color w:val="111111"/>
        </w:rPr>
        <w:t>, </w:t>
      </w:r>
      <w:r w:rsidRPr="001F38E3">
        <w:rPr>
          <w:iCs/>
          <w:color w:val="111111"/>
          <w:bdr w:val="none" w:sz="0" w:space="0" w:color="auto" w:frame="1"/>
        </w:rPr>
        <w:t>«</w:t>
      </w:r>
      <w:r w:rsidRPr="001F38E3">
        <w:rPr>
          <w:rStyle w:val="a3"/>
          <w:b w:val="0"/>
          <w:iCs/>
          <w:color w:val="111111"/>
          <w:bdr w:val="none" w:sz="0" w:space="0" w:color="auto" w:frame="1"/>
        </w:rPr>
        <w:t>Сбережем природу вместе</w:t>
      </w:r>
      <w:r w:rsidRPr="001F38E3">
        <w:rPr>
          <w:iCs/>
          <w:color w:val="111111"/>
          <w:bdr w:val="none" w:sz="0" w:space="0" w:color="auto" w:frame="1"/>
        </w:rPr>
        <w:t>»</w:t>
      </w:r>
      <w:r w:rsidRPr="001F38E3">
        <w:rPr>
          <w:color w:val="111111"/>
        </w:rPr>
        <w:t>.</w:t>
      </w:r>
    </w:p>
    <w:p w:rsidR="00C442B1" w:rsidRPr="001F38E3" w:rsidRDefault="001F38E3" w:rsidP="001F3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1F38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Экологические проекты; день экологического творчества, уроки доброты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442B1" w:rsidRDefault="001F38E3" w:rsidP="001F3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 w:rsidRPr="001F38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Проведение экологических викторин, конкурсов детских рисунков</w:t>
      </w:r>
    </w:p>
    <w:p w:rsidR="001F38E3" w:rsidRPr="001F38E3" w:rsidRDefault="001F38E3" w:rsidP="001F3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1F38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Ведение календарей </w:t>
      </w:r>
      <w:r w:rsidRPr="001F38E3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природы</w:t>
      </w:r>
      <w:r w:rsidRPr="001F38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картотеки комнатных растений</w:t>
      </w:r>
    </w:p>
    <w:p w:rsidR="001F38E3" w:rsidRPr="001F38E3" w:rsidRDefault="001F38E3" w:rsidP="001F38E3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1F38E3">
        <w:rPr>
          <w:color w:val="111111"/>
        </w:rPr>
        <w:t>Проблемные ситуации, затрагивающие разнообразные объекты </w:t>
      </w:r>
      <w:r w:rsidRPr="001F38E3">
        <w:rPr>
          <w:rStyle w:val="a3"/>
          <w:b w:val="0"/>
          <w:color w:val="111111"/>
          <w:bdr w:val="none" w:sz="0" w:space="0" w:color="auto" w:frame="1"/>
        </w:rPr>
        <w:t>природы</w:t>
      </w:r>
      <w:r w:rsidRPr="001F38E3">
        <w:rPr>
          <w:b/>
          <w:color w:val="111111"/>
        </w:rPr>
        <w:t>;</w:t>
      </w:r>
    </w:p>
    <w:p w:rsidR="001F38E3" w:rsidRPr="001F38E3" w:rsidRDefault="006209D2" w:rsidP="001F38E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="001F38E3" w:rsidRPr="001F38E3">
        <w:rPr>
          <w:color w:val="111111"/>
        </w:rPr>
        <w:t>Экологические досуги;</w:t>
      </w:r>
    </w:p>
    <w:p w:rsidR="006209D2" w:rsidRPr="006209D2" w:rsidRDefault="006209D2" w:rsidP="006209D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6209D2">
        <w:rPr>
          <w:color w:val="111111"/>
        </w:rPr>
        <w:t>Летом экологическое воспитание может стать для дошкольников увлекательным приключением. На экскурсиях в лесной парк и скверы дети знакомятся с растениями, животными, насекомыми и одновременно с условиями их обитания.</w:t>
      </w:r>
    </w:p>
    <w:p w:rsidR="006209D2" w:rsidRPr="006209D2" w:rsidRDefault="006209D2" w:rsidP="006209D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6209D2">
        <w:rPr>
          <w:color w:val="111111"/>
        </w:rPr>
        <w:t>Ежедневно на прогулках, обращаю внимание детей на красоту родной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природы</w:t>
      </w:r>
      <w:r w:rsidRPr="006209D2">
        <w:rPr>
          <w:b/>
          <w:color w:val="111111"/>
        </w:rPr>
        <w:t>.</w:t>
      </w:r>
      <w:r>
        <w:rPr>
          <w:color w:val="111111"/>
        </w:rPr>
        <w:t xml:space="preserve"> </w:t>
      </w:r>
      <w:r w:rsidRPr="006209D2">
        <w:rPr>
          <w:color w:val="111111"/>
          <w:bdr w:val="none" w:sz="0" w:space="0" w:color="auto" w:frame="1"/>
        </w:rPr>
        <w:t>Организую</w:t>
      </w:r>
      <w:r w:rsidR="00006CC0">
        <w:rPr>
          <w:color w:val="111111"/>
          <w:bdr w:val="none" w:sz="0" w:space="0" w:color="auto" w:frame="1"/>
        </w:rPr>
        <w:t>тся практическая и трудовая</w:t>
      </w:r>
      <w:r w:rsidRPr="006209D2">
        <w:rPr>
          <w:color w:val="111111"/>
          <w:bdr w:val="none" w:sz="0" w:space="0" w:color="auto" w:frame="1"/>
        </w:rPr>
        <w:t xml:space="preserve"> деятельность детей</w:t>
      </w:r>
      <w:r w:rsidRPr="006209D2">
        <w:rPr>
          <w:color w:val="111111"/>
        </w:rPr>
        <w:t>: высадка рассады и озеленение участка, полив растений, уборка в цветнике, сбор семян, окапывание деревьев и кустарников, игры с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природным материалом</w:t>
      </w:r>
      <w:r w:rsidRPr="006209D2">
        <w:rPr>
          <w:color w:val="111111"/>
        </w:rPr>
        <w:t>, изготовление поделок. Именно на прогулке дети могут знакомиться со свойствами песка, земли, снега, льда, воды, ведь каждый ребенок по своей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природе – исследователь</w:t>
      </w:r>
      <w:r w:rsidRPr="006209D2">
        <w:rPr>
          <w:b/>
          <w:color w:val="111111"/>
        </w:rPr>
        <w:t>.</w:t>
      </w:r>
    </w:p>
    <w:p w:rsidR="006209D2" w:rsidRPr="006209D2" w:rsidRDefault="006209D2" w:rsidP="006209D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6209D2">
        <w:rPr>
          <w:color w:val="111111"/>
        </w:rPr>
        <w:t>В </w:t>
      </w:r>
      <w:r w:rsidRPr="006209D2">
        <w:rPr>
          <w:iCs/>
          <w:color w:val="111111"/>
          <w:bdr w:val="none" w:sz="0" w:space="0" w:color="auto" w:frame="1"/>
        </w:rPr>
        <w:t>«детской лаборатории</w:t>
      </w:r>
      <w:r w:rsidRPr="006209D2">
        <w:rPr>
          <w:i/>
          <w:iCs/>
          <w:color w:val="111111"/>
          <w:bdr w:val="none" w:sz="0" w:space="0" w:color="auto" w:frame="1"/>
        </w:rPr>
        <w:t>»</w:t>
      </w:r>
      <w:r w:rsidRPr="006209D2">
        <w:rPr>
          <w:color w:val="111111"/>
        </w:rPr>
        <w:t> дошкольники знакомятся со свойствами воздуха, его ролью в жизни живых организмов. Расширяют знания о пользе чистого воздуха для здоровья человека. Изучают живую и неживую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природу</w:t>
      </w:r>
      <w:r w:rsidRPr="006209D2">
        <w:rPr>
          <w:color w:val="111111"/>
        </w:rPr>
        <w:t>, знакомятся со свойствами песка и камня. Опыты необходимы для установления причин явлений, связей и отношений между предметами и явлениями.</w:t>
      </w:r>
    </w:p>
    <w:p w:rsidR="001F38E3" w:rsidRPr="006209D2" w:rsidRDefault="006209D2" w:rsidP="00620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 </w:t>
      </w:r>
      <w:r w:rsidRPr="00620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природном</w:t>
      </w: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уголке нашей группы представлены разнообразные комнатные растения, за которыми дети с удовольствием ухаживают, изучают правила ухода за ними. Ведется картотека комнатных растений, а наблюдения за погодой с детьми фиксируем в календаре </w:t>
      </w:r>
      <w:r w:rsidRPr="00620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природы</w:t>
      </w: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Здесь закладываются у детей первые представления об изменениях в </w:t>
      </w:r>
      <w:r w:rsidRPr="00620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природе</w:t>
      </w:r>
      <w:r w:rsidRPr="006209D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1F38E3" w:rsidRPr="006209D2" w:rsidRDefault="006209D2" w:rsidP="00620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В становлении экологического сознания особенное место принадлежит игровой деятельности. Именно в ней формируются у детей моральные нормы и правила поведения в </w:t>
      </w:r>
      <w:r w:rsidRPr="00620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природе</w:t>
      </w:r>
      <w:r w:rsidRPr="006209D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Дидактические игры дают возможность систематизировать знания детей о растениях, животных, явлениях </w:t>
      </w:r>
      <w:r w:rsidRPr="006209D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природы</w:t>
      </w:r>
      <w:r w:rsidRPr="006209D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6209D2" w:rsidRPr="006209D2" w:rsidRDefault="006209D2" w:rsidP="006209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209D2">
        <w:rPr>
          <w:color w:val="111111"/>
        </w:rPr>
        <w:t>Заметное влияние на воспитание ребенка оказывает уклад, уровень, качество и стиль жизни семьи. И прежде, чем начать экологическую работу с детьми, я приступила к работе с семьями воспитанников. Работу с родителями провожу в форме родительских собраний, информационных листов, анкетирования, индивидуальных бесед и рекомендаций. Родители интересуются мероприятиями ДОУ, принимают активное участие в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природоохранных</w:t>
      </w:r>
      <w:r w:rsidRPr="006209D2">
        <w:rPr>
          <w:color w:val="111111"/>
        </w:rPr>
        <w:t> акциях и экологических субботниках.</w:t>
      </w:r>
    </w:p>
    <w:p w:rsidR="006209D2" w:rsidRPr="006209D2" w:rsidRDefault="006209D2" w:rsidP="006209D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209D2">
        <w:rPr>
          <w:color w:val="111111"/>
        </w:rPr>
        <w:t>Традиционно в нашем детском саду проводятся выставки, конкурсы поделок из </w:t>
      </w:r>
      <w:r w:rsidRPr="006209D2">
        <w:rPr>
          <w:rStyle w:val="a3"/>
          <w:b w:val="0"/>
          <w:color w:val="111111"/>
          <w:bdr w:val="none" w:sz="0" w:space="0" w:color="auto" w:frame="1"/>
        </w:rPr>
        <w:t>природного материала</w:t>
      </w:r>
      <w:r w:rsidRPr="006209D2">
        <w:rPr>
          <w:color w:val="111111"/>
        </w:rPr>
        <w:t>, выставки детских рисунков.</w:t>
      </w:r>
    </w:p>
    <w:p w:rsidR="00697FFA" w:rsidRDefault="00697FFA" w:rsidP="00697FFA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в нашей группе №8 прошла акция «Береги природу». 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принимали активное участие в озеленении и уборке территории детского сада, а зачастую еще являлись</w:t>
      </w:r>
      <w:r w:rsidR="00006CC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инициаторами такой работы.</w:t>
      </w:r>
    </w:p>
    <w:p w:rsidR="00697FFA" w:rsidRPr="00697FFA" w:rsidRDefault="00697FFA" w:rsidP="00697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Организовывая </w:t>
      </w:r>
      <w:r w:rsidRPr="00697FF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акции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проекты, мероприятия на экологическую тему, мы тем самым, показываем своё не равнодушное отношение к </w:t>
      </w:r>
      <w:r w:rsidRPr="00697FF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природе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 детям прививаем любовь, заботу, </w:t>
      </w:r>
      <w:r w:rsidRPr="00697FF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бережное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отношение ко всему живому.</w:t>
      </w:r>
    </w:p>
    <w:p w:rsidR="00007398" w:rsidRDefault="00697FFA" w:rsidP="00697FF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результате целенаправленной работы по экологическому воспитанию и образованию произошли изменения в поступках и поведении детей. Дошкольники стали осознанно и внимательнее относиться ко всему живому, что отражается в их рисунках и рассказах. Любознательность, увлеченность детей убеждает в том, что работа по экологическому воспитанию очень важна и дает хорошие результаты. Эта работа помогает воспитывать любовь к родной </w:t>
      </w:r>
      <w:r w:rsidRPr="00697FF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природе</w:t>
      </w:r>
      <w:r w:rsidRPr="00697FF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 </w:t>
      </w:r>
      <w:r w:rsidRPr="00697FF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бережное</w:t>
      </w:r>
      <w:r w:rsidRPr="00697F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ответственное отношение к ней.</w:t>
      </w:r>
    </w:p>
    <w:p w:rsidR="00697FFA" w:rsidRDefault="00481493" w:rsidP="00697FF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35502" cy="4375956"/>
            <wp:effectExtent l="0" t="0" r="0" b="5715"/>
            <wp:docPr id="1" name="Рисунок 1" descr="C:\Users\Admin1\AppData\Local\Microsoft\Windows\INetCache\Content.Word\IMG_20200826_09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IMG_20200826_095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540" cy="438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6CC0" w:rsidRDefault="00006CC0" w:rsidP="00006C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362A9" w:rsidRPr="00697FFA" w:rsidRDefault="00B362A9" w:rsidP="00B362A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362A9" w:rsidRPr="00697FFA" w:rsidSect="00006CC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13"/>
    <w:rsid w:val="00006CC0"/>
    <w:rsid w:val="00007398"/>
    <w:rsid w:val="0012402E"/>
    <w:rsid w:val="001C1113"/>
    <w:rsid w:val="001F38E3"/>
    <w:rsid w:val="0020766B"/>
    <w:rsid w:val="00481493"/>
    <w:rsid w:val="00584AEC"/>
    <w:rsid w:val="006209D2"/>
    <w:rsid w:val="00697FFA"/>
    <w:rsid w:val="00B362A9"/>
    <w:rsid w:val="00C33C2F"/>
    <w:rsid w:val="00C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6080"/>
  <w15:chartTrackingRefBased/>
  <w15:docId w15:val="{5B8C8EEB-746A-4F1F-AEB8-C31FF08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2B1"/>
    <w:rPr>
      <w:b/>
      <w:bCs/>
    </w:rPr>
  </w:style>
  <w:style w:type="paragraph" w:styleId="a4">
    <w:name w:val="Normal (Web)"/>
    <w:basedOn w:val="a"/>
    <w:uiPriority w:val="99"/>
    <w:semiHidden/>
    <w:unhideWhenUsed/>
    <w:rsid w:val="001F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Мама</cp:lastModifiedBy>
  <cp:revision>7</cp:revision>
  <dcterms:created xsi:type="dcterms:W3CDTF">2020-09-11T08:10:00Z</dcterms:created>
  <dcterms:modified xsi:type="dcterms:W3CDTF">2020-09-29T07:39:00Z</dcterms:modified>
</cp:coreProperties>
</file>