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2E1" w:rsidRPr="0049639C" w:rsidRDefault="008522E1" w:rsidP="008522E1">
      <w:pPr>
        <w:pStyle w:val="a3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49639C">
        <w:rPr>
          <w:rFonts w:ascii="Times New Roman" w:eastAsia="Calibri" w:hAnsi="Times New Roman" w:cs="Times New Roman"/>
          <w:b/>
          <w:bCs/>
          <w:sz w:val="36"/>
          <w:szCs w:val="36"/>
        </w:rPr>
        <w:t>«Как правильно оценить способности ребенка»</w:t>
      </w:r>
    </w:p>
    <w:bookmarkEnd w:id="0"/>
    <w:p w:rsidR="008522E1" w:rsidRPr="00050F15" w:rsidRDefault="008522E1" w:rsidP="008522E1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Каждый родитель стремится с малых лет разглядеть способности ребенка и как можно раньше заняться их развитием. Рассмотрим наиболее эффективные методы, направленные на формирование и развитие потенциала, заложенного в каждом ребенке.</w:t>
      </w:r>
    </w:p>
    <w:p w:rsidR="008522E1" w:rsidRPr="00050F15" w:rsidRDefault="008522E1" w:rsidP="008522E1">
      <w:pPr>
        <w:pStyle w:val="a3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Для большинства любящих пап и мам их малыш является смыслом жизни. Нет ничего удивительного в том, что все родители считают своих детей какими-то особенными, одаренными, неповторимыми. И они правы в своих суждениях, поскольку не бывает неспособных детей. В каждом ребенке от природы заложены определенные задатки. И цель каждого родителя — у</w:t>
      </w:r>
      <w:hyperlink r:id="rId5" w:history="1">
        <w:r w:rsidRPr="00050F15">
          <w:rPr>
            <w:rFonts w:ascii="Times New Roman" w:hAnsi="Times New Roman" w:cs="Times New Roman"/>
            <w:sz w:val="24"/>
            <w:szCs w:val="24"/>
            <w:lang w:eastAsia="ru-RU"/>
          </w:rPr>
          <w:t>видеть все таланты своего малыша</w:t>
        </w:r>
      </w:hyperlink>
      <w:r w:rsidRPr="00050F15">
        <w:rPr>
          <w:rFonts w:ascii="Times New Roman" w:hAnsi="Times New Roman" w:cs="Times New Roman"/>
          <w:sz w:val="24"/>
          <w:szCs w:val="24"/>
          <w:lang w:eastAsia="ru-RU"/>
        </w:rPr>
        <w:t> и ничего не упустить из вида. Чем раньше ребенок начнет развиваться в заданном направлении, тем больший успех его ожидает в будущем.</w:t>
      </w:r>
    </w:p>
    <w:p w:rsidR="008522E1" w:rsidRPr="00050F15" w:rsidRDefault="008522E1" w:rsidP="008522E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Способности ребенка</w:t>
      </w:r>
    </w:p>
    <w:p w:rsidR="008522E1" w:rsidRPr="00050F15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Способности, которые формируются еще с детства, в будущем помогают человеку реализовать свой потенциал, адаптироваться к различным условиям жизни и найти свое место под солнцем. Практически все способности закладываются в детском возрасте, потому родителям важно знать, как правильно их выявить и впоследствии развивать.</w:t>
      </w:r>
    </w:p>
    <w:p w:rsidR="008522E1" w:rsidRPr="00050F15" w:rsidRDefault="008522E1" w:rsidP="008522E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Как </w:t>
      </w:r>
      <w:hyperlink r:id="rId6" w:history="1">
        <w:r w:rsidRPr="00050F15">
          <w:rPr>
            <w:rFonts w:ascii="Times New Roman" w:hAnsi="Times New Roman" w:cs="Times New Roman"/>
            <w:sz w:val="24"/>
            <w:szCs w:val="24"/>
            <w:lang w:eastAsia="ru-RU"/>
          </w:rPr>
          <w:t>определить способности своего ребенка</w:t>
        </w:r>
      </w:hyperlink>
      <w:r w:rsidRPr="00050F15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8522E1" w:rsidRPr="00050F15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Чтобы определить, к чему есть стремление у вашего ребенка, нужно внимательно понаблюдать, к чему он проявляет интерес. Для этого необходимо пробовать заниматься с ним различными занятиями: рисованием, музыкой, танцами, лепкой и т.д.</w:t>
      </w:r>
    </w:p>
    <w:p w:rsidR="008522E1" w:rsidRPr="00050F15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Чтобы понять способности ребенка, не бойтесь экспериментировать. Запишите своего малыша в несколько кружков и наблюдайте за его развитием. Если ему будет что-то не интересно, он сам вам об этом скажет.</w:t>
      </w:r>
    </w:p>
    <w:p w:rsidR="008522E1" w:rsidRPr="00050F15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Если ребенок не проявляет никакой инициативы и без всякого интереса выполняет все ваши предписания, обратитесь к хорошему психологу. Опытный специалист поможет родителям более точно определить, в каком направлении двигаться.</w:t>
      </w:r>
    </w:p>
    <w:p w:rsidR="008522E1" w:rsidRPr="00050F15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 xml:space="preserve">Вопросы детских талантов интересуют ученых всех стран и континентов давно и пристально. Американский психолог </w:t>
      </w:r>
      <w:proofErr w:type="spellStart"/>
      <w:r w:rsidRPr="00050F15">
        <w:rPr>
          <w:rFonts w:ascii="Times New Roman" w:hAnsi="Times New Roman" w:cs="Times New Roman"/>
          <w:sz w:val="24"/>
          <w:szCs w:val="24"/>
          <w:lang w:eastAsia="ru-RU"/>
        </w:rPr>
        <w:t>Говард</w:t>
      </w:r>
      <w:proofErr w:type="spellEnd"/>
      <w:r w:rsidRPr="00050F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0F15">
        <w:rPr>
          <w:rFonts w:ascii="Times New Roman" w:hAnsi="Times New Roman" w:cs="Times New Roman"/>
          <w:sz w:val="24"/>
          <w:szCs w:val="24"/>
          <w:lang w:eastAsia="ru-RU"/>
        </w:rPr>
        <w:t>Гарднер</w:t>
      </w:r>
      <w:proofErr w:type="spellEnd"/>
      <w:r w:rsidRPr="00050F15">
        <w:rPr>
          <w:rFonts w:ascii="Times New Roman" w:hAnsi="Times New Roman" w:cs="Times New Roman"/>
          <w:sz w:val="24"/>
          <w:szCs w:val="24"/>
          <w:lang w:eastAsia="ru-RU"/>
        </w:rPr>
        <w:t xml:space="preserve"> в начале 1980-х годов прошлого века написал книгу «Рамки ума»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050F15">
        <w:rPr>
          <w:rFonts w:ascii="Times New Roman" w:hAnsi="Times New Roman" w:cs="Times New Roman"/>
          <w:sz w:val="24"/>
          <w:szCs w:val="24"/>
          <w:lang w:eastAsia="ru-RU"/>
        </w:rPr>
        <w:t>где выявил семь типов таланта, интеллекта: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7300"/>
      </w:tblGrid>
      <w:tr w:rsidR="008522E1" w:rsidRPr="00050F15" w:rsidTr="00220D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Тип таланта</w:t>
            </w:r>
          </w:p>
        </w:tc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делают дети</w:t>
            </w:r>
          </w:p>
        </w:tc>
      </w:tr>
      <w:tr w:rsidR="008522E1" w:rsidRPr="00050F15" w:rsidTr="00220D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Вербально-лингвистический</w:t>
            </w:r>
          </w:p>
        </w:tc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Хорошо читают с раннего возраста, интуитивно пишут без ошибок, легко находят общий язык с другими детьми. Сферы деятельности: журналистика, писательство, преподавание, юриспруденция.</w:t>
            </w:r>
          </w:p>
        </w:tc>
      </w:tr>
      <w:tr w:rsidR="008522E1" w:rsidRPr="00050F15" w:rsidTr="00220D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Цифровой</w:t>
            </w:r>
          </w:p>
        </w:tc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Легко совершают математические действия, решают логические задачи; увлекаются программированием и компьютерной техникой. Сфера деятельности: инженерия.</w:t>
            </w:r>
          </w:p>
        </w:tc>
      </w:tr>
      <w:tr w:rsidR="008522E1" w:rsidRPr="00050F15" w:rsidTr="00220D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Пространственный</w:t>
            </w:r>
          </w:p>
        </w:tc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Мыслят образами, много фантазируют, любят рисовать, лепить, обладают ярким воображением. Сферы деятельности: архитектура, дизайн, живопись.</w:t>
            </w:r>
          </w:p>
        </w:tc>
      </w:tr>
      <w:tr w:rsidR="008522E1" w:rsidRPr="00050F15" w:rsidTr="00220D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Физический</w:t>
            </w:r>
          </w:p>
        </w:tc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Учебе и теориям предпочитают физические нагрузки, практические действие и манипуляцию. Сферы деятельности: спорт, строительные профессии.</w:t>
            </w:r>
          </w:p>
        </w:tc>
      </w:tr>
      <w:tr w:rsidR="008522E1" w:rsidRPr="00050F15" w:rsidTr="00220D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Личностный</w:t>
            </w:r>
          </w:p>
        </w:tc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Воспринимают происходящее на уровне эмоций, которыми богаты сверх меры. Очень интуитивны. Сфера деятельности: актерство.</w:t>
            </w:r>
          </w:p>
        </w:tc>
      </w:tr>
      <w:tr w:rsidR="008522E1" w:rsidRPr="00050F15" w:rsidTr="00220D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Межличностный</w:t>
            </w:r>
          </w:p>
        </w:tc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Любят и умеют общаются с людьми всех возрастов. Сферы деятельности: политика, торговля.</w:t>
            </w:r>
          </w:p>
        </w:tc>
      </w:tr>
      <w:tr w:rsidR="008522E1" w:rsidRPr="00050F15" w:rsidTr="00220DE7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Талант окружающей среды</w:t>
            </w:r>
          </w:p>
        </w:tc>
        <w:tc>
          <w:tcPr>
            <w:tcW w:w="0" w:type="auto"/>
            <w:vAlign w:val="center"/>
            <w:hideMark/>
          </w:tcPr>
          <w:p w:rsidR="008522E1" w:rsidRPr="00050F15" w:rsidRDefault="008522E1" w:rsidP="00220D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0F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Умеют наблюдать и изучать природу, животный и растительный мир. Сферы деятельности: биология, ботаника, садоводство, дрессура.</w:t>
            </w:r>
          </w:p>
        </w:tc>
      </w:tr>
    </w:tbl>
    <w:p w:rsidR="008522E1" w:rsidRPr="00050F15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Нужно запомнить главное: чтобы правильно и своевременно определить способности ребенка, нужно не сидеть сложа руки, а целенаправленно двигаться к желаемому.</w:t>
      </w:r>
    </w:p>
    <w:p w:rsidR="008522E1" w:rsidRPr="00050F15" w:rsidRDefault="008522E1" w:rsidP="008522E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Способности ребенка и ошибки родителей</w:t>
      </w:r>
    </w:p>
    <w:p w:rsidR="008522E1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 xml:space="preserve">В своем стремлении выявить таланты малыша и помочь ему состояться как личности родители нередко совершают ошибки. </w:t>
      </w:r>
    </w:p>
    <w:p w:rsidR="008522E1" w:rsidRPr="00050F15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Рассмотрим наиболее распространенные из них:</w:t>
      </w:r>
    </w:p>
    <w:p w:rsidR="008522E1" w:rsidRPr="00050F15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050F15">
        <w:rPr>
          <w:rFonts w:ascii="Times New Roman" w:hAnsi="Times New Roman" w:cs="Times New Roman"/>
          <w:sz w:val="24"/>
          <w:szCs w:val="24"/>
          <w:lang w:eastAsia="ru-RU"/>
        </w:rPr>
        <w:t>нередко родители навязывают своим детям какие-то увлечения, пытаясь тем самым исполнить какие-то свои нереализованные мечты. Этого делать не нужно, поскольку у каждого ребенка существуют свои способности, и совсем не страшно, если они будут отличаться от способностей и увлечений папы и мамы;</w:t>
      </w:r>
    </w:p>
    <w:p w:rsidR="008522E1" w:rsidRPr="00050F15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050F15">
        <w:rPr>
          <w:rFonts w:ascii="Times New Roman" w:hAnsi="Times New Roman" w:cs="Times New Roman"/>
          <w:sz w:val="24"/>
          <w:szCs w:val="24"/>
          <w:lang w:eastAsia="ru-RU"/>
        </w:rPr>
        <w:t>дети эмоционально чувствительны и ранимы, каждое негативное слово из уст своих родителей они могут воспринимать весьма болезненно.  Поэтому если у вашего ребенка что-то не получается, вместо жесткой критики его способностей лучше поддержите малыша советом и добрым словом.</w:t>
      </w:r>
    </w:p>
    <w:p w:rsidR="008522E1" w:rsidRPr="00050F15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Pr="00050F15">
          <w:rPr>
            <w:rFonts w:ascii="Times New Roman" w:hAnsi="Times New Roman" w:cs="Times New Roman"/>
            <w:sz w:val="24"/>
            <w:szCs w:val="24"/>
            <w:lang w:eastAsia="ru-RU"/>
          </w:rPr>
          <w:t>Успех развития способностей </w:t>
        </w:r>
      </w:hyperlink>
      <w:r w:rsidRPr="00050F15">
        <w:rPr>
          <w:rFonts w:ascii="Times New Roman" w:hAnsi="Times New Roman" w:cs="Times New Roman"/>
          <w:sz w:val="24"/>
          <w:szCs w:val="24"/>
          <w:lang w:eastAsia="ru-RU"/>
        </w:rPr>
        <w:t>подрастающего поколения во многом зависит от участия близких людей, от их поддержки. И если никак не заниматься формированием тех задатков, что даны ребенку от природы, они так и так и останутся нераскрытыми.</w:t>
      </w:r>
    </w:p>
    <w:p w:rsidR="008522E1" w:rsidRDefault="008522E1" w:rsidP="008522E1">
      <w:pPr>
        <w:pStyle w:val="a3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50F15">
        <w:rPr>
          <w:rFonts w:ascii="Times New Roman" w:hAnsi="Times New Roman" w:cs="Times New Roman"/>
          <w:sz w:val="24"/>
          <w:szCs w:val="24"/>
          <w:lang w:eastAsia="ru-RU"/>
        </w:rPr>
        <w:t>Всесторонне развитый ребенок – это заслуга прежде всего родителей: ведь именно они окружили свое чадо вниманием, заботой и создали благоприятные условия для его самореализации.</w:t>
      </w:r>
    </w:p>
    <w:p w:rsidR="00605B0F" w:rsidRDefault="008522E1"/>
    <w:sectPr w:rsidR="00605B0F" w:rsidSect="008522E1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08"/>
    <w:rsid w:val="000B3E08"/>
    <w:rsid w:val="001D4347"/>
    <w:rsid w:val="00396E26"/>
    <w:rsid w:val="0060795D"/>
    <w:rsid w:val="006E5408"/>
    <w:rsid w:val="008522E1"/>
    <w:rsid w:val="0094118E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CC9E2-42FC-47E2-96D4-678A4737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2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2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vitaportal.ru/psihologiya/lyudi-s-neobychnymi-sposobnostyami.html&amp;sa=D&amp;ust=1489698291352000&amp;usg=AFQjCNFVPk5gSPPRgzETuvqIM0VQCqJJN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vitaportal.ru/razvitie-rebenka/razvitie-sposobnostej-u-detej.html&amp;sa=D&amp;ust=1489698291327000&amp;usg=AFQjCNGT9h6nLdcnT7oVuP2GXS_T_MoGNw" TargetMode="External"/><Relationship Id="rId5" Type="http://schemas.openxmlformats.org/officeDocument/2006/relationships/hyperlink" Target="https://www.google.com/url?q=http://vitaportal.ru/razvitie-rebenka/kak-opredelit-sposobnosti-rebenka.html&amp;sa=D&amp;ust=1489698291324000&amp;usg=AFQjCNGFH_NUIs6XTXjZc09fAC8tiPDMz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895A-3A68-4983-ADBF-46B908AB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2024-01-15T13:03:00Z</dcterms:created>
  <dcterms:modified xsi:type="dcterms:W3CDTF">2024-01-15T13:03:00Z</dcterms:modified>
</cp:coreProperties>
</file>